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C" w:rsidRDefault="00E8181C" w:rsidP="00E8181C">
      <w:pPr>
        <w:pStyle w:val="BULeadBodyCopy"/>
      </w:pPr>
      <w:r>
        <w:t xml:space="preserve">Using official preprinted letterhead? </w:t>
      </w:r>
    </w:p>
    <w:p w:rsidR="00E8181C" w:rsidRDefault="00E8181C" w:rsidP="00D460BB"/>
    <w:p w:rsidR="00DD1325" w:rsidRDefault="00E8181C" w:rsidP="00DD1325">
      <w:pPr>
        <w:pStyle w:val="BUBullets"/>
      </w:pPr>
      <w:r>
        <w:t xml:space="preserve">The margins within this document have been </w:t>
      </w:r>
      <w:r w:rsidR="00F54205">
        <w:t xml:space="preserve">aligned </w:t>
      </w:r>
      <w:r>
        <w:t xml:space="preserve">to complement our letterhead. </w:t>
      </w:r>
      <w:r w:rsidR="00DD1325">
        <w:t>Also, available</w:t>
      </w:r>
      <w:r>
        <w:t xml:space="preserve"> </w:t>
      </w:r>
      <w:r w:rsidR="00DD1325">
        <w:t>text styles and bullets (see the ‘Styles’ section) are to brand specification.</w:t>
      </w:r>
      <w:r w:rsidR="00F54205">
        <w:t xml:space="preserve"> Simply delete this text and get started.</w:t>
      </w:r>
      <w:bookmarkStart w:id="0" w:name="_GoBack"/>
      <w:bookmarkEnd w:id="0"/>
    </w:p>
    <w:p w:rsidR="00DD1325" w:rsidRDefault="00DD1325" w:rsidP="00DD1325">
      <w:pPr>
        <w:pStyle w:val="BUBullets"/>
      </w:pPr>
    </w:p>
    <w:p w:rsidR="00DD1325" w:rsidRDefault="00DD1325" w:rsidP="00DD1325">
      <w:pPr>
        <w:pStyle w:val="BUBullets"/>
      </w:pPr>
    </w:p>
    <w:p w:rsidR="00E8181C" w:rsidRDefault="00E8181C" w:rsidP="00D460BB"/>
    <w:p w:rsidR="00E8181C" w:rsidRPr="00D460BB" w:rsidRDefault="00E8181C" w:rsidP="00D460BB"/>
    <w:sectPr w:rsidR="00E8181C" w:rsidRPr="00D460BB" w:rsidSect="00FD7B2A">
      <w:pgSz w:w="12240" w:h="15840"/>
      <w:pgMar w:top="216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1pt;height:57pt" o:bullet="t">
        <v:imagedata r:id="rId1" o:title="Yellow-Triangle"/>
      </v:shape>
    </w:pict>
  </w:numPicBullet>
  <w:numPicBullet w:numPicBulletId="1">
    <w:pict>
      <v:shape id="_x0000_i1033" type="#_x0000_t75" style="width:47pt;height:65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A"/>
    <w:rsid w:val="00116470"/>
    <w:rsid w:val="00187B51"/>
    <w:rsid w:val="003744E0"/>
    <w:rsid w:val="00404719"/>
    <w:rsid w:val="004944CA"/>
    <w:rsid w:val="004F5785"/>
    <w:rsid w:val="00507418"/>
    <w:rsid w:val="00693D10"/>
    <w:rsid w:val="00926AB7"/>
    <w:rsid w:val="00AB7A37"/>
    <w:rsid w:val="00BD0B43"/>
    <w:rsid w:val="00D460BB"/>
    <w:rsid w:val="00DD1325"/>
    <w:rsid w:val="00E8181C"/>
    <w:rsid w:val="00E95AE9"/>
    <w:rsid w:val="00F54205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9"/>
    <o:shapelayout v:ext="edit">
      <o:idmap v:ext="edit" data="1"/>
    </o:shapelayout>
  </w:shapeDefaults>
  <w:decimalSymbol w:val="."/>
  <w:listSeparator w:val=","/>
  <w14:docId w14:val="1E99D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DD1325"/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DD1325"/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DF878-4837-694B-8392-AAF3E1B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is a Headline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Social Media</cp:lastModifiedBy>
  <cp:revision>2</cp:revision>
  <dcterms:created xsi:type="dcterms:W3CDTF">2015-03-03T17:46:00Z</dcterms:created>
  <dcterms:modified xsi:type="dcterms:W3CDTF">2015-03-03T17:46:00Z</dcterms:modified>
</cp:coreProperties>
</file>