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A28" w:rsidRDefault="001B6D32" w:rsidP="001B6D32">
      <w:pPr>
        <w:jc w:val="center"/>
      </w:pPr>
      <w:r>
        <w:t>Summative Evaluation Winter 2020 (COVID-19 version)</w:t>
      </w:r>
      <w:bookmarkStart w:id="0" w:name="_GoBack"/>
      <w:bookmarkEnd w:id="0"/>
    </w:p>
    <w:tbl>
      <w:tblPr>
        <w:tblStyle w:val="TableGrid3"/>
        <w:tblpPr w:leftFromText="180" w:rightFromText="180" w:vertAnchor="page" w:horzAnchor="margin" w:tblpXSpec="center" w:tblpY="1156"/>
        <w:tblW w:w="14688" w:type="dxa"/>
        <w:tblLayout w:type="fixed"/>
        <w:tblLook w:val="04A0" w:firstRow="1" w:lastRow="0" w:firstColumn="1" w:lastColumn="0" w:noHBand="0" w:noVBand="1"/>
      </w:tblPr>
      <w:tblGrid>
        <w:gridCol w:w="1920"/>
        <w:gridCol w:w="3376"/>
        <w:gridCol w:w="1370"/>
        <w:gridCol w:w="3252"/>
        <w:gridCol w:w="1754"/>
        <w:gridCol w:w="3016"/>
      </w:tblGrid>
      <w:tr w:rsidR="00736A3C" w:rsidRPr="001F45DF" w:rsidTr="00736A3C">
        <w:trPr>
          <w:trHeight w:val="85"/>
        </w:trPr>
        <w:tc>
          <w:tcPr>
            <w:tcW w:w="1920" w:type="dxa"/>
            <w:tcBorders>
              <w:top w:val="single" w:sz="4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Candidate</w:t>
            </w:r>
            <w:r w:rsidRPr="001F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Faculty Supervisor:</w:t>
            </w: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Cooperating Teacher:</w:t>
            </w: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</w:p>
        </w:tc>
      </w:tr>
      <w:tr w:rsidR="00736A3C" w:rsidRPr="001F45DF" w:rsidTr="00736A3C">
        <w:trPr>
          <w:trHeight w:val="467"/>
        </w:trPr>
        <w:tc>
          <w:tcPr>
            <w:tcW w:w="1920" w:type="dxa"/>
            <w:tcBorders>
              <w:bottom w:val="single" w:sz="18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376" w:type="dxa"/>
            <w:tcBorders>
              <w:bottom w:val="single" w:sz="18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736A3C" w:rsidRPr="001F45DF" w:rsidRDefault="00736A3C" w:rsidP="00736A3C">
            <w:pPr>
              <w:ind w:left="-18"/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  <w:tcBorders>
              <w:bottom w:val="single" w:sz="18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  <w:r w:rsidRPr="001F45DF">
              <w:rPr>
                <w:b/>
                <w:sz w:val="24"/>
                <w:szCs w:val="24"/>
              </w:rPr>
              <w:t>Grade/Subject:</w:t>
            </w:r>
          </w:p>
        </w:tc>
        <w:tc>
          <w:tcPr>
            <w:tcW w:w="3016" w:type="dxa"/>
            <w:tcBorders>
              <w:bottom w:val="single" w:sz="18" w:space="0" w:color="auto"/>
            </w:tcBorders>
          </w:tcPr>
          <w:p w:rsidR="00736A3C" w:rsidRPr="001F45DF" w:rsidRDefault="00736A3C" w:rsidP="00736A3C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1" w:tblpY="1419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736A3C" w:rsidRPr="003543B8" w:rsidTr="0037005B">
        <w:trPr>
          <w:trHeight w:val="720"/>
        </w:trPr>
        <w:tc>
          <w:tcPr>
            <w:tcW w:w="4788" w:type="dxa"/>
          </w:tcPr>
          <w:p w:rsidR="0037005B" w:rsidRDefault="0037005B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</w:p>
          <w:p w:rsidR="00736A3C" w:rsidRPr="003543B8" w:rsidRDefault="00736A3C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  <w:r w:rsidRPr="003543B8">
              <w:rPr>
                <w:b/>
                <w:i/>
              </w:rPr>
              <w:t>Assessment and Evaluation</w:t>
            </w:r>
          </w:p>
        </w:tc>
        <w:tc>
          <w:tcPr>
            <w:tcW w:w="2700" w:type="dxa"/>
          </w:tcPr>
          <w:p w:rsidR="0037005B" w:rsidRDefault="0037005B" w:rsidP="00736A3C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</w:p>
          <w:p w:rsidR="00736A3C" w:rsidRPr="003543B8" w:rsidRDefault="00736A3C" w:rsidP="00736A3C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>
              <w:rPr>
                <w:b/>
              </w:rPr>
              <w:t>NM</w:t>
            </w:r>
            <w:r>
              <w:rPr>
                <w:b/>
              </w:rPr>
              <w:tab/>
            </w:r>
            <w:r w:rsidR="0037005B">
              <w:rPr>
                <w:b/>
              </w:rPr>
              <w:t xml:space="preserve">   </w:t>
            </w:r>
            <w:r>
              <w:rPr>
                <w:b/>
              </w:rPr>
              <w:t>D</w:t>
            </w:r>
            <w:r w:rsidRPr="003543B8">
              <w:rPr>
                <w:b/>
              </w:rPr>
              <w:tab/>
            </w:r>
            <w:r>
              <w:rPr>
                <w:b/>
              </w:rPr>
              <w:t>M     CM</w:t>
            </w:r>
          </w:p>
        </w:tc>
      </w:tr>
      <w:tr w:rsidR="00736A3C" w:rsidRPr="000471DA" w:rsidTr="00736A3C">
        <w:tc>
          <w:tcPr>
            <w:tcW w:w="4788" w:type="dxa"/>
          </w:tcPr>
          <w:p w:rsidR="00736A3C" w:rsidRPr="000471DA" w:rsidRDefault="00736A3C" w:rsidP="00736A3C">
            <w:pPr>
              <w:rPr>
                <w:b/>
                <w:sz w:val="20"/>
                <w:szCs w:val="20"/>
              </w:rPr>
            </w:pPr>
            <w:r>
              <w:t>Considers Assessment while constructing lessons.  (How will students demonstrate their learning?)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550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2321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018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658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36A3C" w:rsidRPr="000471DA" w:rsidRDefault="00736A3C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736A3C" w:rsidRPr="000471DA" w:rsidTr="00736A3C">
        <w:trPr>
          <w:trHeight w:val="458"/>
        </w:trPr>
        <w:tc>
          <w:tcPr>
            <w:tcW w:w="4788" w:type="dxa"/>
          </w:tcPr>
          <w:p w:rsidR="00736A3C" w:rsidRPr="000471DA" w:rsidRDefault="00736A3C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  <w:r>
              <w:t>Has considered / used a variety of assessment strategies &amp; tools.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5849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9402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1047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878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530"/>
        </w:trPr>
        <w:tc>
          <w:tcPr>
            <w:tcW w:w="4788" w:type="dxa"/>
          </w:tcPr>
          <w:p w:rsidR="00736A3C" w:rsidRPr="00736A3C" w:rsidRDefault="00736A3C" w:rsidP="00736A3C">
            <w:r>
              <w:t>Matches assessment to learning outcomes &amp; targets.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361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935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31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5608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37005B">
        <w:trPr>
          <w:trHeight w:val="720"/>
        </w:trPr>
        <w:tc>
          <w:tcPr>
            <w:tcW w:w="4788" w:type="dxa"/>
          </w:tcPr>
          <w:p w:rsidR="0037005B" w:rsidRDefault="0037005B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i/>
              </w:rPr>
            </w:pPr>
          </w:p>
          <w:p w:rsidR="00736A3C" w:rsidRPr="00C926F5" w:rsidRDefault="00736A3C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>
              <w:rPr>
                <w:b/>
                <w:i/>
              </w:rPr>
              <w:t>Planning and Preparation</w:t>
            </w:r>
          </w:p>
        </w:tc>
        <w:tc>
          <w:tcPr>
            <w:tcW w:w="2700" w:type="dxa"/>
          </w:tcPr>
          <w:p w:rsidR="00736A3C" w:rsidRPr="000471DA" w:rsidRDefault="00736A3C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  <w:tr w:rsidR="00736A3C" w:rsidRPr="000471DA" w:rsidTr="00736A3C">
        <w:trPr>
          <w:trHeight w:val="352"/>
        </w:trPr>
        <w:tc>
          <w:tcPr>
            <w:tcW w:w="4788" w:type="dxa"/>
          </w:tcPr>
          <w:p w:rsidR="00736A3C" w:rsidRPr="008A3DF4" w:rsidRDefault="00736A3C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b/>
                <w:i/>
              </w:rPr>
            </w:pPr>
            <w:r>
              <w:t>Knowledge of the subject matter &amp; curricular outcomes/targets is evident.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8189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2974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3350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850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410"/>
        </w:trPr>
        <w:tc>
          <w:tcPr>
            <w:tcW w:w="4788" w:type="dxa"/>
          </w:tcPr>
          <w:p w:rsidR="00736A3C" w:rsidRPr="00C926F5" w:rsidRDefault="00736A3C" w:rsidP="00736A3C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>
              <w:t>Has identified appropriate resources into lesson plans.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404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5152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415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97787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533"/>
        </w:trPr>
        <w:tc>
          <w:tcPr>
            <w:tcW w:w="4788" w:type="dxa"/>
          </w:tcPr>
          <w:p w:rsidR="00736A3C" w:rsidRPr="00736A3C" w:rsidRDefault="00736A3C" w:rsidP="00736A3C">
            <w:r>
              <w:t>Translates learning outcomes from curriculum into relevant learning objectives.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94842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475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7314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300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482"/>
        </w:trPr>
        <w:tc>
          <w:tcPr>
            <w:tcW w:w="4788" w:type="dxa"/>
          </w:tcPr>
          <w:p w:rsidR="00736A3C" w:rsidRPr="00736A3C" w:rsidRDefault="00736A3C" w:rsidP="00736A3C">
            <w:r>
              <w:t>Organizes content into appropriate components and sequences for instruction / includes timeframes.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6611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149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57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4538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482"/>
        </w:trPr>
        <w:tc>
          <w:tcPr>
            <w:tcW w:w="4788" w:type="dxa"/>
          </w:tcPr>
          <w:p w:rsidR="00736A3C" w:rsidRPr="00736A3C" w:rsidRDefault="00736A3C" w:rsidP="00736A3C">
            <w:r>
              <w:t xml:space="preserve">Lessons Include: Outcomes / Purpose, activating, acquiring, and applying opportunities, timelines identified, assessment of objectives, adaptations / differentiation considered and </w:t>
            </w:r>
            <w:proofErr w:type="gramStart"/>
            <w:r>
              <w:t>cross curricular</w:t>
            </w:r>
            <w:proofErr w:type="gramEnd"/>
            <w:r>
              <w:t xml:space="preserve"> and real-world connections.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715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1706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0220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00203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523"/>
        </w:trPr>
        <w:tc>
          <w:tcPr>
            <w:tcW w:w="4788" w:type="dxa"/>
          </w:tcPr>
          <w:p w:rsidR="00736A3C" w:rsidRPr="00736A3C" w:rsidRDefault="00736A3C" w:rsidP="00736A3C">
            <w:r>
              <w:t>Unit plans include essential questions, learning outcomes, teaching strategies, assessment plan, adaptations required, differentiated instruction opportunities, resources, full lesson plans.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534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5155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4634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36478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36A3C" w:rsidRPr="000471DA" w:rsidTr="00736A3C">
        <w:trPr>
          <w:trHeight w:val="523"/>
        </w:trPr>
        <w:tc>
          <w:tcPr>
            <w:tcW w:w="4788" w:type="dxa"/>
          </w:tcPr>
          <w:p w:rsidR="00736A3C" w:rsidRPr="00736A3C" w:rsidRDefault="00736A3C" w:rsidP="00736A3C">
            <w:r>
              <w:t>Planning for ICT is evident.</w:t>
            </w:r>
          </w:p>
        </w:tc>
        <w:tc>
          <w:tcPr>
            <w:tcW w:w="2700" w:type="dxa"/>
          </w:tcPr>
          <w:p w:rsidR="00736A3C" w:rsidRPr="000471DA" w:rsidRDefault="00FA0CB3" w:rsidP="00736A3C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3049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1414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978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36A3C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41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8101" w:tblpY="2094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37005B" w:rsidRPr="003543B8" w:rsidTr="0037005B">
        <w:trPr>
          <w:trHeight w:val="720"/>
        </w:trPr>
        <w:tc>
          <w:tcPr>
            <w:tcW w:w="4788" w:type="dxa"/>
          </w:tcPr>
          <w:p w:rsidR="0037005B" w:rsidRDefault="0037005B" w:rsidP="0037005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</w:p>
          <w:p w:rsidR="00F15466" w:rsidRPr="00BF699E" w:rsidRDefault="00F15466" w:rsidP="00F15466">
            <w:pPr>
              <w:rPr>
                <w:b/>
              </w:rPr>
            </w:pPr>
            <w:r>
              <w:rPr>
                <w:b/>
              </w:rPr>
              <w:t>Delivery of Instruction: (Instructional Plans)</w:t>
            </w:r>
          </w:p>
          <w:p w:rsidR="0037005B" w:rsidRPr="003543B8" w:rsidRDefault="0037005B" w:rsidP="0037005B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</w:p>
        </w:tc>
        <w:tc>
          <w:tcPr>
            <w:tcW w:w="2700" w:type="dxa"/>
          </w:tcPr>
          <w:p w:rsidR="0037005B" w:rsidRDefault="0037005B" w:rsidP="0037005B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</w:p>
          <w:p w:rsidR="0037005B" w:rsidRPr="003543B8" w:rsidRDefault="0037005B" w:rsidP="0037005B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>
              <w:rPr>
                <w:b/>
              </w:rPr>
              <w:t>NM</w:t>
            </w:r>
            <w:r>
              <w:rPr>
                <w:b/>
              </w:rPr>
              <w:tab/>
              <w:t xml:space="preserve">  D</w:t>
            </w:r>
            <w:r w:rsidRPr="003543B8">
              <w:rPr>
                <w:b/>
              </w:rPr>
              <w:tab/>
            </w:r>
            <w:r>
              <w:rPr>
                <w:b/>
              </w:rPr>
              <w:t>M     CM</w:t>
            </w:r>
          </w:p>
        </w:tc>
      </w:tr>
      <w:tr w:rsidR="0037005B" w:rsidRPr="000471DA" w:rsidTr="0037005B">
        <w:tc>
          <w:tcPr>
            <w:tcW w:w="4788" w:type="dxa"/>
          </w:tcPr>
          <w:p w:rsidR="0037005B" w:rsidRPr="00F15466" w:rsidRDefault="00F15466" w:rsidP="0037005B">
            <w:r>
              <w:t xml:space="preserve">Lesson purpose / outcome / target is </w:t>
            </w:r>
            <w:proofErr w:type="gramStart"/>
            <w:r>
              <w:t>clearly evident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37005B" w:rsidRPr="000471DA" w:rsidRDefault="00FA0CB3" w:rsidP="0037005B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0480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520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8421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6008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7005B" w:rsidRPr="000471DA" w:rsidRDefault="0037005B" w:rsidP="0037005B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37005B" w:rsidRPr="000471DA" w:rsidTr="0037005B">
        <w:trPr>
          <w:trHeight w:val="458"/>
        </w:trPr>
        <w:tc>
          <w:tcPr>
            <w:tcW w:w="4788" w:type="dxa"/>
          </w:tcPr>
          <w:p w:rsidR="0037005B" w:rsidRPr="00F15466" w:rsidRDefault="00F15466" w:rsidP="00F15466">
            <w:r>
              <w:t xml:space="preserve">Exemplars </w:t>
            </w:r>
            <w:proofErr w:type="gramStart"/>
            <w:r>
              <w:t>have been utilized</w:t>
            </w:r>
            <w:proofErr w:type="gramEnd"/>
            <w:r>
              <w:t xml:space="preserve"> to enhance student understanding.</w:t>
            </w:r>
          </w:p>
        </w:tc>
        <w:tc>
          <w:tcPr>
            <w:tcW w:w="2700" w:type="dxa"/>
          </w:tcPr>
          <w:p w:rsidR="0037005B" w:rsidRPr="000471DA" w:rsidRDefault="00FA0CB3" w:rsidP="0037005B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678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268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5341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390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005B" w:rsidRPr="000471DA" w:rsidTr="0037005B">
        <w:trPr>
          <w:trHeight w:val="530"/>
        </w:trPr>
        <w:tc>
          <w:tcPr>
            <w:tcW w:w="4788" w:type="dxa"/>
          </w:tcPr>
          <w:p w:rsidR="0037005B" w:rsidRPr="00736A3C" w:rsidRDefault="00F15466" w:rsidP="0037005B">
            <w:r>
              <w:t>Has good command of the spoken and written language used for instruction.</w:t>
            </w:r>
          </w:p>
        </w:tc>
        <w:tc>
          <w:tcPr>
            <w:tcW w:w="2700" w:type="dxa"/>
          </w:tcPr>
          <w:p w:rsidR="0037005B" w:rsidRPr="000471DA" w:rsidRDefault="00FA0CB3" w:rsidP="0037005B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450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80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8632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005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91415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0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5466" w:rsidRPr="000471DA" w:rsidTr="00F15466">
        <w:trPr>
          <w:trHeight w:val="320"/>
        </w:trPr>
        <w:tc>
          <w:tcPr>
            <w:tcW w:w="4788" w:type="dxa"/>
          </w:tcPr>
          <w:p w:rsidR="00F15466" w:rsidRPr="00F15466" w:rsidRDefault="00F15466" w:rsidP="00F15466">
            <w:r>
              <w:t>Instructions are clear &amp; concise.</w:t>
            </w:r>
          </w:p>
        </w:tc>
        <w:tc>
          <w:tcPr>
            <w:tcW w:w="2700" w:type="dxa"/>
          </w:tcPr>
          <w:p w:rsidR="00F15466" w:rsidRPr="000471DA" w:rsidRDefault="00FA0CB3" w:rsidP="00F1546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4984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06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8582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911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5466" w:rsidRPr="000471DA" w:rsidTr="0037005B">
        <w:trPr>
          <w:trHeight w:val="352"/>
        </w:trPr>
        <w:tc>
          <w:tcPr>
            <w:tcW w:w="4788" w:type="dxa"/>
          </w:tcPr>
          <w:p w:rsidR="00F15466" w:rsidRPr="00F15466" w:rsidRDefault="00F15466" w:rsidP="00F15466">
            <w:r>
              <w:t xml:space="preserve">Closure to lessons </w:t>
            </w:r>
            <w:proofErr w:type="gramStart"/>
            <w:r>
              <w:t>is provided</w:t>
            </w:r>
            <w:proofErr w:type="gramEnd"/>
            <w:r>
              <w:t>.</w:t>
            </w:r>
          </w:p>
        </w:tc>
        <w:tc>
          <w:tcPr>
            <w:tcW w:w="2700" w:type="dxa"/>
          </w:tcPr>
          <w:p w:rsidR="00F15466" w:rsidRPr="000471DA" w:rsidRDefault="00FA0CB3" w:rsidP="00F1546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146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0622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853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624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5466" w:rsidRPr="000471DA" w:rsidTr="0037005B">
        <w:trPr>
          <w:trHeight w:val="410"/>
        </w:trPr>
        <w:tc>
          <w:tcPr>
            <w:tcW w:w="4788" w:type="dxa"/>
          </w:tcPr>
          <w:p w:rsidR="00F15466" w:rsidRPr="00C926F5" w:rsidRDefault="00F15466" w:rsidP="00F15466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>
              <w:t>High expectations for academic performance is evident in work provided.</w:t>
            </w:r>
          </w:p>
        </w:tc>
        <w:tc>
          <w:tcPr>
            <w:tcW w:w="2700" w:type="dxa"/>
          </w:tcPr>
          <w:p w:rsidR="00F15466" w:rsidRPr="000471DA" w:rsidRDefault="00FA0CB3" w:rsidP="00F1546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3426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024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521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6299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5466" w:rsidRPr="000471DA" w:rsidTr="00F15466">
        <w:trPr>
          <w:trHeight w:val="617"/>
        </w:trPr>
        <w:tc>
          <w:tcPr>
            <w:tcW w:w="4788" w:type="dxa"/>
          </w:tcPr>
          <w:p w:rsidR="00F15466" w:rsidRDefault="00F15466" w:rsidP="00F15466">
            <w:pPr>
              <w:rPr>
                <w:b/>
                <w:i/>
              </w:rPr>
            </w:pPr>
          </w:p>
          <w:p w:rsidR="00F15466" w:rsidRDefault="00F15466" w:rsidP="00F15466">
            <w:pPr>
              <w:rPr>
                <w:b/>
                <w:i/>
              </w:rPr>
            </w:pPr>
            <w:r>
              <w:rPr>
                <w:b/>
                <w:i/>
              </w:rPr>
              <w:t>Classroom Engagement &amp; Environment</w:t>
            </w:r>
          </w:p>
          <w:p w:rsidR="00F15466" w:rsidRPr="00F15466" w:rsidRDefault="00F15466" w:rsidP="00F15466">
            <w:pPr>
              <w:rPr>
                <w:b/>
                <w:i/>
              </w:rPr>
            </w:pPr>
          </w:p>
        </w:tc>
        <w:tc>
          <w:tcPr>
            <w:tcW w:w="2700" w:type="dxa"/>
          </w:tcPr>
          <w:p w:rsidR="00F15466" w:rsidRPr="000471DA" w:rsidRDefault="00F15466" w:rsidP="00F1546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  <w:tr w:rsidR="00F15466" w:rsidRPr="000471DA" w:rsidTr="0037005B">
        <w:trPr>
          <w:trHeight w:val="482"/>
        </w:trPr>
        <w:tc>
          <w:tcPr>
            <w:tcW w:w="4788" w:type="dxa"/>
          </w:tcPr>
          <w:p w:rsidR="00F15466" w:rsidRPr="00736A3C" w:rsidRDefault="00F15466" w:rsidP="00F15466">
            <w:r>
              <w:t>Rich learning opportunities are evident in lessons.</w:t>
            </w:r>
          </w:p>
        </w:tc>
        <w:tc>
          <w:tcPr>
            <w:tcW w:w="2700" w:type="dxa"/>
          </w:tcPr>
          <w:p w:rsidR="00F15466" w:rsidRPr="000471DA" w:rsidRDefault="00FA0CB3" w:rsidP="00F1546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32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819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2994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556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15466" w:rsidRPr="000471DA" w:rsidTr="0037005B">
        <w:trPr>
          <w:trHeight w:val="482"/>
        </w:trPr>
        <w:tc>
          <w:tcPr>
            <w:tcW w:w="4788" w:type="dxa"/>
          </w:tcPr>
          <w:p w:rsidR="00F15466" w:rsidRDefault="00F15466" w:rsidP="00F15466">
            <w:r>
              <w:t>Has incorporated different cultural perspectives &amp; beliefs (including indigenous) in lessons.</w:t>
            </w:r>
          </w:p>
          <w:p w:rsidR="00F15466" w:rsidRPr="00736A3C" w:rsidRDefault="00F15466" w:rsidP="00F15466"/>
        </w:tc>
        <w:tc>
          <w:tcPr>
            <w:tcW w:w="2700" w:type="dxa"/>
          </w:tcPr>
          <w:p w:rsidR="00F15466" w:rsidRPr="000471DA" w:rsidRDefault="00FA0CB3" w:rsidP="00F15466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689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9150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8631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5466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206135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46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7005B" w:rsidRDefault="003F1482" w:rsidP="001B6D32">
      <w:pPr>
        <w:jc w:val="center"/>
      </w:pPr>
      <w:r w:rsidRPr="001821E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D95F2" wp14:editId="34CE3A7C">
                <wp:simplePos x="0" y="0"/>
                <wp:positionH relativeFrom="page">
                  <wp:posOffset>5181600</wp:posOffset>
                </wp:positionH>
                <wp:positionV relativeFrom="paragraph">
                  <wp:posOffset>885825</wp:posOffset>
                </wp:positionV>
                <wp:extent cx="470535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5B" w:rsidRPr="00F44FB7" w:rsidRDefault="0037005B" w:rsidP="0037005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Assessment:  Pass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026907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Fail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737830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Incomplete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20454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Course:  271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2098402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371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73401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474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1778523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Pr="00F44F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475 </w:t>
                            </w:r>
                            <w:sdt>
                              <w:sdtPr>
                                <w:rPr>
                                  <w:b/>
                                  <w:sz w:val="21"/>
                                  <w:szCs w:val="21"/>
                                </w:rPr>
                                <w:id w:val="-1176948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F44FB7">
                                  <w:rPr>
                                    <w:rFonts w:ascii="MS Gothic" w:eastAsia="MS Gothic" w:hAnsi="MS Gothic" w:hint="eastAsia"/>
                                    <w:b/>
                                    <w:sz w:val="21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9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69.75pt;width:37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" stroked="f">
                <v:textbox>
                  <w:txbxContent>
                    <w:p w:rsidR="0037005B" w:rsidRPr="00F44FB7" w:rsidRDefault="0037005B" w:rsidP="0037005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Assessment:  Pass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026907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Fail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7378309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Incomplete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20454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  Course:  271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2098402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371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734011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474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1778523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  <w:r w:rsidRPr="00F44FB7">
                        <w:rPr>
                          <w:b/>
                          <w:sz w:val="21"/>
                          <w:szCs w:val="21"/>
                        </w:rPr>
                        <w:t xml:space="preserve"> 475 </w:t>
                      </w:r>
                      <w:sdt>
                        <w:sdtPr>
                          <w:rPr>
                            <w:b/>
                            <w:sz w:val="21"/>
                            <w:szCs w:val="21"/>
                          </w:rPr>
                          <w:id w:val="-1176948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F44FB7">
                            <w:rPr>
                              <w:rFonts w:ascii="MS Gothic" w:eastAsia="MS Gothic" w:hAnsi="MS Gothic" w:hint="eastAsia"/>
                              <w:b/>
                              <w:sz w:val="21"/>
                              <w:szCs w:val="2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1482" w:rsidRDefault="003F1482">
      <w:r w:rsidRPr="00651D3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54253" wp14:editId="0EBE59F3">
                <wp:simplePos x="0" y="0"/>
                <wp:positionH relativeFrom="column">
                  <wp:posOffset>4705350</wp:posOffset>
                </wp:positionH>
                <wp:positionV relativeFrom="paragraph">
                  <wp:posOffset>4142740</wp:posOffset>
                </wp:positionV>
                <wp:extent cx="2374265" cy="1666875"/>
                <wp:effectExtent l="0" t="0" r="381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5B" w:rsidRDefault="0037005B" w:rsidP="0037005B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NM – Not Meeting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0213A">
                              <w:t>– Does not meet expectations in this area for a pre-service teacher in this placement</w:t>
                            </w:r>
                          </w:p>
                          <w:p w:rsidR="0037005B" w:rsidRDefault="0037005B" w:rsidP="0037005B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D – Developin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20213A">
                              <w:t>Demonstrating effort &amp; growth in this area</w:t>
                            </w:r>
                          </w:p>
                          <w:p w:rsidR="0037005B" w:rsidRPr="00F44FB7" w:rsidRDefault="0037005B" w:rsidP="0037005B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M – Meeting – </w:t>
                            </w:r>
                            <w:r w:rsidRPr="00CB6F8D">
                              <w:t xml:space="preserve">Usually </w:t>
                            </w:r>
                            <w:r>
                              <w:t>demonstrates the skill set expected of a pre-service teacher in this placement</w:t>
                            </w:r>
                          </w:p>
                          <w:p w:rsidR="0037005B" w:rsidRDefault="0037005B" w:rsidP="0037005B">
                            <w:pPr>
                              <w:spacing w:after="0" w:line="240" w:lineRule="auto"/>
                            </w:pPr>
                            <w:r w:rsidRPr="00DB23EC">
                              <w:rPr>
                                <w:b/>
                              </w:rPr>
                              <w:t>CM – Consistently Meetin</w:t>
                            </w:r>
                            <w:r>
                              <w:rPr>
                                <w:b/>
                              </w:rPr>
                              <w:t xml:space="preserve">g – </w:t>
                            </w:r>
                            <w:r w:rsidRPr="00CB6F8D">
                              <w:t>Always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d</w:t>
                            </w:r>
                            <w:r w:rsidRPr="0020213A">
                              <w:t>emonstrates the skill set expected of a pre-service teacher in this 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4253" id="_x0000_s1027" type="#_x0000_t202" style="position:absolute;margin-left:370.5pt;margin-top:326.2pt;width:186.95pt;height:131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" stroked="f">
                <v:textbox>
                  <w:txbxContent>
                    <w:p w:rsidR="0037005B" w:rsidRDefault="0037005B" w:rsidP="0037005B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NM – Not Meeting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0213A">
                        <w:t>– Does not meet expectations in this area for a pre-service teacher in this placement</w:t>
                      </w:r>
                    </w:p>
                    <w:p w:rsidR="0037005B" w:rsidRDefault="0037005B" w:rsidP="0037005B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D – Developin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20213A">
                        <w:t>Demonstrating effort &amp; growth in this area</w:t>
                      </w:r>
                    </w:p>
                    <w:p w:rsidR="0037005B" w:rsidRPr="00F44FB7" w:rsidRDefault="0037005B" w:rsidP="0037005B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M – Meeting – </w:t>
                      </w:r>
                      <w:r w:rsidRPr="00CB6F8D">
                        <w:t xml:space="preserve">Usually </w:t>
                      </w:r>
                      <w:r>
                        <w:t>demonstrates the skill set expected of a pre-service teacher in this placement</w:t>
                      </w:r>
                    </w:p>
                    <w:p w:rsidR="0037005B" w:rsidRDefault="0037005B" w:rsidP="0037005B">
                      <w:pPr>
                        <w:spacing w:after="0" w:line="240" w:lineRule="auto"/>
                      </w:pPr>
                      <w:r w:rsidRPr="00DB23EC">
                        <w:rPr>
                          <w:b/>
                        </w:rPr>
                        <w:t>CM – Consistently Meetin</w:t>
                      </w:r>
                      <w:r>
                        <w:rPr>
                          <w:b/>
                        </w:rPr>
                        <w:t xml:space="preserve">g – </w:t>
                      </w:r>
                      <w:r w:rsidRPr="00CB6F8D">
                        <w:t>Always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d</w:t>
                      </w:r>
                      <w:r w:rsidRPr="0020213A">
                        <w:t>emonstrates the skill set expected of a pre-service teacher in this placement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TableGrid"/>
        <w:tblpPr w:leftFromText="180" w:rightFromText="180" w:vertAnchor="text" w:horzAnchor="page" w:tblpX="511" w:tblpY="16"/>
        <w:tblW w:w="7488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</w:tblGrid>
      <w:tr w:rsidR="003F1482" w:rsidRPr="003543B8" w:rsidTr="00145F40">
        <w:trPr>
          <w:trHeight w:val="720"/>
        </w:trPr>
        <w:tc>
          <w:tcPr>
            <w:tcW w:w="4788" w:type="dxa"/>
          </w:tcPr>
          <w:p w:rsidR="003F1482" w:rsidRDefault="003F1482" w:rsidP="00145F40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</w:p>
          <w:p w:rsidR="003F1482" w:rsidRPr="003543B8" w:rsidRDefault="003F1482" w:rsidP="00145F40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ind w:right="-180"/>
              <w:rPr>
                <w:b/>
                <w:i/>
              </w:rPr>
            </w:pPr>
            <w:r>
              <w:rPr>
                <w:b/>
              </w:rPr>
              <w:t>Family Communication &amp; School Community Involvement:</w:t>
            </w:r>
          </w:p>
        </w:tc>
        <w:tc>
          <w:tcPr>
            <w:tcW w:w="2700" w:type="dxa"/>
          </w:tcPr>
          <w:p w:rsidR="003F1482" w:rsidRDefault="003F1482" w:rsidP="00145F40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</w:p>
          <w:p w:rsidR="003F1482" w:rsidRPr="003543B8" w:rsidRDefault="003F1482" w:rsidP="00145F40">
            <w:pPr>
              <w:tabs>
                <w:tab w:val="left" w:pos="526"/>
                <w:tab w:val="left" w:pos="1156"/>
                <w:tab w:val="left" w:pos="1696"/>
                <w:tab w:val="left" w:pos="1786"/>
                <w:tab w:val="left" w:pos="2281"/>
                <w:tab w:val="left" w:pos="8136"/>
              </w:tabs>
              <w:ind w:right="-180"/>
              <w:rPr>
                <w:b/>
              </w:rPr>
            </w:pPr>
            <w:r>
              <w:rPr>
                <w:b/>
              </w:rPr>
              <w:t>NM</w:t>
            </w:r>
            <w:r>
              <w:rPr>
                <w:b/>
              </w:rPr>
              <w:tab/>
              <w:t xml:space="preserve">  D</w:t>
            </w:r>
            <w:r w:rsidRPr="003543B8">
              <w:rPr>
                <w:b/>
              </w:rPr>
              <w:tab/>
            </w:r>
            <w:r>
              <w:rPr>
                <w:b/>
              </w:rPr>
              <w:t>M     CM</w:t>
            </w:r>
          </w:p>
        </w:tc>
      </w:tr>
      <w:tr w:rsidR="003F1482" w:rsidRPr="000471DA" w:rsidTr="00145F40">
        <w:tc>
          <w:tcPr>
            <w:tcW w:w="4788" w:type="dxa"/>
          </w:tcPr>
          <w:p w:rsidR="003F1482" w:rsidRPr="00F15466" w:rsidRDefault="003F1482" w:rsidP="00145F40">
            <w:r>
              <w:t>Has provided opportunity to connect with family through on line communication.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4010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2674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309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8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F1482" w:rsidRPr="000471DA" w:rsidRDefault="003F1482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0"/>
              <w:rPr>
                <w:b/>
                <w:sz w:val="20"/>
                <w:szCs w:val="20"/>
              </w:rPr>
            </w:pPr>
          </w:p>
        </w:tc>
      </w:tr>
      <w:tr w:rsidR="003F1482" w:rsidRPr="000471DA" w:rsidTr="00145F40">
        <w:trPr>
          <w:trHeight w:val="458"/>
        </w:trPr>
        <w:tc>
          <w:tcPr>
            <w:tcW w:w="4788" w:type="dxa"/>
          </w:tcPr>
          <w:p w:rsidR="003F1482" w:rsidRPr="00F15466" w:rsidRDefault="003F1482" w:rsidP="00145F40">
            <w:r>
              <w:t>Opportunities to connect with the community and all stakeholders are provided in unit/lesson plans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1710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774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8345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7910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530"/>
        </w:trPr>
        <w:tc>
          <w:tcPr>
            <w:tcW w:w="4788" w:type="dxa"/>
          </w:tcPr>
          <w:p w:rsidR="003F1482" w:rsidRDefault="003F1482" w:rsidP="00145F40">
            <w:pPr>
              <w:rPr>
                <w:b/>
                <w:i/>
              </w:rPr>
            </w:pPr>
          </w:p>
          <w:p w:rsidR="003F1482" w:rsidRDefault="003F1482" w:rsidP="00145F40">
            <w:pPr>
              <w:rPr>
                <w:b/>
                <w:i/>
              </w:rPr>
            </w:pPr>
            <w:r>
              <w:rPr>
                <w:b/>
                <w:i/>
              </w:rPr>
              <w:t>Professional Responsibilities</w:t>
            </w:r>
          </w:p>
          <w:p w:rsidR="003F1482" w:rsidRPr="00736A3C" w:rsidRDefault="003F1482" w:rsidP="00145F40"/>
        </w:tc>
        <w:tc>
          <w:tcPr>
            <w:tcW w:w="2700" w:type="dxa"/>
          </w:tcPr>
          <w:p w:rsidR="003F1482" w:rsidRPr="000471DA" w:rsidRDefault="003F1482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</w:p>
        </w:tc>
      </w:tr>
      <w:tr w:rsidR="003F1482" w:rsidRPr="000471DA" w:rsidTr="00145F40">
        <w:trPr>
          <w:trHeight w:val="320"/>
        </w:trPr>
        <w:tc>
          <w:tcPr>
            <w:tcW w:w="4788" w:type="dxa"/>
          </w:tcPr>
          <w:p w:rsidR="003F1482" w:rsidRPr="00F15466" w:rsidRDefault="003F1482" w:rsidP="00145F40">
            <w:r>
              <w:t>Has followed up on assignments or made alterations.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7346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765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26398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6322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352"/>
        </w:trPr>
        <w:tc>
          <w:tcPr>
            <w:tcW w:w="4788" w:type="dxa"/>
          </w:tcPr>
          <w:p w:rsidR="003F1482" w:rsidRPr="00F15466" w:rsidRDefault="003F1482" w:rsidP="00145F40">
            <w:r>
              <w:t>Aware of division, school policies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068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3716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5514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1482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146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8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410"/>
        </w:trPr>
        <w:tc>
          <w:tcPr>
            <w:tcW w:w="4788" w:type="dxa"/>
          </w:tcPr>
          <w:p w:rsidR="003F1482" w:rsidRPr="00C926F5" w:rsidRDefault="003F1482" w:rsidP="00145F40">
            <w:pPr>
              <w:tabs>
                <w:tab w:val="left" w:pos="1786"/>
                <w:tab w:val="left" w:pos="3758"/>
                <w:tab w:val="left" w:pos="5026"/>
                <w:tab w:val="left" w:pos="8136"/>
              </w:tabs>
              <w:rPr>
                <w:sz w:val="20"/>
                <w:szCs w:val="20"/>
              </w:rPr>
            </w:pPr>
            <w:r>
              <w:t>Aware of MTS Teacher Code of Conduct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3097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05874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014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18117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617"/>
        </w:trPr>
        <w:tc>
          <w:tcPr>
            <w:tcW w:w="4788" w:type="dxa"/>
          </w:tcPr>
          <w:p w:rsidR="003F1482" w:rsidRPr="003F1482" w:rsidRDefault="003F1482" w:rsidP="00145F40">
            <w:r>
              <w:t>Units, lessons, on –line resources completed on time.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0789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61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583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23875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482"/>
        </w:trPr>
        <w:tc>
          <w:tcPr>
            <w:tcW w:w="4788" w:type="dxa"/>
          </w:tcPr>
          <w:p w:rsidR="003F1482" w:rsidRPr="00736A3C" w:rsidRDefault="003F1482" w:rsidP="00145F40">
            <w:r>
              <w:t>Material created clearly demonstrates time spent in its creation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5650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7764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15105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6771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482"/>
        </w:trPr>
        <w:tc>
          <w:tcPr>
            <w:tcW w:w="4788" w:type="dxa"/>
          </w:tcPr>
          <w:p w:rsidR="003F1482" w:rsidRPr="00736A3C" w:rsidRDefault="003F1482" w:rsidP="00145F40">
            <w:r>
              <w:t xml:space="preserve">Presents as a professional 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0679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34039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9033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89056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482"/>
        </w:trPr>
        <w:tc>
          <w:tcPr>
            <w:tcW w:w="4788" w:type="dxa"/>
          </w:tcPr>
          <w:p w:rsidR="003F1482" w:rsidRDefault="003F1482" w:rsidP="00145F40">
            <w:r>
              <w:t>Seeks feedback and acts upon it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9809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4480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05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8777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1482" w:rsidRPr="000471DA" w:rsidTr="00145F40">
        <w:trPr>
          <w:trHeight w:val="482"/>
        </w:trPr>
        <w:tc>
          <w:tcPr>
            <w:tcW w:w="4788" w:type="dxa"/>
          </w:tcPr>
          <w:p w:rsidR="003F1482" w:rsidRDefault="003F1482" w:rsidP="00145F40">
            <w:r>
              <w:t>Self-reflects</w:t>
            </w:r>
          </w:p>
        </w:tc>
        <w:tc>
          <w:tcPr>
            <w:tcW w:w="2700" w:type="dxa"/>
          </w:tcPr>
          <w:p w:rsidR="003F1482" w:rsidRPr="000471DA" w:rsidRDefault="00FA0CB3" w:rsidP="00145F40">
            <w:pPr>
              <w:tabs>
                <w:tab w:val="left" w:pos="612"/>
                <w:tab w:val="left" w:pos="1152"/>
                <w:tab w:val="left" w:pos="1692"/>
                <w:tab w:val="left" w:pos="2236"/>
                <w:tab w:val="left" w:pos="2281"/>
                <w:tab w:val="left" w:pos="8136"/>
              </w:tabs>
              <w:ind w:right="-187"/>
              <w:rPr>
                <w:rFonts w:ascii="MS Gothic" w:eastAsia="MS Gothic" w:hAnsi="MS Gothic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70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149376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 w:rsidRPr="000471D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 w:rsidRPr="000471DA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8758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F616E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2171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3F1482" w:rsidRDefault="00307427" w:rsidP="003F1482">
      <w:r w:rsidRPr="00C656E8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FA8948" wp14:editId="31714BC6">
                <wp:simplePos x="0" y="0"/>
                <wp:positionH relativeFrom="column">
                  <wp:posOffset>-457200</wp:posOffset>
                </wp:positionH>
                <wp:positionV relativeFrom="paragraph">
                  <wp:posOffset>4450715</wp:posOffset>
                </wp:positionV>
                <wp:extent cx="4038600" cy="342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27" w:rsidRPr="00C656E8" w:rsidRDefault="00307427" w:rsidP="0030742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656E8">
                              <w:rPr>
                                <w:b/>
                                <w:sz w:val="24"/>
                                <w:szCs w:val="24"/>
                              </w:rPr>
                              <w:t>Signature of Faculty Supervisor: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8948" id="_x0000_s1028" type="#_x0000_t202" style="position:absolute;margin-left:-36pt;margin-top:350.45pt;width:318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uEJQIAAEs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">
                <v:textbox>
                  <w:txbxContent>
                    <w:p w:rsidR="00307427" w:rsidRPr="00C656E8" w:rsidRDefault="00307427" w:rsidP="0030742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656E8">
                        <w:rPr>
                          <w:b/>
                          <w:sz w:val="24"/>
                          <w:szCs w:val="24"/>
                        </w:rPr>
                        <w:t>Signature of Faculty Supervisor: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16E" w:rsidRPr="003F616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0</wp:posOffset>
                </wp:positionV>
                <wp:extent cx="4619625" cy="6819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6E" w:rsidRDefault="00145F40">
                            <w:r w:rsidRPr="009A5A3D">
                              <w:rPr>
                                <w:b/>
                              </w:rPr>
                              <w:t>Anecdotal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6.75pt;margin-top:0;width:363.75pt;height:53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">
                <v:textbox>
                  <w:txbxContent>
                    <w:p w:rsidR="003F616E" w:rsidRDefault="00145F40">
                      <w:r w:rsidRPr="009A5A3D">
                        <w:rPr>
                          <w:b/>
                        </w:rPr>
                        <w:t>Anecdotal Comments: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11"/>
        <w:tblpPr w:leftFromText="180" w:rightFromText="180" w:vertAnchor="text" w:horzAnchor="page" w:tblpX="721" w:tblpY="1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88"/>
        <w:gridCol w:w="4497"/>
      </w:tblGrid>
      <w:tr w:rsidR="00307427" w:rsidRPr="008E5B79" w:rsidTr="00307427">
        <w:trPr>
          <w:trHeight w:val="394"/>
        </w:trPr>
        <w:tc>
          <w:tcPr>
            <w:tcW w:w="6385" w:type="dxa"/>
            <w:gridSpan w:val="2"/>
            <w:vAlign w:val="bottom"/>
          </w:tcPr>
          <w:p w:rsidR="00307427" w:rsidRPr="008E5B79" w:rsidRDefault="00307427" w:rsidP="003074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Signature of Cooperating Teacher:</w:t>
            </w:r>
            <w:r w:rsidRPr="008E5B7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7427" w:rsidRPr="008E5B79" w:rsidTr="00307427">
        <w:trPr>
          <w:trHeight w:val="1513"/>
        </w:trPr>
        <w:tc>
          <w:tcPr>
            <w:tcW w:w="6385" w:type="dxa"/>
            <w:gridSpan w:val="2"/>
          </w:tcPr>
          <w:p w:rsidR="00307427" w:rsidRPr="008E5B79" w:rsidRDefault="00307427" w:rsidP="00307427">
            <w:pPr>
              <w:rPr>
                <w:b/>
                <w:color w:val="000000" w:themeColor="text1"/>
              </w:rPr>
            </w:pPr>
            <w:r w:rsidRPr="008E5B79">
              <w:rPr>
                <w:b/>
                <w:color w:val="000000" w:themeColor="text1"/>
                <w:sz w:val="24"/>
                <w:szCs w:val="24"/>
              </w:rPr>
              <w:t>Preservice Teacher Comments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and Signature</w:t>
            </w:r>
            <w:r w:rsidRPr="008E5B79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307427" w:rsidRPr="008E5B79" w:rsidTr="00307427">
        <w:trPr>
          <w:trHeight w:val="361"/>
        </w:trPr>
        <w:tc>
          <w:tcPr>
            <w:tcW w:w="1888" w:type="dxa"/>
            <w:vAlign w:val="bottom"/>
          </w:tcPr>
          <w:p w:rsidR="00307427" w:rsidRPr="008E5B79" w:rsidRDefault="00307427" w:rsidP="00307427">
            <w:pPr>
              <w:rPr>
                <w:b/>
                <w:color w:val="000000" w:themeColor="text1"/>
              </w:rPr>
            </w:pPr>
            <w:r w:rsidRPr="008E5B79">
              <w:rPr>
                <w:b/>
                <w:color w:val="000000" w:themeColor="text1"/>
                <w:sz w:val="24"/>
                <w:szCs w:val="24"/>
              </w:rPr>
              <w:t xml:space="preserve">Days Absent: </w:t>
            </w:r>
          </w:p>
        </w:tc>
        <w:tc>
          <w:tcPr>
            <w:tcW w:w="4497" w:type="dxa"/>
            <w:vAlign w:val="bottom"/>
          </w:tcPr>
          <w:p w:rsidR="00307427" w:rsidRPr="008E5B79" w:rsidRDefault="00307427" w:rsidP="00307427">
            <w:pPr>
              <w:rPr>
                <w:b/>
                <w:color w:val="000000" w:themeColor="text1"/>
              </w:rPr>
            </w:pPr>
            <w:r w:rsidRPr="008E5B79">
              <w:rPr>
                <w:b/>
                <w:color w:val="000000" w:themeColor="text1"/>
                <w:sz w:val="24"/>
                <w:szCs w:val="24"/>
              </w:rPr>
              <w:t xml:space="preserve">Plan for alternative dates: </w:t>
            </w:r>
          </w:p>
        </w:tc>
      </w:tr>
    </w:tbl>
    <w:p w:rsidR="001B6D32" w:rsidRDefault="001B6D32" w:rsidP="003F1482"/>
    <w:p w:rsidR="00307427" w:rsidRDefault="00307427" w:rsidP="003F14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1392555</wp:posOffset>
                </wp:positionV>
                <wp:extent cx="4048125" cy="428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27" w:rsidRDefault="00307427">
                            <w:r w:rsidRPr="00307427">
                              <w:rPr>
                                <w:highlight w:val="yellow"/>
                              </w:rPr>
                              <w:t xml:space="preserve">Please type your name in the signature </w:t>
                            </w:r>
                            <w:proofErr w:type="gramStart"/>
                            <w:r>
                              <w:rPr>
                                <w:highlight w:val="yellow"/>
                              </w:rPr>
                              <w:t>box</w:t>
                            </w:r>
                            <w:proofErr w:type="gramEnd"/>
                            <w:r w:rsidRPr="00307427">
                              <w:rPr>
                                <w:highlight w:val="yellow"/>
                              </w:rPr>
                              <w:t xml:space="preserve"> as this will be done by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05pt;margin-top:109.65pt;width:318.75pt;height:3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">
                <v:textbox>
                  <w:txbxContent>
                    <w:p w:rsidR="00307427" w:rsidRDefault="00307427">
                      <w:r w:rsidRPr="00307427">
                        <w:rPr>
                          <w:highlight w:val="yellow"/>
                        </w:rPr>
                        <w:t xml:space="preserve">Please type your name in the signature </w:t>
                      </w:r>
                      <w:proofErr w:type="gramStart"/>
                      <w:r>
                        <w:rPr>
                          <w:highlight w:val="yellow"/>
                        </w:rPr>
                        <w:t>box</w:t>
                      </w:r>
                      <w:proofErr w:type="gramEnd"/>
                      <w:r w:rsidRPr="00307427">
                        <w:rPr>
                          <w:highlight w:val="yellow"/>
                        </w:rPr>
                        <w:t xml:space="preserve"> as this will be done by email.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7427" w:rsidSect="00736A3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32"/>
    <w:rsid w:val="00145F40"/>
    <w:rsid w:val="001B6D32"/>
    <w:rsid w:val="00307427"/>
    <w:rsid w:val="0037005B"/>
    <w:rsid w:val="003F1482"/>
    <w:rsid w:val="003F616E"/>
    <w:rsid w:val="00736A3C"/>
    <w:rsid w:val="008A3DF4"/>
    <w:rsid w:val="00B32A28"/>
    <w:rsid w:val="00B72FC2"/>
    <w:rsid w:val="00F15466"/>
    <w:rsid w:val="00F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BBC7B-C96F-4F35-ACA3-BE2564EE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1B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B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0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Tomlinson</dc:creator>
  <cp:keywords/>
  <dc:description/>
  <cp:lastModifiedBy>Shannon Tomlinson</cp:lastModifiedBy>
  <cp:revision>3</cp:revision>
  <dcterms:created xsi:type="dcterms:W3CDTF">2020-03-19T14:25:00Z</dcterms:created>
  <dcterms:modified xsi:type="dcterms:W3CDTF">2020-04-07T22:11:00Z</dcterms:modified>
</cp:coreProperties>
</file>