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D3FFC" w14:textId="4C76DA40" w:rsidR="008051C6" w:rsidRDefault="00223940" w:rsidP="00223940">
      <w:pPr>
        <w:jc w:val="center"/>
        <w:rPr>
          <w:rFonts w:ascii="Arial" w:hAnsi="Arial" w:cs="Arial"/>
          <w:b/>
          <w:sz w:val="24"/>
          <w:szCs w:val="24"/>
        </w:rPr>
      </w:pPr>
      <w:r w:rsidRPr="00223940">
        <w:rPr>
          <w:rFonts w:ascii="Arial" w:hAnsi="Arial" w:cs="Arial"/>
          <w:b/>
          <w:sz w:val="24"/>
          <w:szCs w:val="24"/>
        </w:rPr>
        <w:t>Unit Plan</w:t>
      </w:r>
      <w:r w:rsidR="00FB3C30">
        <w:rPr>
          <w:rFonts w:ascii="Arial" w:hAnsi="Arial" w:cs="Arial"/>
          <w:b/>
          <w:sz w:val="24"/>
          <w:szCs w:val="24"/>
        </w:rPr>
        <w:t xml:space="preserve"> – Grade(s), Subject Area(s), Theme or Topic</w:t>
      </w:r>
    </w:p>
    <w:p w14:paraId="069FB42D" w14:textId="6D059637" w:rsidR="00A40704" w:rsidRDefault="00A40704" w:rsidP="00223940">
      <w:pPr>
        <w:jc w:val="center"/>
        <w:rPr>
          <w:rFonts w:ascii="Arial" w:hAnsi="Arial" w:cs="Arial"/>
          <w:b/>
          <w:sz w:val="24"/>
          <w:szCs w:val="24"/>
        </w:rPr>
      </w:pPr>
      <w:r>
        <w:rPr>
          <w:rFonts w:ascii="Arial" w:hAnsi="Arial" w:cs="Arial"/>
          <w:sz w:val="20"/>
          <w:szCs w:val="20"/>
        </w:rPr>
        <w:t xml:space="preserve">This template is to assist </w:t>
      </w:r>
      <w:r w:rsidR="0006664E">
        <w:rPr>
          <w:rFonts w:ascii="Arial" w:hAnsi="Arial" w:cs="Arial"/>
          <w:sz w:val="20"/>
          <w:szCs w:val="20"/>
        </w:rPr>
        <w:t xml:space="preserve">you </w:t>
      </w:r>
      <w:r>
        <w:rPr>
          <w:rFonts w:ascii="Arial" w:hAnsi="Arial" w:cs="Arial"/>
          <w:sz w:val="20"/>
          <w:szCs w:val="20"/>
        </w:rPr>
        <w:t xml:space="preserve">with the considerations involved and in the organization of the </w:t>
      </w:r>
      <w:r w:rsidR="0006664E">
        <w:rPr>
          <w:rFonts w:ascii="Arial" w:hAnsi="Arial" w:cs="Arial"/>
          <w:sz w:val="20"/>
          <w:szCs w:val="20"/>
        </w:rPr>
        <w:t xml:space="preserve">material/resources and processes you </w:t>
      </w:r>
      <w:r w:rsidR="00A97DE8">
        <w:rPr>
          <w:rFonts w:ascii="Arial" w:hAnsi="Arial" w:cs="Arial"/>
          <w:sz w:val="20"/>
          <w:szCs w:val="20"/>
        </w:rPr>
        <w:t xml:space="preserve">can </w:t>
      </w:r>
      <w:r w:rsidR="0006664E">
        <w:rPr>
          <w:rFonts w:ascii="Arial" w:hAnsi="Arial" w:cs="Arial"/>
          <w:sz w:val="20"/>
          <w:szCs w:val="20"/>
        </w:rPr>
        <w:t xml:space="preserve">use to </w:t>
      </w:r>
      <w:r>
        <w:rPr>
          <w:rFonts w:ascii="Arial" w:hAnsi="Arial" w:cs="Arial"/>
          <w:sz w:val="20"/>
          <w:szCs w:val="20"/>
        </w:rPr>
        <w:t>construct a unit of study.</w:t>
      </w:r>
    </w:p>
    <w:tbl>
      <w:tblPr>
        <w:tblStyle w:val="TableGrid"/>
        <w:tblW w:w="0" w:type="auto"/>
        <w:tblLook w:val="04A0" w:firstRow="1" w:lastRow="0" w:firstColumn="1" w:lastColumn="0" w:noHBand="0" w:noVBand="1"/>
      </w:tblPr>
      <w:tblGrid>
        <w:gridCol w:w="9576"/>
      </w:tblGrid>
      <w:tr w:rsidR="009C70BD" w:rsidRPr="000F3607" w14:paraId="18FDC617" w14:textId="77777777" w:rsidTr="00F10771">
        <w:trPr>
          <w:trHeight w:val="332"/>
        </w:trPr>
        <w:tc>
          <w:tcPr>
            <w:tcW w:w="9576" w:type="dxa"/>
            <w:tcBorders>
              <w:left w:val="single" w:sz="18" w:space="0" w:color="auto"/>
              <w:right w:val="single" w:sz="18" w:space="0" w:color="auto"/>
            </w:tcBorders>
          </w:tcPr>
          <w:p w14:paraId="5723F1BD" w14:textId="77777777" w:rsidR="009C70BD" w:rsidRPr="000F3607" w:rsidRDefault="009C70BD" w:rsidP="009C70BD">
            <w:pPr>
              <w:rPr>
                <w:b/>
                <w:sz w:val="20"/>
                <w:szCs w:val="20"/>
              </w:rPr>
            </w:pPr>
            <w:r w:rsidRPr="000F3607">
              <w:rPr>
                <w:b/>
                <w:sz w:val="20"/>
                <w:szCs w:val="20"/>
              </w:rPr>
              <w:t>Duration of Unit:</w:t>
            </w:r>
          </w:p>
        </w:tc>
      </w:tr>
      <w:tr w:rsidR="005075C5" w:rsidRPr="000F3607" w14:paraId="2C4A9DA5" w14:textId="77777777" w:rsidTr="00F10771">
        <w:trPr>
          <w:trHeight w:val="332"/>
        </w:trPr>
        <w:tc>
          <w:tcPr>
            <w:tcW w:w="9576" w:type="dxa"/>
            <w:tcBorders>
              <w:left w:val="single" w:sz="18" w:space="0" w:color="auto"/>
              <w:right w:val="single" w:sz="18" w:space="0" w:color="auto"/>
            </w:tcBorders>
          </w:tcPr>
          <w:p w14:paraId="001BCB3D" w14:textId="3B657C28" w:rsidR="005075C5" w:rsidRDefault="005075C5" w:rsidP="009C70BD">
            <w:pPr>
              <w:rPr>
                <w:b/>
                <w:sz w:val="20"/>
                <w:szCs w:val="20"/>
              </w:rPr>
            </w:pPr>
            <w:r>
              <w:rPr>
                <w:b/>
                <w:sz w:val="20"/>
                <w:szCs w:val="20"/>
              </w:rPr>
              <w:t>Summary of Unit:</w:t>
            </w:r>
            <w:r w:rsidR="00FA59A4">
              <w:rPr>
                <w:b/>
                <w:sz w:val="20"/>
                <w:szCs w:val="20"/>
              </w:rPr>
              <w:t xml:space="preserve"> </w:t>
            </w:r>
            <w:r w:rsidR="00FA59A4">
              <w:rPr>
                <w:sz w:val="20"/>
                <w:szCs w:val="20"/>
              </w:rPr>
              <w:t>(Considering Universal Design</w:t>
            </w:r>
            <w:r w:rsidR="00A40704">
              <w:rPr>
                <w:sz w:val="20"/>
                <w:szCs w:val="20"/>
              </w:rPr>
              <w:t xml:space="preserve"> for L</w:t>
            </w:r>
            <w:r w:rsidR="00FA59A4">
              <w:rPr>
                <w:sz w:val="20"/>
                <w:szCs w:val="20"/>
              </w:rPr>
              <w:t>earning, Backwards Planning, Inquiry,</w:t>
            </w:r>
            <w:r w:rsidR="00A40704">
              <w:rPr>
                <w:sz w:val="20"/>
                <w:szCs w:val="20"/>
              </w:rPr>
              <w:t xml:space="preserve"> a variety of </w:t>
            </w:r>
            <w:r w:rsidR="00FA59A4">
              <w:rPr>
                <w:sz w:val="20"/>
                <w:szCs w:val="20"/>
              </w:rPr>
              <w:t>Learning Experiences</w:t>
            </w:r>
            <w:r w:rsidR="00A40704">
              <w:rPr>
                <w:sz w:val="20"/>
                <w:szCs w:val="20"/>
              </w:rPr>
              <w:t xml:space="preserve"> and Assessments, and Evaluation – provide a summary of the unit you have constructed).</w:t>
            </w:r>
          </w:p>
          <w:p w14:paraId="28B2E4A2" w14:textId="77777777" w:rsidR="005075C5" w:rsidRDefault="005075C5" w:rsidP="009C70BD">
            <w:pPr>
              <w:rPr>
                <w:b/>
                <w:sz w:val="20"/>
                <w:szCs w:val="20"/>
              </w:rPr>
            </w:pPr>
          </w:p>
          <w:p w14:paraId="41B3DBC1" w14:textId="77777777" w:rsidR="005075C5" w:rsidRDefault="005075C5" w:rsidP="009C70BD">
            <w:pPr>
              <w:rPr>
                <w:b/>
                <w:sz w:val="20"/>
                <w:szCs w:val="20"/>
              </w:rPr>
            </w:pPr>
          </w:p>
          <w:p w14:paraId="100E8F37" w14:textId="430F8CD8" w:rsidR="005075C5" w:rsidRDefault="005075C5" w:rsidP="009C70BD">
            <w:pPr>
              <w:rPr>
                <w:b/>
                <w:sz w:val="20"/>
                <w:szCs w:val="20"/>
              </w:rPr>
            </w:pPr>
          </w:p>
          <w:p w14:paraId="58B2878F" w14:textId="0ABC49BC" w:rsidR="005075C5" w:rsidRDefault="005075C5" w:rsidP="009C70BD">
            <w:pPr>
              <w:rPr>
                <w:b/>
                <w:sz w:val="20"/>
                <w:szCs w:val="20"/>
              </w:rPr>
            </w:pPr>
          </w:p>
          <w:p w14:paraId="797B49DD" w14:textId="77777777" w:rsidR="005075C5" w:rsidRDefault="005075C5" w:rsidP="009C70BD">
            <w:pPr>
              <w:rPr>
                <w:b/>
                <w:sz w:val="20"/>
                <w:szCs w:val="20"/>
              </w:rPr>
            </w:pPr>
          </w:p>
          <w:p w14:paraId="79B4DF38" w14:textId="77777777" w:rsidR="005075C5" w:rsidRDefault="005075C5" w:rsidP="009C70BD">
            <w:pPr>
              <w:rPr>
                <w:b/>
                <w:sz w:val="20"/>
                <w:szCs w:val="20"/>
              </w:rPr>
            </w:pPr>
          </w:p>
          <w:p w14:paraId="465E0145" w14:textId="77777777" w:rsidR="005075C5" w:rsidRDefault="005075C5" w:rsidP="009C70BD">
            <w:pPr>
              <w:rPr>
                <w:b/>
                <w:sz w:val="20"/>
                <w:szCs w:val="20"/>
              </w:rPr>
            </w:pPr>
          </w:p>
          <w:p w14:paraId="49858630" w14:textId="77777777" w:rsidR="005075C5" w:rsidRDefault="005075C5" w:rsidP="009C70BD">
            <w:pPr>
              <w:rPr>
                <w:b/>
                <w:sz w:val="20"/>
                <w:szCs w:val="20"/>
              </w:rPr>
            </w:pPr>
          </w:p>
          <w:p w14:paraId="3461F040" w14:textId="34FC2E35" w:rsidR="005075C5" w:rsidRPr="000F3607" w:rsidRDefault="005075C5" w:rsidP="009C70BD">
            <w:pPr>
              <w:rPr>
                <w:b/>
                <w:sz w:val="20"/>
                <w:szCs w:val="20"/>
              </w:rPr>
            </w:pPr>
          </w:p>
        </w:tc>
      </w:tr>
      <w:tr w:rsidR="00502AB5" w:rsidRPr="000F3607" w14:paraId="1DC7744E" w14:textId="77777777" w:rsidTr="00F10771">
        <w:trPr>
          <w:trHeight w:val="332"/>
        </w:trPr>
        <w:tc>
          <w:tcPr>
            <w:tcW w:w="9576" w:type="dxa"/>
            <w:tcBorders>
              <w:left w:val="single" w:sz="18" w:space="0" w:color="auto"/>
              <w:right w:val="single" w:sz="18" w:space="0" w:color="auto"/>
            </w:tcBorders>
          </w:tcPr>
          <w:p w14:paraId="144B09E6" w14:textId="4D11C920" w:rsidR="00502AB5" w:rsidRDefault="00FB3C30" w:rsidP="00502AB5">
            <w:pPr>
              <w:jc w:val="center"/>
              <w:rPr>
                <w:b/>
                <w:sz w:val="20"/>
                <w:szCs w:val="20"/>
              </w:rPr>
            </w:pPr>
            <w:r>
              <w:rPr>
                <w:b/>
                <w:i/>
                <w:sz w:val="20"/>
                <w:szCs w:val="20"/>
              </w:rPr>
              <w:t>Curriculum: Outcomes, Essential Questions, Targeted Learning and Experiences</w:t>
            </w:r>
          </w:p>
        </w:tc>
      </w:tr>
      <w:tr w:rsidR="009C70BD" w:rsidRPr="000F3607" w14:paraId="0BB43002" w14:textId="77777777" w:rsidTr="00F7286F">
        <w:trPr>
          <w:trHeight w:val="3374"/>
        </w:trPr>
        <w:tc>
          <w:tcPr>
            <w:tcW w:w="9576" w:type="dxa"/>
            <w:tcBorders>
              <w:left w:val="single" w:sz="18" w:space="0" w:color="auto"/>
              <w:right w:val="single" w:sz="18" w:space="0" w:color="auto"/>
            </w:tcBorders>
          </w:tcPr>
          <w:p w14:paraId="470DF153" w14:textId="67CE3D41" w:rsidR="005075C5" w:rsidRDefault="00C610B5" w:rsidP="009C70BD">
            <w:pPr>
              <w:rPr>
                <w:b/>
                <w:sz w:val="20"/>
                <w:szCs w:val="20"/>
              </w:rPr>
            </w:pPr>
            <w:r>
              <w:rPr>
                <w:b/>
                <w:sz w:val="20"/>
                <w:szCs w:val="20"/>
              </w:rPr>
              <w:t>Utilizing Manitoba curricula l</w:t>
            </w:r>
            <w:r w:rsidR="00FB3C30">
              <w:rPr>
                <w:b/>
                <w:sz w:val="20"/>
                <w:szCs w:val="20"/>
              </w:rPr>
              <w:t>ist all outcomes, essential questions, descriptions of targe</w:t>
            </w:r>
            <w:r w:rsidR="00F7286F">
              <w:rPr>
                <w:b/>
                <w:sz w:val="20"/>
                <w:szCs w:val="20"/>
              </w:rPr>
              <w:t xml:space="preserve">ted learning or experiences </w:t>
            </w:r>
            <w:r w:rsidR="00FB3C30">
              <w:rPr>
                <w:b/>
                <w:sz w:val="20"/>
                <w:szCs w:val="20"/>
              </w:rPr>
              <w:t xml:space="preserve">that will be presented </w:t>
            </w:r>
            <w:r>
              <w:rPr>
                <w:b/>
                <w:sz w:val="20"/>
                <w:szCs w:val="20"/>
              </w:rPr>
              <w:t>/ explored through this</w:t>
            </w:r>
            <w:r w:rsidR="00FB3C30">
              <w:rPr>
                <w:b/>
                <w:sz w:val="20"/>
                <w:szCs w:val="20"/>
              </w:rPr>
              <w:t xml:space="preserve"> unit. </w:t>
            </w:r>
          </w:p>
          <w:p w14:paraId="5AA51F72" w14:textId="7FA14387" w:rsidR="009C70BD" w:rsidRPr="005075C5" w:rsidRDefault="009C70BD" w:rsidP="009C70BD">
            <w:pPr>
              <w:rPr>
                <w:b/>
                <w:sz w:val="20"/>
                <w:szCs w:val="20"/>
              </w:rPr>
            </w:pPr>
          </w:p>
        </w:tc>
      </w:tr>
      <w:tr w:rsidR="00223940" w:rsidRPr="000F3607" w14:paraId="68703FB1" w14:textId="77777777" w:rsidTr="00F10771">
        <w:tc>
          <w:tcPr>
            <w:tcW w:w="9576" w:type="dxa"/>
            <w:tcBorders>
              <w:top w:val="single" w:sz="12" w:space="0" w:color="auto"/>
              <w:left w:val="single" w:sz="18" w:space="0" w:color="auto"/>
              <w:bottom w:val="single" w:sz="12" w:space="0" w:color="auto"/>
              <w:right w:val="single" w:sz="18" w:space="0" w:color="auto"/>
            </w:tcBorders>
          </w:tcPr>
          <w:p w14:paraId="6C9698C9" w14:textId="41F55643" w:rsidR="00223940" w:rsidRPr="000F3607" w:rsidRDefault="00FB3C30">
            <w:pPr>
              <w:jc w:val="center"/>
              <w:rPr>
                <w:b/>
                <w:sz w:val="20"/>
                <w:szCs w:val="20"/>
              </w:rPr>
            </w:pPr>
            <w:r>
              <w:rPr>
                <w:b/>
                <w:sz w:val="20"/>
                <w:szCs w:val="20"/>
              </w:rPr>
              <w:t>Specific Learning Outcomes and Evidence of Learning</w:t>
            </w:r>
          </w:p>
        </w:tc>
      </w:tr>
      <w:tr w:rsidR="005075C5" w:rsidRPr="000F3607" w14:paraId="3E7DD80B" w14:textId="77777777" w:rsidTr="00F7286F">
        <w:trPr>
          <w:trHeight w:val="4074"/>
        </w:trPr>
        <w:tc>
          <w:tcPr>
            <w:tcW w:w="9576" w:type="dxa"/>
            <w:tcBorders>
              <w:top w:val="single" w:sz="12" w:space="0" w:color="auto"/>
              <w:left w:val="single" w:sz="18" w:space="0" w:color="auto"/>
              <w:bottom w:val="single" w:sz="12" w:space="0" w:color="auto"/>
              <w:right w:val="single" w:sz="18" w:space="0" w:color="auto"/>
            </w:tcBorders>
          </w:tcPr>
          <w:p w14:paraId="6D91826A" w14:textId="6E003064" w:rsidR="00FB3C30" w:rsidRPr="00192C45" w:rsidRDefault="00CF6F16" w:rsidP="005075C5">
            <w:pPr>
              <w:jc w:val="center"/>
              <w:rPr>
                <w:b/>
                <w:sz w:val="20"/>
                <w:szCs w:val="20"/>
              </w:rPr>
            </w:pPr>
            <w:r>
              <w:rPr>
                <w:b/>
                <w:sz w:val="20"/>
                <w:szCs w:val="20"/>
              </w:rPr>
              <w:t xml:space="preserve">Expand on the </w:t>
            </w:r>
            <w:r w:rsidR="00FB3C30" w:rsidRPr="00192C45">
              <w:rPr>
                <w:b/>
                <w:sz w:val="20"/>
                <w:szCs w:val="20"/>
              </w:rPr>
              <w:t>learning</w:t>
            </w:r>
            <w:r>
              <w:rPr>
                <w:b/>
                <w:color w:val="FF0000"/>
                <w:sz w:val="20"/>
                <w:szCs w:val="20"/>
              </w:rPr>
              <w:t xml:space="preserve"> </w:t>
            </w:r>
            <w:r w:rsidR="000221E2">
              <w:rPr>
                <w:b/>
                <w:sz w:val="20"/>
                <w:szCs w:val="20"/>
              </w:rPr>
              <w:t>tasks and</w:t>
            </w:r>
            <w:r w:rsidR="00FB3C30" w:rsidRPr="00C610B5">
              <w:rPr>
                <w:b/>
                <w:sz w:val="20"/>
                <w:szCs w:val="20"/>
              </w:rPr>
              <w:t xml:space="preserve"> </w:t>
            </w:r>
            <w:r w:rsidR="00B6357C">
              <w:rPr>
                <w:b/>
                <w:sz w:val="20"/>
                <w:szCs w:val="20"/>
              </w:rPr>
              <w:t>curricula</w:t>
            </w:r>
            <w:r w:rsidR="000221E2">
              <w:rPr>
                <w:b/>
                <w:sz w:val="20"/>
                <w:szCs w:val="20"/>
              </w:rPr>
              <w:t>r</w:t>
            </w:r>
            <w:r w:rsidR="00B6357C">
              <w:rPr>
                <w:b/>
                <w:sz w:val="20"/>
                <w:szCs w:val="20"/>
              </w:rPr>
              <w:t xml:space="preserve"> </w:t>
            </w:r>
            <w:r w:rsidR="00C610B5">
              <w:rPr>
                <w:b/>
                <w:sz w:val="20"/>
                <w:szCs w:val="20"/>
              </w:rPr>
              <w:t>outcomes</w:t>
            </w:r>
            <w:r w:rsidR="00DC47E7">
              <w:rPr>
                <w:b/>
                <w:sz w:val="20"/>
                <w:szCs w:val="20"/>
              </w:rPr>
              <w:t xml:space="preserve"> noted above</w:t>
            </w:r>
            <w:r w:rsidR="00C610B5">
              <w:rPr>
                <w:b/>
                <w:sz w:val="20"/>
                <w:szCs w:val="20"/>
              </w:rPr>
              <w:t>, identifying</w:t>
            </w:r>
            <w:r w:rsidR="00390C07">
              <w:rPr>
                <w:b/>
                <w:sz w:val="20"/>
                <w:szCs w:val="20"/>
              </w:rPr>
              <w:t xml:space="preserve"> the targeted learning for the unit. </w:t>
            </w:r>
            <w:r w:rsidR="00A97DE8">
              <w:rPr>
                <w:b/>
                <w:sz w:val="20"/>
                <w:szCs w:val="20"/>
              </w:rPr>
              <w:t>Consider r</w:t>
            </w:r>
            <w:r w:rsidR="00DC47E7">
              <w:rPr>
                <w:b/>
                <w:sz w:val="20"/>
                <w:szCs w:val="20"/>
              </w:rPr>
              <w:t>efer</w:t>
            </w:r>
            <w:r w:rsidR="00A97DE8">
              <w:rPr>
                <w:b/>
                <w:sz w:val="20"/>
                <w:szCs w:val="20"/>
              </w:rPr>
              <w:t>ring</w:t>
            </w:r>
            <w:r w:rsidR="00DC47E7">
              <w:rPr>
                <w:b/>
                <w:sz w:val="20"/>
                <w:szCs w:val="20"/>
              </w:rPr>
              <w:t xml:space="preserve"> to the attached </w:t>
            </w:r>
            <w:r w:rsidR="00AC4624">
              <w:rPr>
                <w:b/>
                <w:sz w:val="20"/>
                <w:szCs w:val="20"/>
              </w:rPr>
              <w:t>“</w:t>
            </w:r>
            <w:r w:rsidR="00DC47E7" w:rsidRPr="00AC4624">
              <w:rPr>
                <w:b/>
                <w:i/>
                <w:sz w:val="20"/>
                <w:szCs w:val="20"/>
              </w:rPr>
              <w:t>Appendices of Verbs</w:t>
            </w:r>
            <w:r w:rsidR="00AC4624">
              <w:rPr>
                <w:b/>
                <w:i/>
                <w:sz w:val="20"/>
                <w:szCs w:val="20"/>
              </w:rPr>
              <w:t>”</w:t>
            </w:r>
            <w:r w:rsidR="00DC47E7">
              <w:rPr>
                <w:b/>
                <w:sz w:val="20"/>
                <w:szCs w:val="20"/>
              </w:rPr>
              <w:t xml:space="preserve"> to u</w:t>
            </w:r>
            <w:r w:rsidR="00192C45" w:rsidRPr="00192C45">
              <w:rPr>
                <w:b/>
                <w:sz w:val="20"/>
                <w:szCs w:val="20"/>
              </w:rPr>
              <w:t xml:space="preserve">se </w:t>
            </w:r>
            <w:r w:rsidR="00DC47E7">
              <w:rPr>
                <w:b/>
                <w:sz w:val="20"/>
                <w:szCs w:val="20"/>
              </w:rPr>
              <w:t xml:space="preserve">in </w:t>
            </w:r>
            <w:r w:rsidR="00192C45" w:rsidRPr="00192C45">
              <w:rPr>
                <w:b/>
                <w:sz w:val="20"/>
                <w:szCs w:val="20"/>
              </w:rPr>
              <w:t>the following sentence leads</w:t>
            </w:r>
            <w:r w:rsidR="00390C07">
              <w:rPr>
                <w:b/>
                <w:sz w:val="20"/>
                <w:szCs w:val="20"/>
              </w:rPr>
              <w:t xml:space="preserve"> to describe what observable evidence of learning will be assessed</w:t>
            </w:r>
            <w:r w:rsidR="000221E2">
              <w:rPr>
                <w:b/>
                <w:sz w:val="20"/>
                <w:szCs w:val="20"/>
              </w:rPr>
              <w:t>.  F</w:t>
            </w:r>
            <w:r w:rsidR="00DC47E7">
              <w:rPr>
                <w:b/>
                <w:sz w:val="20"/>
                <w:szCs w:val="20"/>
              </w:rPr>
              <w:t>or example</w:t>
            </w:r>
            <w:r w:rsidR="00192C45" w:rsidRPr="00192C45">
              <w:rPr>
                <w:b/>
                <w:sz w:val="20"/>
                <w:szCs w:val="20"/>
              </w:rPr>
              <w:t>:</w:t>
            </w:r>
          </w:p>
          <w:p w14:paraId="02F77DA0" w14:textId="1E3A2095" w:rsidR="00192C45" w:rsidRPr="00192C45" w:rsidRDefault="00192C45" w:rsidP="00192C45">
            <w:pPr>
              <w:pStyle w:val="ListParagraph"/>
              <w:numPr>
                <w:ilvl w:val="0"/>
                <w:numId w:val="8"/>
              </w:numPr>
              <w:rPr>
                <w:bCs/>
                <w:sz w:val="20"/>
                <w:szCs w:val="20"/>
              </w:rPr>
            </w:pPr>
            <w:r w:rsidRPr="00192C45">
              <w:rPr>
                <w:bCs/>
                <w:sz w:val="20"/>
                <w:szCs w:val="20"/>
              </w:rPr>
              <w:t xml:space="preserve">Students will </w:t>
            </w:r>
            <w:r w:rsidR="000221E2">
              <w:rPr>
                <w:bCs/>
                <w:sz w:val="20"/>
                <w:szCs w:val="20"/>
              </w:rPr>
              <w:t>categorize</w:t>
            </w:r>
            <w:r w:rsidR="00CF6F16">
              <w:rPr>
                <w:bCs/>
                <w:sz w:val="20"/>
                <w:szCs w:val="20"/>
              </w:rPr>
              <w:t>…</w:t>
            </w:r>
            <w:r w:rsidR="000221E2">
              <w:rPr>
                <w:bCs/>
                <w:sz w:val="20"/>
                <w:szCs w:val="20"/>
              </w:rPr>
              <w:t xml:space="preserve"> (Cognitive Domain, Analyze)</w:t>
            </w:r>
          </w:p>
          <w:p w14:paraId="409AB608" w14:textId="21D3F5B7" w:rsidR="00192C45" w:rsidRDefault="00192C45" w:rsidP="00192C45">
            <w:pPr>
              <w:pStyle w:val="ListParagraph"/>
              <w:numPr>
                <w:ilvl w:val="0"/>
                <w:numId w:val="8"/>
              </w:numPr>
              <w:rPr>
                <w:bCs/>
                <w:sz w:val="20"/>
                <w:szCs w:val="20"/>
              </w:rPr>
            </w:pPr>
            <w:r w:rsidRPr="00192C45">
              <w:rPr>
                <w:bCs/>
                <w:sz w:val="20"/>
                <w:szCs w:val="20"/>
              </w:rPr>
              <w:t>Students will</w:t>
            </w:r>
            <w:r w:rsidR="00CF6F16">
              <w:rPr>
                <w:bCs/>
                <w:sz w:val="20"/>
                <w:szCs w:val="20"/>
              </w:rPr>
              <w:t xml:space="preserve"> </w:t>
            </w:r>
            <w:r w:rsidR="000221E2">
              <w:rPr>
                <w:bCs/>
                <w:sz w:val="20"/>
                <w:szCs w:val="20"/>
              </w:rPr>
              <w:t>demonstrate</w:t>
            </w:r>
            <w:r w:rsidR="00CF6F16">
              <w:rPr>
                <w:bCs/>
                <w:sz w:val="20"/>
                <w:szCs w:val="20"/>
              </w:rPr>
              <w:t>…</w:t>
            </w:r>
            <w:r w:rsidR="000221E2">
              <w:rPr>
                <w:bCs/>
                <w:sz w:val="20"/>
                <w:szCs w:val="20"/>
              </w:rPr>
              <w:t>(Psychomotor Domain, Complex)</w:t>
            </w:r>
          </w:p>
          <w:p w14:paraId="1EAD422F" w14:textId="77777777" w:rsidR="00351590" w:rsidRDefault="000221E2" w:rsidP="00192C45">
            <w:pPr>
              <w:pStyle w:val="ListParagraph"/>
              <w:numPr>
                <w:ilvl w:val="0"/>
                <w:numId w:val="8"/>
              </w:numPr>
              <w:rPr>
                <w:bCs/>
                <w:sz w:val="20"/>
                <w:szCs w:val="20"/>
              </w:rPr>
            </w:pPr>
            <w:r>
              <w:rPr>
                <w:bCs/>
                <w:sz w:val="20"/>
                <w:szCs w:val="20"/>
              </w:rPr>
              <w:t>Students will design…(Affective Domain)</w:t>
            </w:r>
          </w:p>
          <w:p w14:paraId="5E60B147" w14:textId="5FE53929" w:rsidR="008F4F05" w:rsidRPr="00192C45" w:rsidRDefault="008F4F05" w:rsidP="00192C45">
            <w:pPr>
              <w:pStyle w:val="ListParagraph"/>
              <w:numPr>
                <w:ilvl w:val="0"/>
                <w:numId w:val="8"/>
              </w:numPr>
              <w:rPr>
                <w:bCs/>
                <w:sz w:val="20"/>
                <w:szCs w:val="20"/>
              </w:rPr>
            </w:pPr>
            <w:r>
              <w:rPr>
                <w:bCs/>
                <w:sz w:val="20"/>
                <w:szCs w:val="20"/>
              </w:rPr>
              <w:t>….</w:t>
            </w:r>
          </w:p>
        </w:tc>
      </w:tr>
    </w:tbl>
    <w:p w14:paraId="4EB348A2" w14:textId="77777777" w:rsidR="00351590" w:rsidRDefault="00351590" w:rsidP="0021416C">
      <w:pPr>
        <w:contextualSpacing/>
        <w:rPr>
          <w:b/>
          <w:sz w:val="20"/>
          <w:szCs w:val="20"/>
        </w:rPr>
      </w:pPr>
    </w:p>
    <w:p w14:paraId="598EBD20" w14:textId="77777777" w:rsidR="00351590" w:rsidRDefault="00351590" w:rsidP="0021416C">
      <w:pPr>
        <w:contextualSpacing/>
        <w:rPr>
          <w:b/>
          <w:sz w:val="20"/>
          <w:szCs w:val="20"/>
        </w:rPr>
      </w:pPr>
    </w:p>
    <w:p w14:paraId="2DEBFB06" w14:textId="77777777" w:rsidR="00351590" w:rsidRDefault="00351590" w:rsidP="0021416C">
      <w:pPr>
        <w:contextualSpacing/>
        <w:rPr>
          <w:b/>
          <w:sz w:val="20"/>
          <w:szCs w:val="20"/>
        </w:rPr>
        <w:sectPr w:rsidR="00351590">
          <w:footerReference w:type="default" r:id="rId11"/>
          <w:pgSz w:w="12240" w:h="15840"/>
          <w:pgMar w:top="1440" w:right="1440" w:bottom="1440" w:left="1440" w:header="720" w:footer="720" w:gutter="0"/>
          <w:cols w:space="720"/>
          <w:docGrid w:linePitch="360"/>
        </w:sectPr>
      </w:pPr>
    </w:p>
    <w:tbl>
      <w:tblPr>
        <w:tblStyle w:val="TableGrid2"/>
        <w:tblW w:w="13176" w:type="dxa"/>
        <w:tblLayout w:type="fixed"/>
        <w:tblLook w:val="04A0" w:firstRow="1" w:lastRow="0" w:firstColumn="1" w:lastColumn="0" w:noHBand="0" w:noVBand="1"/>
      </w:tblPr>
      <w:tblGrid>
        <w:gridCol w:w="2927"/>
        <w:gridCol w:w="2464"/>
        <w:gridCol w:w="932"/>
        <w:gridCol w:w="932"/>
        <w:gridCol w:w="933"/>
        <w:gridCol w:w="567"/>
        <w:gridCol w:w="567"/>
        <w:gridCol w:w="3854"/>
      </w:tblGrid>
      <w:tr w:rsidR="00390C07" w:rsidRPr="00390C07" w14:paraId="45351583" w14:textId="77777777" w:rsidTr="00B22D42">
        <w:tc>
          <w:tcPr>
            <w:tcW w:w="13176" w:type="dxa"/>
            <w:gridSpan w:val="8"/>
            <w:vAlign w:val="center"/>
          </w:tcPr>
          <w:p w14:paraId="03C55AB2" w14:textId="77777777" w:rsidR="00390C07" w:rsidRPr="00390C07" w:rsidRDefault="00390C07" w:rsidP="00B22D42">
            <w:pPr>
              <w:tabs>
                <w:tab w:val="left" w:pos="2275"/>
              </w:tabs>
              <w:jc w:val="center"/>
              <w:rPr>
                <w:b/>
                <w:bCs/>
                <w:sz w:val="20"/>
                <w:szCs w:val="20"/>
              </w:rPr>
            </w:pPr>
            <w:r w:rsidRPr="00390C07">
              <w:rPr>
                <w:b/>
                <w:bCs/>
                <w:sz w:val="20"/>
                <w:szCs w:val="20"/>
              </w:rPr>
              <w:lastRenderedPageBreak/>
              <w:t>Overview of Unit Assessment</w:t>
            </w:r>
          </w:p>
        </w:tc>
      </w:tr>
      <w:tr w:rsidR="00390C07" w:rsidRPr="00390C07" w14:paraId="7A20FC37" w14:textId="77777777" w:rsidTr="00B22D42">
        <w:tc>
          <w:tcPr>
            <w:tcW w:w="13176" w:type="dxa"/>
            <w:gridSpan w:val="8"/>
            <w:shd w:val="clear" w:color="auto" w:fill="A6A6A6" w:themeFill="background1" w:themeFillShade="A6"/>
          </w:tcPr>
          <w:p w14:paraId="20871AEF" w14:textId="77777777" w:rsidR="00390C07" w:rsidRPr="00390C07" w:rsidRDefault="00390C07" w:rsidP="00390C07">
            <w:pPr>
              <w:tabs>
                <w:tab w:val="left" w:pos="2275"/>
              </w:tabs>
              <w:rPr>
                <w:b/>
                <w:bCs/>
                <w:sz w:val="20"/>
                <w:szCs w:val="20"/>
              </w:rPr>
            </w:pPr>
            <w:r w:rsidRPr="00390C07">
              <w:rPr>
                <w:b/>
                <w:bCs/>
                <w:sz w:val="20"/>
                <w:szCs w:val="20"/>
              </w:rPr>
              <w:t>Formal Assessment</w:t>
            </w:r>
          </w:p>
        </w:tc>
      </w:tr>
      <w:tr w:rsidR="00390C07" w:rsidRPr="00390C07" w14:paraId="20AD80A6" w14:textId="77777777" w:rsidTr="00B22D42">
        <w:trPr>
          <w:trHeight w:val="204"/>
        </w:trPr>
        <w:tc>
          <w:tcPr>
            <w:tcW w:w="2927" w:type="dxa"/>
            <w:vMerge w:val="restart"/>
            <w:shd w:val="clear" w:color="auto" w:fill="F2F2F2" w:themeFill="background1" w:themeFillShade="F2"/>
            <w:vAlign w:val="center"/>
          </w:tcPr>
          <w:p w14:paraId="5E78CF6D" w14:textId="77777777" w:rsidR="00390C07" w:rsidRPr="00390C07" w:rsidRDefault="00390C07" w:rsidP="00390C07">
            <w:pPr>
              <w:tabs>
                <w:tab w:val="left" w:pos="2275"/>
              </w:tabs>
              <w:jc w:val="center"/>
              <w:rPr>
                <w:b/>
                <w:bCs/>
                <w:sz w:val="18"/>
                <w:szCs w:val="18"/>
              </w:rPr>
            </w:pPr>
            <w:r w:rsidRPr="00390C07">
              <w:rPr>
                <w:b/>
                <w:bCs/>
                <w:sz w:val="18"/>
                <w:szCs w:val="18"/>
              </w:rPr>
              <w:t>General Description of Assessed Tasks, Processes or Contexts</w:t>
            </w:r>
          </w:p>
          <w:p w14:paraId="5BBA75C4" w14:textId="77777777" w:rsidR="00390C07" w:rsidRPr="00390C07" w:rsidRDefault="00390C07" w:rsidP="00390C07">
            <w:pPr>
              <w:tabs>
                <w:tab w:val="left" w:pos="2275"/>
              </w:tabs>
              <w:jc w:val="center"/>
              <w:rPr>
                <w:sz w:val="18"/>
                <w:szCs w:val="18"/>
              </w:rPr>
            </w:pPr>
            <w:r w:rsidRPr="00390C07">
              <w:rPr>
                <w:sz w:val="18"/>
                <w:szCs w:val="18"/>
              </w:rPr>
              <w:t>E.g., pre-unit quiz, project, presentation, skill demonstration, end of unit test, student self-reflection</w:t>
            </w:r>
          </w:p>
        </w:tc>
        <w:tc>
          <w:tcPr>
            <w:tcW w:w="2464" w:type="dxa"/>
            <w:vMerge w:val="restart"/>
            <w:vAlign w:val="center"/>
          </w:tcPr>
          <w:p w14:paraId="1B44D2FF" w14:textId="77777777" w:rsidR="00390C07" w:rsidRPr="00390C07" w:rsidRDefault="00390C07" w:rsidP="00390C07">
            <w:pPr>
              <w:tabs>
                <w:tab w:val="left" w:pos="2275"/>
              </w:tabs>
              <w:jc w:val="center"/>
              <w:rPr>
                <w:b/>
                <w:bCs/>
                <w:sz w:val="18"/>
                <w:szCs w:val="18"/>
              </w:rPr>
            </w:pPr>
            <w:r w:rsidRPr="00390C07">
              <w:rPr>
                <w:b/>
                <w:bCs/>
                <w:sz w:val="18"/>
                <w:szCs w:val="18"/>
              </w:rPr>
              <w:t>Specific Learning Outcomes</w:t>
            </w:r>
          </w:p>
          <w:p w14:paraId="3A5F3E9A" w14:textId="77777777" w:rsidR="00390C07" w:rsidRPr="00390C07" w:rsidRDefault="00390C07" w:rsidP="00390C07">
            <w:pPr>
              <w:tabs>
                <w:tab w:val="left" w:pos="2275"/>
              </w:tabs>
              <w:jc w:val="center"/>
              <w:rPr>
                <w:sz w:val="18"/>
                <w:szCs w:val="18"/>
              </w:rPr>
            </w:pPr>
            <w:r w:rsidRPr="00390C07">
              <w:rPr>
                <w:sz w:val="16"/>
                <w:szCs w:val="16"/>
              </w:rPr>
              <w:t>List the specific learning outcomes by number from the previous section that are examined in this assessment</w:t>
            </w:r>
          </w:p>
        </w:tc>
        <w:tc>
          <w:tcPr>
            <w:tcW w:w="2797" w:type="dxa"/>
            <w:gridSpan w:val="3"/>
            <w:shd w:val="clear" w:color="auto" w:fill="F2F2F2" w:themeFill="background1" w:themeFillShade="F2"/>
            <w:vAlign w:val="center"/>
          </w:tcPr>
          <w:p w14:paraId="72F17C19" w14:textId="77777777" w:rsidR="00390C07" w:rsidRPr="00390C07" w:rsidRDefault="00390C07" w:rsidP="00390C07">
            <w:pPr>
              <w:tabs>
                <w:tab w:val="left" w:pos="2275"/>
              </w:tabs>
              <w:jc w:val="center"/>
              <w:rPr>
                <w:b/>
                <w:bCs/>
                <w:sz w:val="16"/>
                <w:szCs w:val="16"/>
              </w:rPr>
            </w:pPr>
            <w:r w:rsidRPr="00390C07">
              <w:rPr>
                <w:b/>
                <w:bCs/>
                <w:sz w:val="16"/>
                <w:szCs w:val="16"/>
              </w:rPr>
              <w:t xml:space="preserve">Triangulation of Assessment Data </w:t>
            </w:r>
          </w:p>
          <w:p w14:paraId="3532C956" w14:textId="77777777" w:rsidR="00390C07" w:rsidRPr="00390C07" w:rsidRDefault="00390C07" w:rsidP="00390C07">
            <w:pPr>
              <w:tabs>
                <w:tab w:val="left" w:pos="2275"/>
              </w:tabs>
              <w:jc w:val="center"/>
              <w:rPr>
                <w:sz w:val="16"/>
                <w:szCs w:val="16"/>
              </w:rPr>
            </w:pPr>
            <w:r w:rsidRPr="00390C07">
              <w:rPr>
                <w:sz w:val="16"/>
                <w:szCs w:val="16"/>
              </w:rPr>
              <w:t>Indicate source(s) of data included in this assessment that will add to a body of evidence representing learning through the unit</w:t>
            </w:r>
          </w:p>
        </w:tc>
        <w:tc>
          <w:tcPr>
            <w:tcW w:w="4988" w:type="dxa"/>
            <w:gridSpan w:val="3"/>
            <w:vAlign w:val="center"/>
          </w:tcPr>
          <w:p w14:paraId="7862C4A0" w14:textId="77777777" w:rsidR="00390C07" w:rsidRPr="00390C07" w:rsidRDefault="00390C07" w:rsidP="00390C07">
            <w:pPr>
              <w:tabs>
                <w:tab w:val="left" w:pos="2275"/>
              </w:tabs>
              <w:jc w:val="center"/>
              <w:rPr>
                <w:b/>
                <w:bCs/>
                <w:sz w:val="18"/>
                <w:szCs w:val="18"/>
              </w:rPr>
            </w:pPr>
            <w:r w:rsidRPr="00390C07">
              <w:rPr>
                <w:b/>
                <w:bCs/>
                <w:sz w:val="18"/>
                <w:szCs w:val="18"/>
              </w:rPr>
              <w:t>Assessment AS, FOR and OF Learning</w:t>
            </w:r>
          </w:p>
          <w:p w14:paraId="5730894C" w14:textId="77777777" w:rsidR="00390C07" w:rsidRDefault="00390C07" w:rsidP="00390C07">
            <w:pPr>
              <w:tabs>
                <w:tab w:val="left" w:pos="2275"/>
              </w:tabs>
              <w:jc w:val="center"/>
              <w:rPr>
                <w:sz w:val="16"/>
                <w:szCs w:val="16"/>
              </w:rPr>
            </w:pPr>
            <w:r w:rsidRPr="00390C07">
              <w:rPr>
                <w:sz w:val="16"/>
                <w:szCs w:val="16"/>
              </w:rPr>
              <w:t>Indicate type(s) for each assessment</w:t>
            </w:r>
          </w:p>
          <w:p w14:paraId="001E2CE8" w14:textId="34245B23" w:rsidR="00DC47E7" w:rsidRPr="00390C07" w:rsidRDefault="00DC47E7" w:rsidP="00390C07">
            <w:pPr>
              <w:tabs>
                <w:tab w:val="left" w:pos="2275"/>
              </w:tabs>
              <w:jc w:val="center"/>
              <w:rPr>
                <w:sz w:val="20"/>
                <w:szCs w:val="20"/>
              </w:rPr>
            </w:pPr>
            <w:r>
              <w:rPr>
                <w:sz w:val="16"/>
                <w:szCs w:val="16"/>
              </w:rPr>
              <w:t xml:space="preserve">See </w:t>
            </w:r>
            <w:r w:rsidRPr="00AC4624">
              <w:rPr>
                <w:b/>
                <w:i/>
                <w:sz w:val="16"/>
                <w:szCs w:val="16"/>
              </w:rPr>
              <w:t>Assessment Appendix</w:t>
            </w:r>
            <w:r>
              <w:rPr>
                <w:sz w:val="16"/>
                <w:szCs w:val="16"/>
              </w:rPr>
              <w:t xml:space="preserve"> for clarity of “For, As &amp; Of”</w:t>
            </w:r>
            <w:r w:rsidR="00AC4624">
              <w:rPr>
                <w:sz w:val="16"/>
                <w:szCs w:val="16"/>
              </w:rPr>
              <w:t xml:space="preserve"> Learning</w:t>
            </w:r>
          </w:p>
        </w:tc>
      </w:tr>
      <w:tr w:rsidR="00390C07" w:rsidRPr="00390C07" w14:paraId="5382D250" w14:textId="77777777" w:rsidTr="00B22D42">
        <w:trPr>
          <w:trHeight w:val="862"/>
        </w:trPr>
        <w:tc>
          <w:tcPr>
            <w:tcW w:w="2927" w:type="dxa"/>
            <w:vMerge/>
            <w:shd w:val="clear" w:color="auto" w:fill="F2F2F2" w:themeFill="background1" w:themeFillShade="F2"/>
          </w:tcPr>
          <w:p w14:paraId="3B2D14E8" w14:textId="77777777" w:rsidR="00390C07" w:rsidRPr="00390C07" w:rsidRDefault="00390C07" w:rsidP="00390C07">
            <w:pPr>
              <w:tabs>
                <w:tab w:val="left" w:pos="2275"/>
              </w:tabs>
              <w:rPr>
                <w:sz w:val="20"/>
                <w:szCs w:val="20"/>
              </w:rPr>
            </w:pPr>
          </w:p>
        </w:tc>
        <w:tc>
          <w:tcPr>
            <w:tcW w:w="2464" w:type="dxa"/>
            <w:vMerge/>
          </w:tcPr>
          <w:p w14:paraId="4B87DDC6" w14:textId="77777777" w:rsidR="00390C07" w:rsidRPr="00390C07" w:rsidRDefault="00390C07" w:rsidP="00390C07">
            <w:pPr>
              <w:tabs>
                <w:tab w:val="left" w:pos="2275"/>
              </w:tabs>
              <w:rPr>
                <w:sz w:val="18"/>
                <w:szCs w:val="18"/>
              </w:rPr>
            </w:pPr>
          </w:p>
        </w:tc>
        <w:tc>
          <w:tcPr>
            <w:tcW w:w="932" w:type="dxa"/>
            <w:shd w:val="clear" w:color="auto" w:fill="F2F2F2" w:themeFill="background1" w:themeFillShade="F2"/>
            <w:vAlign w:val="center"/>
          </w:tcPr>
          <w:p w14:paraId="3653D86F" w14:textId="77777777" w:rsidR="00390C07" w:rsidRPr="00390C07" w:rsidRDefault="00390C07" w:rsidP="00390C07">
            <w:pPr>
              <w:tabs>
                <w:tab w:val="left" w:pos="2275"/>
              </w:tabs>
              <w:jc w:val="center"/>
              <w:rPr>
                <w:sz w:val="13"/>
                <w:szCs w:val="13"/>
              </w:rPr>
            </w:pPr>
            <w:r w:rsidRPr="00390C07">
              <w:rPr>
                <w:sz w:val="13"/>
                <w:szCs w:val="13"/>
              </w:rPr>
              <w:t>Conversation</w:t>
            </w:r>
          </w:p>
        </w:tc>
        <w:tc>
          <w:tcPr>
            <w:tcW w:w="932" w:type="dxa"/>
            <w:shd w:val="clear" w:color="auto" w:fill="F2F2F2" w:themeFill="background1" w:themeFillShade="F2"/>
            <w:vAlign w:val="center"/>
          </w:tcPr>
          <w:p w14:paraId="49A2FC8E" w14:textId="77777777" w:rsidR="00390C07" w:rsidRPr="00390C07" w:rsidRDefault="00390C07" w:rsidP="00390C07">
            <w:pPr>
              <w:tabs>
                <w:tab w:val="left" w:pos="2275"/>
              </w:tabs>
              <w:jc w:val="center"/>
              <w:rPr>
                <w:sz w:val="13"/>
                <w:szCs w:val="13"/>
              </w:rPr>
            </w:pPr>
            <w:r w:rsidRPr="00390C07">
              <w:rPr>
                <w:sz w:val="13"/>
                <w:szCs w:val="13"/>
              </w:rPr>
              <w:t>Observation</w:t>
            </w:r>
          </w:p>
        </w:tc>
        <w:tc>
          <w:tcPr>
            <w:tcW w:w="933" w:type="dxa"/>
            <w:shd w:val="clear" w:color="auto" w:fill="F2F2F2" w:themeFill="background1" w:themeFillShade="F2"/>
            <w:vAlign w:val="center"/>
          </w:tcPr>
          <w:p w14:paraId="0CBFB273" w14:textId="77777777" w:rsidR="00390C07" w:rsidRPr="00390C07" w:rsidRDefault="00390C07" w:rsidP="00390C07">
            <w:pPr>
              <w:tabs>
                <w:tab w:val="left" w:pos="2275"/>
              </w:tabs>
              <w:jc w:val="center"/>
              <w:rPr>
                <w:sz w:val="13"/>
                <w:szCs w:val="13"/>
              </w:rPr>
            </w:pPr>
            <w:r w:rsidRPr="00390C07">
              <w:rPr>
                <w:sz w:val="13"/>
                <w:szCs w:val="13"/>
              </w:rPr>
              <w:t>Products</w:t>
            </w:r>
          </w:p>
        </w:tc>
        <w:tc>
          <w:tcPr>
            <w:tcW w:w="567" w:type="dxa"/>
            <w:vAlign w:val="center"/>
          </w:tcPr>
          <w:p w14:paraId="312D979B" w14:textId="77777777" w:rsidR="00390C07" w:rsidRPr="00390C07" w:rsidRDefault="00390C07" w:rsidP="00390C07">
            <w:pPr>
              <w:tabs>
                <w:tab w:val="left" w:pos="2275"/>
              </w:tabs>
              <w:jc w:val="center"/>
              <w:rPr>
                <w:b/>
                <w:bCs/>
                <w:sz w:val="18"/>
                <w:szCs w:val="18"/>
              </w:rPr>
            </w:pPr>
            <w:r w:rsidRPr="00390C07">
              <w:rPr>
                <w:b/>
                <w:bCs/>
                <w:sz w:val="18"/>
                <w:szCs w:val="18"/>
              </w:rPr>
              <w:t>As</w:t>
            </w:r>
          </w:p>
        </w:tc>
        <w:tc>
          <w:tcPr>
            <w:tcW w:w="567" w:type="dxa"/>
            <w:vAlign w:val="center"/>
          </w:tcPr>
          <w:p w14:paraId="3D1DE721" w14:textId="77777777" w:rsidR="00390C07" w:rsidRPr="00390C07" w:rsidRDefault="00390C07" w:rsidP="00390C07">
            <w:pPr>
              <w:tabs>
                <w:tab w:val="left" w:pos="2275"/>
              </w:tabs>
              <w:jc w:val="center"/>
              <w:rPr>
                <w:b/>
                <w:bCs/>
                <w:sz w:val="18"/>
                <w:szCs w:val="18"/>
              </w:rPr>
            </w:pPr>
            <w:r w:rsidRPr="00390C07">
              <w:rPr>
                <w:b/>
                <w:bCs/>
                <w:sz w:val="18"/>
                <w:szCs w:val="18"/>
              </w:rPr>
              <w:t>For</w:t>
            </w:r>
          </w:p>
        </w:tc>
        <w:tc>
          <w:tcPr>
            <w:tcW w:w="3854" w:type="dxa"/>
            <w:vAlign w:val="bottom"/>
          </w:tcPr>
          <w:p w14:paraId="3F38C451" w14:textId="77777777" w:rsidR="00390C07" w:rsidRPr="00390C07" w:rsidRDefault="00390C07" w:rsidP="00390C07">
            <w:pPr>
              <w:tabs>
                <w:tab w:val="left" w:pos="2275"/>
              </w:tabs>
              <w:jc w:val="center"/>
              <w:rPr>
                <w:b/>
                <w:bCs/>
                <w:sz w:val="18"/>
                <w:szCs w:val="18"/>
              </w:rPr>
            </w:pPr>
            <w:r w:rsidRPr="00390C07">
              <w:rPr>
                <w:b/>
                <w:bCs/>
                <w:sz w:val="18"/>
                <w:szCs w:val="18"/>
              </w:rPr>
              <w:t>Of</w:t>
            </w:r>
          </w:p>
          <w:p w14:paraId="7FD01D68" w14:textId="77777777" w:rsidR="00390C07" w:rsidRPr="00390C07" w:rsidRDefault="00390C07" w:rsidP="00390C07">
            <w:pPr>
              <w:tabs>
                <w:tab w:val="left" w:pos="2275"/>
              </w:tabs>
              <w:jc w:val="center"/>
              <w:rPr>
                <w:sz w:val="13"/>
                <w:szCs w:val="13"/>
              </w:rPr>
            </w:pPr>
            <w:r w:rsidRPr="00390C07">
              <w:rPr>
                <w:sz w:val="13"/>
                <w:szCs w:val="13"/>
              </w:rPr>
              <w:t xml:space="preserve">Briefly describe how learning will be graded, categorized or described. All assessment instruments (e.g., rubrics, checklists, quizzes, marking criteria) must be completed and attached </w:t>
            </w:r>
          </w:p>
          <w:p w14:paraId="6E0511A5" w14:textId="77777777" w:rsidR="00390C07" w:rsidRPr="00390C07" w:rsidRDefault="00390C07" w:rsidP="00390C07">
            <w:pPr>
              <w:tabs>
                <w:tab w:val="left" w:pos="2275"/>
              </w:tabs>
              <w:jc w:val="center"/>
              <w:rPr>
                <w:sz w:val="13"/>
                <w:szCs w:val="13"/>
              </w:rPr>
            </w:pPr>
            <w:r w:rsidRPr="00390C07">
              <w:rPr>
                <w:sz w:val="13"/>
                <w:szCs w:val="13"/>
              </w:rPr>
              <w:t>with lessons plans in next section.</w:t>
            </w:r>
          </w:p>
        </w:tc>
      </w:tr>
      <w:tr w:rsidR="00390C07" w:rsidRPr="00390C07" w14:paraId="25B14649" w14:textId="77777777" w:rsidTr="00B22D42">
        <w:tc>
          <w:tcPr>
            <w:tcW w:w="2927" w:type="dxa"/>
            <w:shd w:val="clear" w:color="auto" w:fill="F2F2F2" w:themeFill="background1" w:themeFillShade="F2"/>
          </w:tcPr>
          <w:p w14:paraId="5CCB2C24" w14:textId="77777777" w:rsidR="00390C07" w:rsidRPr="00390C07" w:rsidRDefault="00390C07" w:rsidP="00390C07">
            <w:pPr>
              <w:tabs>
                <w:tab w:val="left" w:pos="2275"/>
              </w:tabs>
              <w:rPr>
                <w:sz w:val="20"/>
                <w:szCs w:val="20"/>
              </w:rPr>
            </w:pPr>
          </w:p>
        </w:tc>
        <w:tc>
          <w:tcPr>
            <w:tcW w:w="2464" w:type="dxa"/>
          </w:tcPr>
          <w:p w14:paraId="79693C30"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5536F8D8" w14:textId="77777777" w:rsidR="00390C07" w:rsidRPr="00390C07" w:rsidRDefault="00390C07" w:rsidP="00390C07">
            <w:pPr>
              <w:tabs>
                <w:tab w:val="left" w:pos="2275"/>
              </w:tabs>
              <w:jc w:val="center"/>
              <w:rPr>
                <w:sz w:val="15"/>
                <w:szCs w:val="15"/>
              </w:rPr>
            </w:pPr>
            <w:r w:rsidRPr="00390C07">
              <w:rPr>
                <w:sz w:val="15"/>
                <w:szCs w:val="15"/>
              </w:rPr>
              <w:fldChar w:fldCharType="begin">
                <w:ffData>
                  <w:name w:val="Check9"/>
                  <w:enabled/>
                  <w:calcOnExit w:val="0"/>
                  <w:checkBox>
                    <w:sizeAuto/>
                    <w:default w:val="0"/>
                  </w:checkBox>
                </w:ffData>
              </w:fldChar>
            </w:r>
            <w:bookmarkStart w:id="0" w:name="Check9"/>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bookmarkEnd w:id="0"/>
          </w:p>
        </w:tc>
        <w:tc>
          <w:tcPr>
            <w:tcW w:w="932" w:type="dxa"/>
            <w:shd w:val="clear" w:color="auto" w:fill="F2F2F2" w:themeFill="background1" w:themeFillShade="F2"/>
            <w:vAlign w:val="center"/>
          </w:tcPr>
          <w:p w14:paraId="38F5569A" w14:textId="77777777" w:rsidR="00390C07" w:rsidRPr="00390C07" w:rsidRDefault="00390C07" w:rsidP="00390C07">
            <w:pPr>
              <w:tabs>
                <w:tab w:val="left" w:pos="2275"/>
              </w:tabs>
              <w:jc w:val="center"/>
              <w:rPr>
                <w:sz w:val="15"/>
                <w:szCs w:val="15"/>
              </w:rPr>
            </w:pPr>
            <w:r w:rsidRPr="00390C07">
              <w:rPr>
                <w:sz w:val="15"/>
                <w:szCs w:val="15"/>
              </w:rPr>
              <w:fldChar w:fldCharType="begin">
                <w:ffData>
                  <w:name w:val="Check10"/>
                  <w:enabled/>
                  <w:calcOnExit w:val="0"/>
                  <w:checkBox>
                    <w:sizeAuto/>
                    <w:default w:val="0"/>
                  </w:checkBox>
                </w:ffData>
              </w:fldChar>
            </w:r>
            <w:bookmarkStart w:id="1" w:name="Check10"/>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bookmarkEnd w:id="1"/>
          </w:p>
        </w:tc>
        <w:tc>
          <w:tcPr>
            <w:tcW w:w="933" w:type="dxa"/>
            <w:shd w:val="clear" w:color="auto" w:fill="F2F2F2" w:themeFill="background1" w:themeFillShade="F2"/>
            <w:vAlign w:val="center"/>
          </w:tcPr>
          <w:p w14:paraId="37082D82" w14:textId="77777777" w:rsidR="00390C07" w:rsidRPr="00390C07" w:rsidRDefault="00390C07" w:rsidP="00390C07">
            <w:pPr>
              <w:tabs>
                <w:tab w:val="left" w:pos="2275"/>
              </w:tabs>
              <w:jc w:val="center"/>
              <w:rPr>
                <w:sz w:val="15"/>
                <w:szCs w:val="15"/>
              </w:rPr>
            </w:pPr>
            <w:r w:rsidRPr="00390C07">
              <w:rPr>
                <w:sz w:val="15"/>
                <w:szCs w:val="15"/>
              </w:rPr>
              <w:fldChar w:fldCharType="begin">
                <w:ffData>
                  <w:name w:val="Check11"/>
                  <w:enabled/>
                  <w:calcOnExit w:val="0"/>
                  <w:checkBox>
                    <w:sizeAuto/>
                    <w:default w:val="0"/>
                  </w:checkBox>
                </w:ffData>
              </w:fldChar>
            </w:r>
            <w:bookmarkStart w:id="2" w:name="Check11"/>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bookmarkEnd w:id="2"/>
          </w:p>
        </w:tc>
        <w:tc>
          <w:tcPr>
            <w:tcW w:w="567" w:type="dxa"/>
            <w:vAlign w:val="center"/>
          </w:tcPr>
          <w:p w14:paraId="4FC6ACB7" w14:textId="77777777" w:rsidR="00390C07" w:rsidRPr="00390C07" w:rsidRDefault="00390C07" w:rsidP="00390C07">
            <w:pPr>
              <w:tabs>
                <w:tab w:val="left" w:pos="2275"/>
              </w:tabs>
              <w:jc w:val="center"/>
              <w:rPr>
                <w:sz w:val="15"/>
                <w:szCs w:val="15"/>
              </w:rPr>
            </w:pPr>
            <w:r w:rsidRPr="00390C07">
              <w:rPr>
                <w:sz w:val="15"/>
                <w:szCs w:val="15"/>
              </w:rPr>
              <w:fldChar w:fldCharType="begin">
                <w:ffData>
                  <w:name w:val="Check12"/>
                  <w:enabled/>
                  <w:calcOnExit w:val="0"/>
                  <w:checkBox>
                    <w:sizeAuto/>
                    <w:default w:val="0"/>
                  </w:checkBox>
                </w:ffData>
              </w:fldChar>
            </w:r>
            <w:bookmarkStart w:id="3" w:name="Check12"/>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bookmarkEnd w:id="3"/>
          </w:p>
        </w:tc>
        <w:tc>
          <w:tcPr>
            <w:tcW w:w="567" w:type="dxa"/>
            <w:vAlign w:val="center"/>
          </w:tcPr>
          <w:p w14:paraId="13DCD62E" w14:textId="77777777" w:rsidR="00390C07" w:rsidRPr="00390C07" w:rsidRDefault="00390C07" w:rsidP="00390C07">
            <w:pPr>
              <w:tabs>
                <w:tab w:val="left" w:pos="2275"/>
              </w:tabs>
              <w:jc w:val="center"/>
              <w:rPr>
                <w:sz w:val="15"/>
                <w:szCs w:val="15"/>
              </w:rPr>
            </w:pPr>
            <w:r w:rsidRPr="00390C07">
              <w:rPr>
                <w:sz w:val="15"/>
                <w:szCs w:val="15"/>
              </w:rPr>
              <w:fldChar w:fldCharType="begin">
                <w:ffData>
                  <w:name w:val="Check13"/>
                  <w:enabled/>
                  <w:calcOnExit w:val="0"/>
                  <w:checkBox>
                    <w:sizeAuto/>
                    <w:default w:val="0"/>
                  </w:checkBox>
                </w:ffData>
              </w:fldChar>
            </w:r>
            <w:bookmarkStart w:id="4" w:name="Check13"/>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bookmarkEnd w:id="4"/>
          </w:p>
        </w:tc>
        <w:tc>
          <w:tcPr>
            <w:tcW w:w="3854" w:type="dxa"/>
            <w:vAlign w:val="center"/>
          </w:tcPr>
          <w:p w14:paraId="1A115331" w14:textId="77777777" w:rsidR="00390C07" w:rsidRPr="00390C07" w:rsidRDefault="00390C07" w:rsidP="00390C07">
            <w:pPr>
              <w:tabs>
                <w:tab w:val="left" w:pos="2275"/>
              </w:tabs>
              <w:rPr>
                <w:sz w:val="16"/>
                <w:szCs w:val="16"/>
              </w:rPr>
            </w:pPr>
            <w:r w:rsidRPr="00390C07">
              <w:rPr>
                <w:sz w:val="16"/>
                <w:szCs w:val="16"/>
              </w:rPr>
              <w:fldChar w:fldCharType="begin">
                <w:ffData>
                  <w:name w:val="Check14"/>
                  <w:enabled/>
                  <w:calcOnExit w:val="0"/>
                  <w:checkBox>
                    <w:sizeAuto/>
                    <w:default w:val="0"/>
                  </w:checkBox>
                </w:ffData>
              </w:fldChar>
            </w:r>
            <w:bookmarkStart w:id="5" w:name="Check14"/>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bookmarkEnd w:id="5"/>
          </w:p>
        </w:tc>
      </w:tr>
      <w:tr w:rsidR="00390C07" w:rsidRPr="00390C07" w14:paraId="5F094C6D" w14:textId="77777777" w:rsidTr="00B22D42">
        <w:tc>
          <w:tcPr>
            <w:tcW w:w="2927" w:type="dxa"/>
            <w:shd w:val="clear" w:color="auto" w:fill="F2F2F2" w:themeFill="background1" w:themeFillShade="F2"/>
          </w:tcPr>
          <w:p w14:paraId="1CE21CF0" w14:textId="77777777" w:rsidR="00390C07" w:rsidRPr="00390C07" w:rsidRDefault="00390C07" w:rsidP="00390C07">
            <w:pPr>
              <w:tabs>
                <w:tab w:val="left" w:pos="2275"/>
              </w:tabs>
              <w:rPr>
                <w:sz w:val="20"/>
                <w:szCs w:val="20"/>
              </w:rPr>
            </w:pPr>
          </w:p>
        </w:tc>
        <w:tc>
          <w:tcPr>
            <w:tcW w:w="2464" w:type="dxa"/>
          </w:tcPr>
          <w:p w14:paraId="297CE26E"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37075520"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2F598B30"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193D6CC2"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64820A6B"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6BD690B2"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3854" w:type="dxa"/>
            <w:vAlign w:val="center"/>
          </w:tcPr>
          <w:p w14:paraId="2179F719"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p>
        </w:tc>
      </w:tr>
      <w:tr w:rsidR="00390C07" w:rsidRPr="00390C07" w14:paraId="5ABE3620" w14:textId="77777777" w:rsidTr="00B22D42">
        <w:tc>
          <w:tcPr>
            <w:tcW w:w="2927" w:type="dxa"/>
            <w:shd w:val="clear" w:color="auto" w:fill="F2F2F2" w:themeFill="background1" w:themeFillShade="F2"/>
          </w:tcPr>
          <w:p w14:paraId="02C5E358" w14:textId="77777777" w:rsidR="00390C07" w:rsidRPr="00390C07" w:rsidRDefault="00390C07" w:rsidP="00390C07">
            <w:pPr>
              <w:tabs>
                <w:tab w:val="left" w:pos="2275"/>
              </w:tabs>
              <w:rPr>
                <w:sz w:val="20"/>
                <w:szCs w:val="20"/>
              </w:rPr>
            </w:pPr>
          </w:p>
        </w:tc>
        <w:tc>
          <w:tcPr>
            <w:tcW w:w="2464" w:type="dxa"/>
          </w:tcPr>
          <w:p w14:paraId="7CAF501A"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6CA0EAEF"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7461BC8C"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648B2C16"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4A27311E"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5C941FAB"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3854" w:type="dxa"/>
            <w:vAlign w:val="center"/>
          </w:tcPr>
          <w:p w14:paraId="398FBFCF"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p>
        </w:tc>
      </w:tr>
      <w:tr w:rsidR="00390C07" w:rsidRPr="00390C07" w14:paraId="46A763D7" w14:textId="77777777" w:rsidTr="00B22D42">
        <w:tc>
          <w:tcPr>
            <w:tcW w:w="2927" w:type="dxa"/>
            <w:shd w:val="clear" w:color="auto" w:fill="F2F2F2" w:themeFill="background1" w:themeFillShade="F2"/>
          </w:tcPr>
          <w:p w14:paraId="4E2F3FDE" w14:textId="77777777" w:rsidR="00390C07" w:rsidRPr="00390C07" w:rsidRDefault="00390C07" w:rsidP="00390C07">
            <w:pPr>
              <w:tabs>
                <w:tab w:val="left" w:pos="2275"/>
              </w:tabs>
              <w:rPr>
                <w:sz w:val="20"/>
                <w:szCs w:val="20"/>
              </w:rPr>
            </w:pPr>
          </w:p>
        </w:tc>
        <w:tc>
          <w:tcPr>
            <w:tcW w:w="2464" w:type="dxa"/>
          </w:tcPr>
          <w:p w14:paraId="05B2041D"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1954858F"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5A947B31"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0D46E224"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735E42A9"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02304775"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3854" w:type="dxa"/>
            <w:vAlign w:val="center"/>
          </w:tcPr>
          <w:p w14:paraId="113202F0"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p>
        </w:tc>
      </w:tr>
      <w:tr w:rsidR="00390C07" w:rsidRPr="00390C07" w14:paraId="6B633663" w14:textId="77777777" w:rsidTr="00B22D42">
        <w:tc>
          <w:tcPr>
            <w:tcW w:w="2927" w:type="dxa"/>
            <w:shd w:val="clear" w:color="auto" w:fill="F2F2F2" w:themeFill="background1" w:themeFillShade="F2"/>
          </w:tcPr>
          <w:p w14:paraId="1EAE17DC" w14:textId="77777777" w:rsidR="00390C07" w:rsidRPr="00390C07" w:rsidRDefault="00390C07" w:rsidP="00390C07">
            <w:pPr>
              <w:tabs>
                <w:tab w:val="left" w:pos="2275"/>
              </w:tabs>
              <w:rPr>
                <w:sz w:val="20"/>
                <w:szCs w:val="20"/>
              </w:rPr>
            </w:pPr>
          </w:p>
        </w:tc>
        <w:tc>
          <w:tcPr>
            <w:tcW w:w="2464" w:type="dxa"/>
          </w:tcPr>
          <w:p w14:paraId="17D603DA"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085E8D21"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2E58D0AE"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204A64B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6105F76C"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3CF1E69E"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3854" w:type="dxa"/>
            <w:vAlign w:val="center"/>
          </w:tcPr>
          <w:p w14:paraId="272902F5"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p>
        </w:tc>
      </w:tr>
      <w:tr w:rsidR="00390C07" w:rsidRPr="00390C07" w14:paraId="10FCBF49" w14:textId="77777777" w:rsidTr="00B22D42">
        <w:tc>
          <w:tcPr>
            <w:tcW w:w="2927" w:type="dxa"/>
            <w:shd w:val="clear" w:color="auto" w:fill="F2F2F2" w:themeFill="background1" w:themeFillShade="F2"/>
          </w:tcPr>
          <w:p w14:paraId="582A5572" w14:textId="77777777" w:rsidR="00390C07" w:rsidRPr="00390C07" w:rsidRDefault="00390C07" w:rsidP="00390C07">
            <w:pPr>
              <w:tabs>
                <w:tab w:val="left" w:pos="2275"/>
              </w:tabs>
              <w:rPr>
                <w:sz w:val="20"/>
                <w:szCs w:val="20"/>
              </w:rPr>
            </w:pPr>
          </w:p>
        </w:tc>
        <w:tc>
          <w:tcPr>
            <w:tcW w:w="2464" w:type="dxa"/>
          </w:tcPr>
          <w:p w14:paraId="6B1CDC64"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4D3FCA55"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23420F3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384DD5B8"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1D0CC48B"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0DDCD407"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3854" w:type="dxa"/>
            <w:vAlign w:val="center"/>
          </w:tcPr>
          <w:p w14:paraId="6BBEC79D"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p>
        </w:tc>
      </w:tr>
      <w:tr w:rsidR="00390C07" w:rsidRPr="00390C07" w14:paraId="224502DC" w14:textId="77777777" w:rsidTr="00B22D42">
        <w:tc>
          <w:tcPr>
            <w:tcW w:w="2927" w:type="dxa"/>
            <w:shd w:val="clear" w:color="auto" w:fill="F2F2F2" w:themeFill="background1" w:themeFillShade="F2"/>
          </w:tcPr>
          <w:p w14:paraId="4B4300B3" w14:textId="77777777" w:rsidR="00390C07" w:rsidRPr="00390C07" w:rsidRDefault="00390C07" w:rsidP="00390C07">
            <w:pPr>
              <w:tabs>
                <w:tab w:val="left" w:pos="2275"/>
              </w:tabs>
              <w:rPr>
                <w:sz w:val="20"/>
                <w:szCs w:val="20"/>
              </w:rPr>
            </w:pPr>
          </w:p>
        </w:tc>
        <w:tc>
          <w:tcPr>
            <w:tcW w:w="2464" w:type="dxa"/>
          </w:tcPr>
          <w:p w14:paraId="647EC12C"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6DC58F45"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4F16458C"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2476F2E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0250BEF1"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6EB9DA2C"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3854" w:type="dxa"/>
            <w:vAlign w:val="center"/>
          </w:tcPr>
          <w:p w14:paraId="6AF3B3C8"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p>
        </w:tc>
      </w:tr>
      <w:tr w:rsidR="00390C07" w:rsidRPr="00390C07" w14:paraId="772F0C1D" w14:textId="77777777" w:rsidTr="00B22D42">
        <w:tc>
          <w:tcPr>
            <w:tcW w:w="2927" w:type="dxa"/>
            <w:shd w:val="clear" w:color="auto" w:fill="F2F2F2" w:themeFill="background1" w:themeFillShade="F2"/>
          </w:tcPr>
          <w:p w14:paraId="4C8B677F" w14:textId="77777777" w:rsidR="00390C07" w:rsidRPr="00390C07" w:rsidRDefault="00390C07" w:rsidP="00390C07">
            <w:pPr>
              <w:tabs>
                <w:tab w:val="left" w:pos="2275"/>
              </w:tabs>
              <w:rPr>
                <w:sz w:val="20"/>
                <w:szCs w:val="20"/>
              </w:rPr>
            </w:pPr>
          </w:p>
        </w:tc>
        <w:tc>
          <w:tcPr>
            <w:tcW w:w="2464" w:type="dxa"/>
          </w:tcPr>
          <w:p w14:paraId="1B0E481C"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0DF10CE7"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7388AC44"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5D45AF4D"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55630DE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5418B367"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3854" w:type="dxa"/>
            <w:vAlign w:val="center"/>
          </w:tcPr>
          <w:p w14:paraId="52A74C82"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p>
        </w:tc>
      </w:tr>
      <w:tr w:rsidR="00390C07" w:rsidRPr="00390C07" w14:paraId="134AFE0B" w14:textId="77777777" w:rsidTr="00B22D42">
        <w:tc>
          <w:tcPr>
            <w:tcW w:w="2927" w:type="dxa"/>
            <w:shd w:val="clear" w:color="auto" w:fill="F2F2F2" w:themeFill="background1" w:themeFillShade="F2"/>
          </w:tcPr>
          <w:p w14:paraId="62F09C29" w14:textId="77777777" w:rsidR="00390C07" w:rsidRPr="00390C07" w:rsidRDefault="00390C07" w:rsidP="00390C07">
            <w:pPr>
              <w:tabs>
                <w:tab w:val="left" w:pos="2275"/>
              </w:tabs>
              <w:rPr>
                <w:sz w:val="20"/>
                <w:szCs w:val="20"/>
              </w:rPr>
            </w:pPr>
          </w:p>
        </w:tc>
        <w:tc>
          <w:tcPr>
            <w:tcW w:w="2464" w:type="dxa"/>
          </w:tcPr>
          <w:p w14:paraId="43A3B2D3"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7A103200"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5A5B12AC"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72E8473E"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540211E7"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6E75B8D6"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3854" w:type="dxa"/>
            <w:vAlign w:val="center"/>
          </w:tcPr>
          <w:p w14:paraId="3540D57D"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p>
        </w:tc>
      </w:tr>
      <w:tr w:rsidR="00390C07" w:rsidRPr="00390C07" w14:paraId="31F9A372" w14:textId="77777777" w:rsidTr="00B22D42">
        <w:tc>
          <w:tcPr>
            <w:tcW w:w="2927" w:type="dxa"/>
            <w:shd w:val="clear" w:color="auto" w:fill="F2F2F2" w:themeFill="background1" w:themeFillShade="F2"/>
          </w:tcPr>
          <w:p w14:paraId="3F00B979" w14:textId="77777777" w:rsidR="00390C07" w:rsidRPr="00390C07" w:rsidRDefault="00390C07" w:rsidP="00390C07">
            <w:pPr>
              <w:tabs>
                <w:tab w:val="left" w:pos="2275"/>
              </w:tabs>
              <w:rPr>
                <w:sz w:val="20"/>
                <w:szCs w:val="20"/>
              </w:rPr>
            </w:pPr>
          </w:p>
        </w:tc>
        <w:tc>
          <w:tcPr>
            <w:tcW w:w="2464" w:type="dxa"/>
          </w:tcPr>
          <w:p w14:paraId="19D829C1"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14C69FF1"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22F2975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4FA41C86"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65E7248F"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6F7260A8"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3854" w:type="dxa"/>
            <w:vAlign w:val="center"/>
          </w:tcPr>
          <w:p w14:paraId="11F2FDA7"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p>
        </w:tc>
      </w:tr>
      <w:tr w:rsidR="00390C07" w:rsidRPr="00390C07" w14:paraId="78A727A4" w14:textId="77777777" w:rsidTr="00B22D42">
        <w:tc>
          <w:tcPr>
            <w:tcW w:w="2927" w:type="dxa"/>
            <w:shd w:val="clear" w:color="auto" w:fill="F2F2F2" w:themeFill="background1" w:themeFillShade="F2"/>
          </w:tcPr>
          <w:p w14:paraId="51001398" w14:textId="77777777" w:rsidR="00390C07" w:rsidRPr="00390C07" w:rsidRDefault="00390C07" w:rsidP="00390C07">
            <w:pPr>
              <w:tabs>
                <w:tab w:val="left" w:pos="2275"/>
              </w:tabs>
              <w:rPr>
                <w:sz w:val="20"/>
                <w:szCs w:val="20"/>
              </w:rPr>
            </w:pPr>
          </w:p>
        </w:tc>
        <w:tc>
          <w:tcPr>
            <w:tcW w:w="2464" w:type="dxa"/>
          </w:tcPr>
          <w:p w14:paraId="0AFC9D7E"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1832942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6769C061"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5F0635E2"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0C4E077B"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2881AE2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3854" w:type="dxa"/>
            <w:vAlign w:val="center"/>
          </w:tcPr>
          <w:p w14:paraId="12022DE3"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p>
        </w:tc>
      </w:tr>
      <w:tr w:rsidR="00390C07" w:rsidRPr="00390C07" w14:paraId="1E126367" w14:textId="77777777" w:rsidTr="00B22D42">
        <w:tc>
          <w:tcPr>
            <w:tcW w:w="2927" w:type="dxa"/>
            <w:shd w:val="clear" w:color="auto" w:fill="F2F2F2" w:themeFill="background1" w:themeFillShade="F2"/>
          </w:tcPr>
          <w:p w14:paraId="3FA8B80A" w14:textId="77777777" w:rsidR="00390C07" w:rsidRPr="00390C07" w:rsidRDefault="00390C07" w:rsidP="00390C07">
            <w:pPr>
              <w:tabs>
                <w:tab w:val="left" w:pos="2275"/>
              </w:tabs>
              <w:rPr>
                <w:sz w:val="20"/>
                <w:szCs w:val="20"/>
              </w:rPr>
            </w:pPr>
          </w:p>
        </w:tc>
        <w:tc>
          <w:tcPr>
            <w:tcW w:w="2464" w:type="dxa"/>
          </w:tcPr>
          <w:p w14:paraId="46A91C0B"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60A5A59D"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4DCF6D26"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299B20F9"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3F4CC5F3"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7F52DEC7"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3854" w:type="dxa"/>
            <w:vAlign w:val="center"/>
          </w:tcPr>
          <w:p w14:paraId="293980E4"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p>
        </w:tc>
      </w:tr>
      <w:tr w:rsidR="00390C07" w:rsidRPr="00390C07" w14:paraId="71510116" w14:textId="77777777" w:rsidTr="00B22D42">
        <w:tc>
          <w:tcPr>
            <w:tcW w:w="2927" w:type="dxa"/>
            <w:shd w:val="clear" w:color="auto" w:fill="F2F2F2" w:themeFill="background1" w:themeFillShade="F2"/>
          </w:tcPr>
          <w:p w14:paraId="427C1F37" w14:textId="77777777" w:rsidR="00390C07" w:rsidRPr="00390C07" w:rsidRDefault="00390C07" w:rsidP="00390C07">
            <w:pPr>
              <w:tabs>
                <w:tab w:val="left" w:pos="2275"/>
              </w:tabs>
              <w:rPr>
                <w:sz w:val="20"/>
                <w:szCs w:val="20"/>
              </w:rPr>
            </w:pPr>
          </w:p>
        </w:tc>
        <w:tc>
          <w:tcPr>
            <w:tcW w:w="2464" w:type="dxa"/>
          </w:tcPr>
          <w:p w14:paraId="2EC64EAF" w14:textId="77777777" w:rsidR="00390C07" w:rsidRPr="00390C07" w:rsidRDefault="00390C07" w:rsidP="00390C07">
            <w:pPr>
              <w:tabs>
                <w:tab w:val="left" w:pos="2275"/>
              </w:tabs>
              <w:rPr>
                <w:sz w:val="20"/>
                <w:szCs w:val="20"/>
              </w:rPr>
            </w:pPr>
          </w:p>
        </w:tc>
        <w:tc>
          <w:tcPr>
            <w:tcW w:w="932" w:type="dxa"/>
            <w:shd w:val="clear" w:color="auto" w:fill="F2F2F2" w:themeFill="background1" w:themeFillShade="F2"/>
            <w:vAlign w:val="center"/>
          </w:tcPr>
          <w:p w14:paraId="08C550EA"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9"/>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2" w:type="dxa"/>
            <w:shd w:val="clear" w:color="auto" w:fill="F2F2F2" w:themeFill="background1" w:themeFillShade="F2"/>
            <w:vAlign w:val="center"/>
          </w:tcPr>
          <w:p w14:paraId="14BDE379"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0"/>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933" w:type="dxa"/>
            <w:shd w:val="clear" w:color="auto" w:fill="F2F2F2" w:themeFill="background1" w:themeFillShade="F2"/>
            <w:vAlign w:val="center"/>
          </w:tcPr>
          <w:p w14:paraId="53CC50DA"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1"/>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6046A85D"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2"/>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567" w:type="dxa"/>
            <w:vAlign w:val="center"/>
          </w:tcPr>
          <w:p w14:paraId="11B5EA94" w14:textId="77777777" w:rsidR="00390C07" w:rsidRPr="00390C07" w:rsidRDefault="00390C07" w:rsidP="00390C07">
            <w:pPr>
              <w:tabs>
                <w:tab w:val="left" w:pos="2275"/>
              </w:tabs>
              <w:jc w:val="center"/>
              <w:rPr>
                <w:sz w:val="20"/>
                <w:szCs w:val="20"/>
              </w:rPr>
            </w:pPr>
            <w:r w:rsidRPr="00390C07">
              <w:rPr>
                <w:sz w:val="15"/>
                <w:szCs w:val="15"/>
              </w:rPr>
              <w:fldChar w:fldCharType="begin">
                <w:ffData>
                  <w:name w:val="Check13"/>
                  <w:enabled/>
                  <w:calcOnExit w:val="0"/>
                  <w:checkBox>
                    <w:sizeAuto/>
                    <w:default w:val="0"/>
                  </w:checkBox>
                </w:ffData>
              </w:fldChar>
            </w:r>
            <w:r w:rsidRPr="00390C07">
              <w:rPr>
                <w:sz w:val="15"/>
                <w:szCs w:val="15"/>
              </w:rPr>
              <w:instrText xml:space="preserve"> FORMCHECKBOX </w:instrText>
            </w:r>
            <w:r w:rsidR="00B22D42">
              <w:rPr>
                <w:sz w:val="15"/>
                <w:szCs w:val="15"/>
              </w:rPr>
            </w:r>
            <w:r w:rsidR="00B22D42">
              <w:rPr>
                <w:sz w:val="15"/>
                <w:szCs w:val="15"/>
              </w:rPr>
              <w:fldChar w:fldCharType="separate"/>
            </w:r>
            <w:r w:rsidRPr="00390C07">
              <w:rPr>
                <w:sz w:val="15"/>
                <w:szCs w:val="15"/>
              </w:rPr>
              <w:fldChar w:fldCharType="end"/>
            </w:r>
          </w:p>
        </w:tc>
        <w:tc>
          <w:tcPr>
            <w:tcW w:w="3854" w:type="dxa"/>
            <w:vAlign w:val="center"/>
          </w:tcPr>
          <w:p w14:paraId="0AF4EDBC" w14:textId="77777777" w:rsidR="00390C07" w:rsidRPr="00390C07" w:rsidRDefault="00390C07" w:rsidP="00390C07">
            <w:pPr>
              <w:tabs>
                <w:tab w:val="left" w:pos="2275"/>
              </w:tabs>
              <w:rPr>
                <w:sz w:val="20"/>
                <w:szCs w:val="20"/>
              </w:rPr>
            </w:pPr>
            <w:r w:rsidRPr="00390C07">
              <w:rPr>
                <w:sz w:val="16"/>
                <w:szCs w:val="16"/>
              </w:rPr>
              <w:fldChar w:fldCharType="begin">
                <w:ffData>
                  <w:name w:val="Check14"/>
                  <w:enabled/>
                  <w:calcOnExit w:val="0"/>
                  <w:checkBox>
                    <w:sizeAuto/>
                    <w:default w:val="0"/>
                  </w:checkBox>
                </w:ffData>
              </w:fldChar>
            </w:r>
            <w:r w:rsidRPr="00390C07">
              <w:rPr>
                <w:sz w:val="16"/>
                <w:szCs w:val="16"/>
              </w:rPr>
              <w:instrText xml:space="preserve"> FORMCHECKBOX </w:instrText>
            </w:r>
            <w:r w:rsidR="00B22D42">
              <w:rPr>
                <w:sz w:val="16"/>
                <w:szCs w:val="16"/>
              </w:rPr>
            </w:r>
            <w:r w:rsidR="00B22D42">
              <w:rPr>
                <w:sz w:val="16"/>
                <w:szCs w:val="16"/>
              </w:rPr>
              <w:fldChar w:fldCharType="separate"/>
            </w:r>
            <w:r w:rsidRPr="00390C07">
              <w:rPr>
                <w:sz w:val="16"/>
                <w:szCs w:val="16"/>
              </w:rPr>
              <w:fldChar w:fldCharType="end"/>
            </w:r>
          </w:p>
        </w:tc>
      </w:tr>
      <w:tr w:rsidR="00390C07" w:rsidRPr="00390C07" w14:paraId="6053F846" w14:textId="77777777" w:rsidTr="00B22D42">
        <w:tc>
          <w:tcPr>
            <w:tcW w:w="13176" w:type="dxa"/>
            <w:gridSpan w:val="8"/>
            <w:shd w:val="clear" w:color="auto" w:fill="A6A6A6" w:themeFill="background1" w:themeFillShade="A6"/>
          </w:tcPr>
          <w:p w14:paraId="4BA3A73F" w14:textId="77777777" w:rsidR="00390C07" w:rsidRPr="00390C07" w:rsidRDefault="00390C07" w:rsidP="00390C07">
            <w:pPr>
              <w:tabs>
                <w:tab w:val="left" w:pos="2275"/>
              </w:tabs>
              <w:rPr>
                <w:b/>
                <w:bCs/>
                <w:sz w:val="20"/>
                <w:szCs w:val="20"/>
              </w:rPr>
            </w:pPr>
            <w:r w:rsidRPr="00390C07">
              <w:rPr>
                <w:b/>
                <w:bCs/>
                <w:sz w:val="20"/>
                <w:szCs w:val="20"/>
              </w:rPr>
              <w:t>Informal Assessment</w:t>
            </w:r>
          </w:p>
        </w:tc>
      </w:tr>
      <w:tr w:rsidR="00390C07" w:rsidRPr="00390C07" w14:paraId="725A5C18" w14:textId="77777777" w:rsidTr="00390C07">
        <w:trPr>
          <w:trHeight w:val="2528"/>
        </w:trPr>
        <w:tc>
          <w:tcPr>
            <w:tcW w:w="13176" w:type="dxa"/>
            <w:gridSpan w:val="8"/>
          </w:tcPr>
          <w:p w14:paraId="10686DD9" w14:textId="1526C431" w:rsidR="00390C07" w:rsidRPr="00390C07" w:rsidRDefault="00390C07" w:rsidP="00390C07">
            <w:pPr>
              <w:tabs>
                <w:tab w:val="left" w:pos="2275"/>
              </w:tabs>
              <w:rPr>
                <w:sz w:val="20"/>
                <w:szCs w:val="20"/>
              </w:rPr>
            </w:pPr>
            <w:r w:rsidRPr="00390C07">
              <w:rPr>
                <w:sz w:val="20"/>
                <w:szCs w:val="20"/>
              </w:rPr>
              <w:t xml:space="preserve">Describe what types of informal </w:t>
            </w:r>
            <w:r w:rsidRPr="00390C07">
              <w:rPr>
                <w:b/>
                <w:bCs/>
                <w:sz w:val="20"/>
                <w:szCs w:val="20"/>
              </w:rPr>
              <w:t>assessments AS, FOR, or OF learning</w:t>
            </w:r>
            <w:r w:rsidRPr="00390C07">
              <w:rPr>
                <w:sz w:val="20"/>
                <w:szCs w:val="20"/>
              </w:rPr>
              <w:t xml:space="preserve"> you will conduct through the unit (e.g., observing and offering students feedback during work on a project, monitoring class discussion, conferencing with individual students, exit slips</w:t>
            </w:r>
            <w:r w:rsidR="008F4F05">
              <w:rPr>
                <w:sz w:val="20"/>
                <w:szCs w:val="20"/>
              </w:rPr>
              <w:t>,etc.</w:t>
            </w:r>
            <w:r w:rsidRPr="00390C07">
              <w:rPr>
                <w:sz w:val="20"/>
                <w:szCs w:val="20"/>
              </w:rPr>
              <w:t>). Describe how this data will be recorded, organized and applied to learning through the unit.</w:t>
            </w:r>
          </w:p>
          <w:p w14:paraId="114ADE33" w14:textId="77777777" w:rsidR="00390C07" w:rsidRPr="00390C07" w:rsidRDefault="00390C07" w:rsidP="00390C07">
            <w:pPr>
              <w:tabs>
                <w:tab w:val="left" w:pos="2275"/>
              </w:tabs>
              <w:rPr>
                <w:sz w:val="20"/>
                <w:szCs w:val="20"/>
              </w:rPr>
            </w:pPr>
          </w:p>
          <w:p w14:paraId="003AFF22" w14:textId="77777777" w:rsidR="00390C07" w:rsidRPr="00390C07" w:rsidRDefault="00390C07" w:rsidP="00390C07">
            <w:pPr>
              <w:tabs>
                <w:tab w:val="left" w:pos="2275"/>
              </w:tabs>
              <w:rPr>
                <w:sz w:val="20"/>
                <w:szCs w:val="20"/>
              </w:rPr>
            </w:pPr>
          </w:p>
        </w:tc>
      </w:tr>
    </w:tbl>
    <w:p w14:paraId="20E942BA" w14:textId="77777777" w:rsidR="00351590" w:rsidRPr="00351590" w:rsidRDefault="00351590" w:rsidP="00351590">
      <w:pPr>
        <w:tabs>
          <w:tab w:val="left" w:pos="2275"/>
        </w:tabs>
        <w:rPr>
          <w:sz w:val="20"/>
          <w:szCs w:val="20"/>
        </w:rPr>
        <w:sectPr w:rsidR="00351590" w:rsidRPr="00351590" w:rsidSect="00351590">
          <w:pgSz w:w="15840" w:h="12240" w:orient="landscape"/>
          <w:pgMar w:top="1440" w:right="1440" w:bottom="1440" w:left="1440" w:header="720" w:footer="720" w:gutter="0"/>
          <w:cols w:space="720"/>
          <w:docGrid w:linePitch="360"/>
        </w:sectPr>
      </w:pPr>
    </w:p>
    <w:tbl>
      <w:tblPr>
        <w:tblStyle w:val="TableGrid1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76"/>
      </w:tblGrid>
      <w:tr w:rsidR="0021416C" w:rsidRPr="000F3607" w14:paraId="2478E9C5" w14:textId="77777777" w:rsidTr="003B6949">
        <w:trPr>
          <w:trHeight w:val="12375"/>
        </w:trPr>
        <w:tc>
          <w:tcPr>
            <w:tcW w:w="9576" w:type="dxa"/>
          </w:tcPr>
          <w:p w14:paraId="08D08ED9" w14:textId="77777777" w:rsidR="008F4F05" w:rsidRDefault="008F4F05" w:rsidP="0021416C">
            <w:pPr>
              <w:contextualSpacing/>
              <w:rPr>
                <w:b/>
                <w:sz w:val="20"/>
                <w:szCs w:val="20"/>
              </w:rPr>
            </w:pPr>
          </w:p>
          <w:p w14:paraId="54879F10" w14:textId="5B8B4C44" w:rsidR="008F4F05" w:rsidRDefault="008F4F05" w:rsidP="008F4F05">
            <w:pPr>
              <w:contextualSpacing/>
              <w:jc w:val="center"/>
              <w:rPr>
                <w:b/>
                <w:sz w:val="20"/>
                <w:szCs w:val="20"/>
              </w:rPr>
            </w:pPr>
            <w:r>
              <w:rPr>
                <w:noProof/>
              </w:rPr>
              <w:drawing>
                <wp:inline distT="0" distB="0" distL="0" distR="0" wp14:anchorId="58BC7163" wp14:editId="5056C1D3">
                  <wp:extent cx="3861352" cy="257985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11568" cy="2613405"/>
                          </a:xfrm>
                          <a:prstGeom prst="rect">
                            <a:avLst/>
                          </a:prstGeom>
                        </pic:spPr>
                      </pic:pic>
                    </a:graphicData>
                  </a:graphic>
                </wp:inline>
              </w:drawing>
            </w:r>
          </w:p>
          <w:p w14:paraId="19349CD0" w14:textId="77777777" w:rsidR="008F4F05" w:rsidRDefault="008F4F05" w:rsidP="0021416C">
            <w:pPr>
              <w:contextualSpacing/>
              <w:rPr>
                <w:b/>
                <w:sz w:val="20"/>
                <w:szCs w:val="20"/>
              </w:rPr>
            </w:pPr>
          </w:p>
          <w:p w14:paraId="1BE3A5B8" w14:textId="0035CBF5" w:rsidR="00390C07" w:rsidRDefault="008F4F05" w:rsidP="008F4F05">
            <w:pPr>
              <w:contextualSpacing/>
              <w:rPr>
                <w:b/>
                <w:sz w:val="20"/>
                <w:szCs w:val="20"/>
              </w:rPr>
            </w:pPr>
            <w:r>
              <w:rPr>
                <w:b/>
                <w:sz w:val="20"/>
                <w:szCs w:val="20"/>
              </w:rPr>
              <w:t>U</w:t>
            </w:r>
            <w:r w:rsidR="00FD0F6B">
              <w:rPr>
                <w:b/>
                <w:sz w:val="20"/>
                <w:szCs w:val="20"/>
              </w:rPr>
              <w:t>niversal Design for Learning Considerations</w:t>
            </w:r>
            <w:r w:rsidR="005F3356">
              <w:rPr>
                <w:b/>
                <w:sz w:val="20"/>
                <w:szCs w:val="20"/>
              </w:rPr>
              <w:t>:</w:t>
            </w:r>
          </w:p>
          <w:p w14:paraId="6E08BF01" w14:textId="7412B06E" w:rsidR="00FD0F6B" w:rsidRDefault="00FD0F6B" w:rsidP="0021416C">
            <w:pPr>
              <w:contextualSpacing/>
              <w:rPr>
                <w:b/>
                <w:sz w:val="20"/>
                <w:szCs w:val="20"/>
              </w:rPr>
            </w:pPr>
            <w:r>
              <w:rPr>
                <w:sz w:val="20"/>
                <w:szCs w:val="20"/>
              </w:rPr>
              <w:t>With difference and diversity in mind from the beginning of your unit pla</w:t>
            </w:r>
            <w:r w:rsidR="008F4F05">
              <w:rPr>
                <w:sz w:val="20"/>
                <w:szCs w:val="20"/>
              </w:rPr>
              <w:t>nning process, consider how</w:t>
            </w:r>
            <w:r>
              <w:rPr>
                <w:sz w:val="20"/>
                <w:szCs w:val="20"/>
              </w:rPr>
              <w:t xml:space="preserve"> you </w:t>
            </w:r>
            <w:r w:rsidR="008F4F05">
              <w:rPr>
                <w:sz w:val="20"/>
                <w:szCs w:val="20"/>
              </w:rPr>
              <w:t xml:space="preserve">will </w:t>
            </w:r>
            <w:r>
              <w:rPr>
                <w:sz w:val="20"/>
                <w:szCs w:val="20"/>
              </w:rPr>
              <w:t>provide multiple means of engagement, representation and action and expression for all.</w:t>
            </w:r>
          </w:p>
          <w:p w14:paraId="68520D2A" w14:textId="7087559C" w:rsidR="00B6357C" w:rsidRDefault="00B6357C" w:rsidP="0021416C">
            <w:pPr>
              <w:contextualSpacing/>
              <w:rPr>
                <w:b/>
                <w:sz w:val="20"/>
                <w:szCs w:val="20"/>
              </w:rPr>
            </w:pPr>
          </w:p>
          <w:p w14:paraId="6DFEEE59" w14:textId="77777777" w:rsidR="00B6357C" w:rsidRDefault="00B6357C" w:rsidP="0021416C">
            <w:pPr>
              <w:contextualSpacing/>
              <w:rPr>
                <w:b/>
                <w:sz w:val="20"/>
                <w:szCs w:val="20"/>
              </w:rPr>
            </w:pPr>
          </w:p>
          <w:p w14:paraId="68BFCC7E" w14:textId="351414F2" w:rsidR="00B6357C" w:rsidRDefault="00B6357C" w:rsidP="0021416C">
            <w:pPr>
              <w:contextualSpacing/>
              <w:rPr>
                <w:b/>
                <w:sz w:val="20"/>
                <w:szCs w:val="20"/>
              </w:rPr>
            </w:pPr>
          </w:p>
          <w:p w14:paraId="18F5D853" w14:textId="77777777" w:rsidR="00B6357C" w:rsidRDefault="00B6357C" w:rsidP="0021416C">
            <w:pPr>
              <w:contextualSpacing/>
              <w:rPr>
                <w:b/>
                <w:sz w:val="20"/>
                <w:szCs w:val="20"/>
              </w:rPr>
            </w:pPr>
          </w:p>
          <w:p w14:paraId="5DB356D0" w14:textId="77777777" w:rsidR="00B6357C" w:rsidRDefault="00B6357C" w:rsidP="0021416C">
            <w:pPr>
              <w:contextualSpacing/>
              <w:rPr>
                <w:b/>
                <w:sz w:val="20"/>
                <w:szCs w:val="20"/>
              </w:rPr>
            </w:pPr>
          </w:p>
          <w:p w14:paraId="24C3D1C9" w14:textId="77777777" w:rsidR="00FD0F6B" w:rsidRDefault="00FD0F6B" w:rsidP="0021416C">
            <w:pPr>
              <w:contextualSpacing/>
              <w:rPr>
                <w:b/>
                <w:sz w:val="20"/>
                <w:szCs w:val="20"/>
              </w:rPr>
            </w:pPr>
            <w:r>
              <w:rPr>
                <w:b/>
                <w:sz w:val="20"/>
                <w:szCs w:val="20"/>
              </w:rPr>
              <w:t>Principles of Differentiation:</w:t>
            </w:r>
          </w:p>
          <w:p w14:paraId="1C31F1F5" w14:textId="56ED6022" w:rsidR="0021416C" w:rsidRDefault="00390C07" w:rsidP="0021416C">
            <w:pPr>
              <w:contextualSpacing/>
              <w:rPr>
                <w:sz w:val="20"/>
                <w:szCs w:val="20"/>
              </w:rPr>
            </w:pPr>
            <w:r>
              <w:rPr>
                <w:sz w:val="20"/>
                <w:szCs w:val="20"/>
              </w:rPr>
              <w:t>How will the unit be delivered</w:t>
            </w:r>
            <w:r w:rsidR="00FD0F6B">
              <w:rPr>
                <w:sz w:val="20"/>
                <w:szCs w:val="20"/>
              </w:rPr>
              <w:t>? (Respectful tasks, quality instruction, flexible groupings, continual assessment, community building, etc.)</w:t>
            </w:r>
            <w:r>
              <w:rPr>
                <w:sz w:val="20"/>
                <w:szCs w:val="20"/>
              </w:rPr>
              <w:t xml:space="preserve"> </w:t>
            </w:r>
          </w:p>
          <w:p w14:paraId="5532CE5E" w14:textId="797BBEBA" w:rsidR="00502AB5" w:rsidRDefault="00502AB5" w:rsidP="0021416C">
            <w:pPr>
              <w:contextualSpacing/>
              <w:rPr>
                <w:sz w:val="20"/>
                <w:szCs w:val="20"/>
              </w:rPr>
            </w:pPr>
          </w:p>
          <w:p w14:paraId="333B88A3" w14:textId="7044A7DD" w:rsidR="00502AB5" w:rsidRDefault="00502AB5" w:rsidP="0021416C">
            <w:pPr>
              <w:contextualSpacing/>
              <w:rPr>
                <w:sz w:val="20"/>
                <w:szCs w:val="20"/>
              </w:rPr>
            </w:pPr>
          </w:p>
          <w:p w14:paraId="5EAB8A2B" w14:textId="771B430F" w:rsidR="00502AB5" w:rsidRDefault="00502AB5" w:rsidP="0021416C">
            <w:pPr>
              <w:contextualSpacing/>
              <w:rPr>
                <w:sz w:val="20"/>
                <w:szCs w:val="20"/>
              </w:rPr>
            </w:pPr>
          </w:p>
          <w:p w14:paraId="6BE87B73" w14:textId="2E6ABA91" w:rsidR="00502AB5" w:rsidRDefault="00502AB5" w:rsidP="0021416C">
            <w:pPr>
              <w:contextualSpacing/>
              <w:rPr>
                <w:sz w:val="20"/>
                <w:szCs w:val="20"/>
              </w:rPr>
            </w:pPr>
          </w:p>
          <w:p w14:paraId="4F841AFA" w14:textId="780EB265" w:rsidR="00502AB5" w:rsidRDefault="00502AB5" w:rsidP="0021416C">
            <w:pPr>
              <w:contextualSpacing/>
              <w:rPr>
                <w:sz w:val="20"/>
                <w:szCs w:val="20"/>
              </w:rPr>
            </w:pPr>
          </w:p>
          <w:p w14:paraId="66DEB9EF" w14:textId="24DD1428" w:rsidR="00502AB5" w:rsidRDefault="00502AB5" w:rsidP="0021416C">
            <w:pPr>
              <w:contextualSpacing/>
              <w:rPr>
                <w:sz w:val="20"/>
                <w:szCs w:val="20"/>
              </w:rPr>
            </w:pPr>
          </w:p>
          <w:p w14:paraId="7A2C25B9" w14:textId="45BD069C" w:rsidR="00FD0F6B" w:rsidRDefault="00FD0F6B" w:rsidP="0021416C">
            <w:pPr>
              <w:contextualSpacing/>
              <w:rPr>
                <w:b/>
                <w:sz w:val="20"/>
                <w:szCs w:val="20"/>
              </w:rPr>
            </w:pPr>
            <w:r>
              <w:rPr>
                <w:b/>
                <w:sz w:val="20"/>
                <w:szCs w:val="20"/>
              </w:rPr>
              <w:t>Differentiated Instruction</w:t>
            </w:r>
            <w:r w:rsidR="00502AB5">
              <w:rPr>
                <w:b/>
                <w:sz w:val="20"/>
                <w:szCs w:val="20"/>
              </w:rPr>
              <w:t>:</w:t>
            </w:r>
            <w:r w:rsidR="00390C07">
              <w:rPr>
                <w:b/>
                <w:sz w:val="20"/>
                <w:szCs w:val="20"/>
              </w:rPr>
              <w:t xml:space="preserve"> </w:t>
            </w:r>
          </w:p>
          <w:p w14:paraId="505B0A3D" w14:textId="36E8A99B" w:rsidR="00502AB5" w:rsidRPr="00502AB5" w:rsidRDefault="00FD0F6B" w:rsidP="0021416C">
            <w:pPr>
              <w:contextualSpacing/>
              <w:rPr>
                <w:b/>
                <w:sz w:val="20"/>
                <w:szCs w:val="20"/>
              </w:rPr>
            </w:pPr>
            <w:r>
              <w:rPr>
                <w:sz w:val="20"/>
                <w:szCs w:val="20"/>
              </w:rPr>
              <w:t>According to students’ readiness, interests, and learning profile, how will you differentiate learning tasks based on the content, process, products, affect and environment of students?</w:t>
            </w:r>
          </w:p>
          <w:p w14:paraId="10F179E0" w14:textId="6534F01F" w:rsidR="00502AB5" w:rsidRDefault="00502AB5" w:rsidP="0021416C">
            <w:pPr>
              <w:contextualSpacing/>
              <w:rPr>
                <w:sz w:val="20"/>
                <w:szCs w:val="20"/>
              </w:rPr>
            </w:pPr>
          </w:p>
          <w:p w14:paraId="3AECCE59" w14:textId="3CFA3ABB" w:rsidR="00502AB5" w:rsidRDefault="00502AB5" w:rsidP="0021416C">
            <w:pPr>
              <w:contextualSpacing/>
              <w:rPr>
                <w:sz w:val="20"/>
                <w:szCs w:val="20"/>
              </w:rPr>
            </w:pPr>
          </w:p>
          <w:p w14:paraId="477475F9" w14:textId="4D43D81D" w:rsidR="00502AB5" w:rsidRDefault="00502AB5" w:rsidP="0021416C">
            <w:pPr>
              <w:contextualSpacing/>
              <w:rPr>
                <w:sz w:val="20"/>
                <w:szCs w:val="20"/>
              </w:rPr>
            </w:pPr>
          </w:p>
          <w:p w14:paraId="6FE71DB2" w14:textId="6B65DFC3" w:rsidR="00502AB5" w:rsidRDefault="00502AB5" w:rsidP="0021416C">
            <w:pPr>
              <w:contextualSpacing/>
              <w:rPr>
                <w:sz w:val="20"/>
                <w:szCs w:val="20"/>
              </w:rPr>
            </w:pPr>
          </w:p>
          <w:p w14:paraId="6EBFB64E" w14:textId="34BD131D" w:rsidR="00502AB5" w:rsidRPr="000F3607" w:rsidRDefault="00502AB5" w:rsidP="0021416C">
            <w:pPr>
              <w:contextualSpacing/>
              <w:rPr>
                <w:sz w:val="20"/>
                <w:szCs w:val="20"/>
              </w:rPr>
            </w:pPr>
          </w:p>
          <w:p w14:paraId="37080602" w14:textId="77777777" w:rsidR="0021416C" w:rsidRDefault="00FD0F6B" w:rsidP="00B22D42">
            <w:pPr>
              <w:rPr>
                <w:b/>
                <w:sz w:val="20"/>
                <w:szCs w:val="20"/>
              </w:rPr>
            </w:pPr>
            <w:r>
              <w:rPr>
                <w:b/>
                <w:sz w:val="20"/>
                <w:szCs w:val="20"/>
              </w:rPr>
              <w:t>Student Specific Planning:</w:t>
            </w:r>
          </w:p>
          <w:p w14:paraId="431C01AC" w14:textId="4736A216" w:rsidR="00FD0F6B" w:rsidRPr="000F3607" w:rsidRDefault="00FD0F6B" w:rsidP="00B22D42">
            <w:pPr>
              <w:rPr>
                <w:sz w:val="20"/>
                <w:szCs w:val="20"/>
              </w:rPr>
            </w:pPr>
            <w:r>
              <w:rPr>
                <w:sz w:val="20"/>
                <w:szCs w:val="20"/>
              </w:rPr>
              <w:t xml:space="preserve">What considerations have you made for students who require Adaptations, Modifications or who have </w:t>
            </w:r>
            <w:r w:rsidR="008F4F05">
              <w:rPr>
                <w:sz w:val="20"/>
                <w:szCs w:val="20"/>
              </w:rPr>
              <w:t>specific programming plans (IEP’s, BIP’s, etc).</w:t>
            </w:r>
          </w:p>
        </w:tc>
      </w:tr>
    </w:tbl>
    <w:p w14:paraId="4DACEC94" w14:textId="77777777" w:rsidR="0021416C" w:rsidRPr="000F3607" w:rsidRDefault="0021416C">
      <w:pPr>
        <w:rPr>
          <w:sz w:val="20"/>
          <w:szCs w:val="20"/>
        </w:rPr>
      </w:pPr>
    </w:p>
    <w:p w14:paraId="52D3D17D" w14:textId="77777777" w:rsidR="00351590" w:rsidRDefault="00351590" w:rsidP="00F21445">
      <w:pPr>
        <w:jc w:val="center"/>
        <w:rPr>
          <w:b/>
          <w:sz w:val="20"/>
          <w:szCs w:val="20"/>
        </w:rPr>
        <w:sectPr w:rsidR="0035159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576"/>
      </w:tblGrid>
      <w:tr w:rsidR="00223940" w:rsidRPr="000F3607" w14:paraId="650E414C" w14:textId="77777777" w:rsidTr="0021416C">
        <w:tc>
          <w:tcPr>
            <w:tcW w:w="9576" w:type="dxa"/>
            <w:tcBorders>
              <w:top w:val="single" w:sz="18" w:space="0" w:color="auto"/>
              <w:left w:val="single" w:sz="18" w:space="0" w:color="auto"/>
              <w:bottom w:val="single" w:sz="18" w:space="0" w:color="auto"/>
              <w:right w:val="single" w:sz="18" w:space="0" w:color="auto"/>
            </w:tcBorders>
          </w:tcPr>
          <w:p w14:paraId="7DFCC493" w14:textId="2EFF781B" w:rsidR="00223940" w:rsidRPr="000F3607" w:rsidRDefault="00502AB5" w:rsidP="00F21445">
            <w:pPr>
              <w:jc w:val="center"/>
              <w:rPr>
                <w:b/>
                <w:sz w:val="20"/>
                <w:szCs w:val="20"/>
              </w:rPr>
            </w:pPr>
            <w:r>
              <w:rPr>
                <w:b/>
                <w:sz w:val="20"/>
                <w:szCs w:val="20"/>
              </w:rPr>
              <w:lastRenderedPageBreak/>
              <w:t>Learning Plan</w:t>
            </w:r>
          </w:p>
        </w:tc>
      </w:tr>
      <w:tr w:rsidR="00223940" w:rsidRPr="000F3607" w14:paraId="34FA5E9F" w14:textId="77777777" w:rsidTr="0021416C">
        <w:trPr>
          <w:trHeight w:val="6830"/>
        </w:trPr>
        <w:tc>
          <w:tcPr>
            <w:tcW w:w="9576" w:type="dxa"/>
            <w:tcBorders>
              <w:top w:val="single" w:sz="18" w:space="0" w:color="auto"/>
            </w:tcBorders>
          </w:tcPr>
          <w:p w14:paraId="0FE53645" w14:textId="37FE1739" w:rsidR="00502AB5" w:rsidRPr="000F3607" w:rsidRDefault="00502AB5" w:rsidP="00223940">
            <w:pPr>
              <w:rPr>
                <w:b/>
                <w:sz w:val="20"/>
                <w:szCs w:val="20"/>
              </w:rPr>
            </w:pPr>
            <w:r>
              <w:rPr>
                <w:b/>
                <w:sz w:val="20"/>
                <w:szCs w:val="20"/>
              </w:rPr>
              <w:t>Learning Activities:</w:t>
            </w:r>
          </w:p>
          <w:p w14:paraId="6C921822" w14:textId="77777777" w:rsidR="000D7681" w:rsidRPr="000F3607" w:rsidRDefault="000D7681" w:rsidP="00223940">
            <w:pPr>
              <w:rPr>
                <w:b/>
                <w:sz w:val="20"/>
                <w:szCs w:val="20"/>
              </w:rPr>
            </w:pPr>
          </w:p>
          <w:p w14:paraId="3BB4B714" w14:textId="6917E346" w:rsidR="000D7681" w:rsidRPr="000F3607" w:rsidRDefault="00390C07" w:rsidP="00223940">
            <w:pPr>
              <w:rPr>
                <w:b/>
                <w:color w:val="E36C0A" w:themeColor="accent6" w:themeShade="BF"/>
                <w:sz w:val="20"/>
                <w:szCs w:val="20"/>
              </w:rPr>
            </w:pPr>
            <w:r>
              <w:rPr>
                <w:b/>
                <w:color w:val="E36C0A" w:themeColor="accent6" w:themeShade="BF"/>
                <w:sz w:val="20"/>
                <w:szCs w:val="20"/>
              </w:rPr>
              <w:t>ATTACH ALL OF YOUR BUNDLED LESSON AND ASSESSMENT PLANS THAT CONSTITUTE THE ENTIRE UNIT</w:t>
            </w:r>
          </w:p>
          <w:p w14:paraId="1EE0554E" w14:textId="77777777" w:rsidR="00FA2ABA" w:rsidRPr="000F3607" w:rsidRDefault="00FA2ABA" w:rsidP="00223940">
            <w:pPr>
              <w:rPr>
                <w:b/>
                <w:sz w:val="20"/>
                <w:szCs w:val="20"/>
              </w:rPr>
            </w:pPr>
          </w:p>
          <w:p w14:paraId="1F355F6A" w14:textId="77777777" w:rsidR="00FA2ABA" w:rsidRPr="000F3607" w:rsidRDefault="00E13E7E" w:rsidP="00223940">
            <w:pPr>
              <w:rPr>
                <w:b/>
                <w:sz w:val="20"/>
                <w:szCs w:val="20"/>
              </w:rPr>
            </w:pPr>
            <w:r w:rsidRPr="000F3607">
              <w:rPr>
                <w:b/>
                <w:sz w:val="20"/>
                <w:szCs w:val="20"/>
              </w:rPr>
              <w:t>Some units may have cross-curricular connections. This unit has curricular connectors in the following subjects:</w:t>
            </w:r>
          </w:p>
          <w:p w14:paraId="5D9A2352" w14:textId="77777777" w:rsidR="005E681E" w:rsidRPr="000F3607" w:rsidRDefault="005E681E" w:rsidP="00223940">
            <w:pPr>
              <w:rPr>
                <w:sz w:val="20"/>
                <w:szCs w:val="20"/>
              </w:rPr>
            </w:pPr>
          </w:p>
          <w:tbl>
            <w:tblPr>
              <w:tblStyle w:val="TableGrid"/>
              <w:tblW w:w="0" w:type="auto"/>
              <w:tblLook w:val="04A0" w:firstRow="1" w:lastRow="0" w:firstColumn="1" w:lastColumn="0" w:noHBand="0" w:noVBand="1"/>
            </w:tblPr>
            <w:tblGrid>
              <w:gridCol w:w="2983"/>
              <w:gridCol w:w="461"/>
              <w:gridCol w:w="5685"/>
            </w:tblGrid>
            <w:tr w:rsidR="002F2737" w:rsidRPr="000F3607" w14:paraId="58191254" w14:textId="77777777" w:rsidTr="00B22D42">
              <w:tc>
                <w:tcPr>
                  <w:tcW w:w="3403" w:type="dxa"/>
                  <w:gridSpan w:val="2"/>
                </w:tcPr>
                <w:p w14:paraId="49946430" w14:textId="77777777" w:rsidR="002F2737" w:rsidRDefault="002F2737" w:rsidP="002F2737">
                  <w:pPr>
                    <w:jc w:val="center"/>
                    <w:rPr>
                      <w:b/>
                      <w:sz w:val="20"/>
                      <w:szCs w:val="20"/>
                    </w:rPr>
                  </w:pPr>
                  <w:r w:rsidRPr="000F3607">
                    <w:rPr>
                      <w:b/>
                      <w:sz w:val="20"/>
                      <w:szCs w:val="20"/>
                    </w:rPr>
                    <w:t>Subject Area</w:t>
                  </w:r>
                </w:p>
              </w:tc>
              <w:tc>
                <w:tcPr>
                  <w:tcW w:w="5685" w:type="dxa"/>
                </w:tcPr>
                <w:p w14:paraId="5CD4504A" w14:textId="77777777" w:rsidR="002F2737" w:rsidRPr="000F3607" w:rsidRDefault="002F2737" w:rsidP="002F2737">
                  <w:pPr>
                    <w:jc w:val="center"/>
                    <w:rPr>
                      <w:b/>
                      <w:sz w:val="20"/>
                      <w:szCs w:val="20"/>
                    </w:rPr>
                  </w:pPr>
                  <w:r w:rsidRPr="00750383">
                    <w:rPr>
                      <w:b/>
                      <w:sz w:val="18"/>
                      <w:szCs w:val="18"/>
                    </w:rPr>
                    <w:t>Relevant Curricular Outcomes, Essential Questions or Experiences</w:t>
                  </w:r>
                </w:p>
              </w:tc>
            </w:tr>
            <w:tr w:rsidR="002F2737" w:rsidRPr="000F3607" w14:paraId="7D4E0872" w14:textId="77777777" w:rsidTr="00B22D42">
              <w:trPr>
                <w:trHeight w:val="432"/>
              </w:trPr>
              <w:tc>
                <w:tcPr>
                  <w:tcW w:w="2983" w:type="dxa"/>
                  <w:vAlign w:val="center"/>
                </w:tcPr>
                <w:p w14:paraId="54E10C7D" w14:textId="77777777" w:rsidR="002F2737" w:rsidRPr="000F3607" w:rsidRDefault="002F2737" w:rsidP="002F2737">
                  <w:pPr>
                    <w:ind w:firstLine="427"/>
                    <w:rPr>
                      <w:sz w:val="20"/>
                      <w:szCs w:val="20"/>
                    </w:rPr>
                  </w:pPr>
                  <w:r w:rsidRPr="000F3607">
                    <w:rPr>
                      <w:sz w:val="20"/>
                      <w:szCs w:val="20"/>
                    </w:rPr>
                    <w:t>English Language Arts</w:t>
                  </w:r>
                </w:p>
              </w:tc>
              <w:tc>
                <w:tcPr>
                  <w:tcW w:w="420" w:type="dxa"/>
                  <w:vAlign w:val="center"/>
                </w:tcPr>
                <w:p w14:paraId="58A8E76F" w14:textId="77777777" w:rsidR="002F2737" w:rsidRPr="000F3607" w:rsidRDefault="002F2737" w:rsidP="002F2737">
                  <w:pPr>
                    <w:jc w:val="center"/>
                    <w:rPr>
                      <w:sz w:val="20"/>
                      <w:szCs w:val="20"/>
                    </w:rPr>
                  </w:pPr>
                  <w:r>
                    <w:rPr>
                      <w:sz w:val="20"/>
                      <w:szCs w:val="20"/>
                    </w:rPr>
                    <w:fldChar w:fldCharType="begin">
                      <w:ffData>
                        <w:name w:val="Check1"/>
                        <w:enabled/>
                        <w:calcOnExit w:val="0"/>
                        <w:checkBox>
                          <w:sizeAuto/>
                          <w:default w:val="0"/>
                        </w:checkBox>
                      </w:ffData>
                    </w:fldChar>
                  </w:r>
                  <w:bookmarkStart w:id="6" w:name="Check1"/>
                  <w:r>
                    <w:rPr>
                      <w:sz w:val="20"/>
                      <w:szCs w:val="20"/>
                    </w:rPr>
                    <w:instrText xml:space="preserve"> FORMCHECKBOX </w:instrText>
                  </w:r>
                  <w:r w:rsidR="00B22D42">
                    <w:rPr>
                      <w:sz w:val="20"/>
                      <w:szCs w:val="20"/>
                    </w:rPr>
                  </w:r>
                  <w:r w:rsidR="00B22D42">
                    <w:rPr>
                      <w:sz w:val="20"/>
                      <w:szCs w:val="20"/>
                    </w:rPr>
                    <w:fldChar w:fldCharType="separate"/>
                  </w:r>
                  <w:r>
                    <w:rPr>
                      <w:sz w:val="20"/>
                      <w:szCs w:val="20"/>
                    </w:rPr>
                    <w:fldChar w:fldCharType="end"/>
                  </w:r>
                  <w:bookmarkEnd w:id="6"/>
                </w:p>
              </w:tc>
              <w:tc>
                <w:tcPr>
                  <w:tcW w:w="5685" w:type="dxa"/>
                </w:tcPr>
                <w:p w14:paraId="62C366DD" w14:textId="77777777" w:rsidR="002F2737" w:rsidRPr="000F3607" w:rsidRDefault="002F2737" w:rsidP="002F2737">
                  <w:pPr>
                    <w:rPr>
                      <w:sz w:val="20"/>
                      <w:szCs w:val="20"/>
                    </w:rPr>
                  </w:pPr>
                </w:p>
              </w:tc>
            </w:tr>
            <w:tr w:rsidR="002F2737" w:rsidRPr="000F3607" w14:paraId="613EAD27" w14:textId="77777777" w:rsidTr="00B22D42">
              <w:trPr>
                <w:trHeight w:val="432"/>
              </w:trPr>
              <w:tc>
                <w:tcPr>
                  <w:tcW w:w="2983" w:type="dxa"/>
                  <w:vAlign w:val="center"/>
                </w:tcPr>
                <w:p w14:paraId="35A6E74A" w14:textId="77777777" w:rsidR="002F2737" w:rsidRPr="000F3607" w:rsidRDefault="002F2737" w:rsidP="002F2737">
                  <w:pPr>
                    <w:ind w:firstLine="427"/>
                    <w:rPr>
                      <w:sz w:val="20"/>
                      <w:szCs w:val="20"/>
                    </w:rPr>
                  </w:pPr>
                  <w:r w:rsidRPr="000F3607">
                    <w:rPr>
                      <w:sz w:val="20"/>
                      <w:szCs w:val="20"/>
                    </w:rPr>
                    <w:t>Mathematics</w:t>
                  </w:r>
                </w:p>
              </w:tc>
              <w:tc>
                <w:tcPr>
                  <w:tcW w:w="420" w:type="dxa"/>
                  <w:vAlign w:val="center"/>
                </w:tcPr>
                <w:p w14:paraId="5F03CEAF" w14:textId="77777777" w:rsidR="002F2737" w:rsidRPr="000F3607" w:rsidRDefault="002F2737" w:rsidP="002F2737">
                  <w:pPr>
                    <w:jc w:val="center"/>
                    <w:rPr>
                      <w:sz w:val="20"/>
                      <w:szCs w:val="20"/>
                    </w:rPr>
                  </w:pPr>
                  <w:r>
                    <w:rPr>
                      <w:sz w:val="20"/>
                      <w:szCs w:val="20"/>
                    </w:rPr>
                    <w:fldChar w:fldCharType="begin">
                      <w:ffData>
                        <w:name w:val="Check2"/>
                        <w:enabled/>
                        <w:calcOnExit w:val="0"/>
                        <w:checkBox>
                          <w:sizeAuto/>
                          <w:default w:val="0"/>
                        </w:checkBox>
                      </w:ffData>
                    </w:fldChar>
                  </w:r>
                  <w:bookmarkStart w:id="7" w:name="Check2"/>
                  <w:r>
                    <w:rPr>
                      <w:sz w:val="20"/>
                      <w:szCs w:val="20"/>
                    </w:rPr>
                    <w:instrText xml:space="preserve"> FORMCHECKBOX </w:instrText>
                  </w:r>
                  <w:r w:rsidR="00B22D42">
                    <w:rPr>
                      <w:sz w:val="20"/>
                      <w:szCs w:val="20"/>
                    </w:rPr>
                  </w:r>
                  <w:r w:rsidR="00B22D42">
                    <w:rPr>
                      <w:sz w:val="20"/>
                      <w:szCs w:val="20"/>
                    </w:rPr>
                    <w:fldChar w:fldCharType="separate"/>
                  </w:r>
                  <w:r>
                    <w:rPr>
                      <w:sz w:val="20"/>
                      <w:szCs w:val="20"/>
                    </w:rPr>
                    <w:fldChar w:fldCharType="end"/>
                  </w:r>
                  <w:bookmarkEnd w:id="7"/>
                </w:p>
              </w:tc>
              <w:tc>
                <w:tcPr>
                  <w:tcW w:w="5685" w:type="dxa"/>
                </w:tcPr>
                <w:p w14:paraId="301CF062" w14:textId="77777777" w:rsidR="002F2737" w:rsidRPr="000F3607" w:rsidRDefault="002F2737" w:rsidP="002F2737">
                  <w:pPr>
                    <w:rPr>
                      <w:sz w:val="20"/>
                      <w:szCs w:val="20"/>
                    </w:rPr>
                  </w:pPr>
                </w:p>
              </w:tc>
            </w:tr>
            <w:tr w:rsidR="002F2737" w:rsidRPr="000F3607" w14:paraId="00BC3271" w14:textId="77777777" w:rsidTr="00B22D42">
              <w:trPr>
                <w:trHeight w:val="432"/>
              </w:trPr>
              <w:tc>
                <w:tcPr>
                  <w:tcW w:w="2983" w:type="dxa"/>
                  <w:vAlign w:val="center"/>
                </w:tcPr>
                <w:p w14:paraId="3C858AEF" w14:textId="77777777" w:rsidR="002F2737" w:rsidRPr="000F3607" w:rsidRDefault="002F2737" w:rsidP="002F2737">
                  <w:pPr>
                    <w:ind w:firstLine="427"/>
                    <w:rPr>
                      <w:sz w:val="20"/>
                      <w:szCs w:val="20"/>
                    </w:rPr>
                  </w:pPr>
                  <w:r w:rsidRPr="000F3607">
                    <w:rPr>
                      <w:sz w:val="20"/>
                      <w:szCs w:val="20"/>
                    </w:rPr>
                    <w:t>Science</w:t>
                  </w:r>
                </w:p>
              </w:tc>
              <w:tc>
                <w:tcPr>
                  <w:tcW w:w="420" w:type="dxa"/>
                  <w:vAlign w:val="center"/>
                </w:tcPr>
                <w:p w14:paraId="6A2FBD87" w14:textId="77777777" w:rsidR="002F2737" w:rsidRPr="000F3607" w:rsidRDefault="002F2737" w:rsidP="002F2737">
                  <w:pPr>
                    <w:jc w:val="center"/>
                    <w:rPr>
                      <w:sz w:val="20"/>
                      <w:szCs w:val="20"/>
                    </w:rPr>
                  </w:pPr>
                  <w:r>
                    <w:rPr>
                      <w:sz w:val="20"/>
                      <w:szCs w:val="20"/>
                    </w:rPr>
                    <w:fldChar w:fldCharType="begin">
                      <w:ffData>
                        <w:name w:val="Check3"/>
                        <w:enabled/>
                        <w:calcOnExit w:val="0"/>
                        <w:checkBox>
                          <w:sizeAuto/>
                          <w:default w:val="0"/>
                        </w:checkBox>
                      </w:ffData>
                    </w:fldChar>
                  </w:r>
                  <w:bookmarkStart w:id="8" w:name="Check3"/>
                  <w:r>
                    <w:rPr>
                      <w:sz w:val="20"/>
                      <w:szCs w:val="20"/>
                    </w:rPr>
                    <w:instrText xml:space="preserve"> FORMCHECKBOX </w:instrText>
                  </w:r>
                  <w:r w:rsidR="00B22D42">
                    <w:rPr>
                      <w:sz w:val="20"/>
                      <w:szCs w:val="20"/>
                    </w:rPr>
                  </w:r>
                  <w:r w:rsidR="00B22D42">
                    <w:rPr>
                      <w:sz w:val="20"/>
                      <w:szCs w:val="20"/>
                    </w:rPr>
                    <w:fldChar w:fldCharType="separate"/>
                  </w:r>
                  <w:r>
                    <w:rPr>
                      <w:sz w:val="20"/>
                      <w:szCs w:val="20"/>
                    </w:rPr>
                    <w:fldChar w:fldCharType="end"/>
                  </w:r>
                  <w:bookmarkEnd w:id="8"/>
                </w:p>
              </w:tc>
              <w:tc>
                <w:tcPr>
                  <w:tcW w:w="5685" w:type="dxa"/>
                </w:tcPr>
                <w:p w14:paraId="4486C18E" w14:textId="77777777" w:rsidR="002F2737" w:rsidRPr="000F3607" w:rsidRDefault="002F2737" w:rsidP="002F2737">
                  <w:pPr>
                    <w:rPr>
                      <w:sz w:val="20"/>
                      <w:szCs w:val="20"/>
                    </w:rPr>
                  </w:pPr>
                </w:p>
              </w:tc>
            </w:tr>
            <w:tr w:rsidR="002F2737" w:rsidRPr="000F3607" w14:paraId="107251DD" w14:textId="77777777" w:rsidTr="00B22D42">
              <w:trPr>
                <w:trHeight w:val="432"/>
              </w:trPr>
              <w:tc>
                <w:tcPr>
                  <w:tcW w:w="2983" w:type="dxa"/>
                  <w:vAlign w:val="center"/>
                </w:tcPr>
                <w:p w14:paraId="4EE7C1F6" w14:textId="77777777" w:rsidR="002F2737" w:rsidRPr="000F3607" w:rsidRDefault="002F2737" w:rsidP="002F2737">
                  <w:pPr>
                    <w:ind w:firstLine="427"/>
                    <w:rPr>
                      <w:sz w:val="20"/>
                      <w:szCs w:val="20"/>
                    </w:rPr>
                  </w:pPr>
                  <w:r w:rsidRPr="000F3607">
                    <w:rPr>
                      <w:sz w:val="20"/>
                      <w:szCs w:val="20"/>
                    </w:rPr>
                    <w:t>Social Studies</w:t>
                  </w:r>
                </w:p>
              </w:tc>
              <w:tc>
                <w:tcPr>
                  <w:tcW w:w="420" w:type="dxa"/>
                  <w:vAlign w:val="center"/>
                </w:tcPr>
                <w:p w14:paraId="2C08DAF4" w14:textId="77777777" w:rsidR="002F2737" w:rsidRPr="000F3607" w:rsidRDefault="002F2737" w:rsidP="002F2737">
                  <w:pPr>
                    <w:jc w:val="center"/>
                    <w:rPr>
                      <w:sz w:val="20"/>
                      <w:szCs w:val="20"/>
                    </w:rPr>
                  </w:pPr>
                  <w:r>
                    <w:rPr>
                      <w:sz w:val="20"/>
                      <w:szCs w:val="20"/>
                    </w:rPr>
                    <w:fldChar w:fldCharType="begin">
                      <w:ffData>
                        <w:name w:val="Check4"/>
                        <w:enabled/>
                        <w:calcOnExit w:val="0"/>
                        <w:checkBox>
                          <w:sizeAuto/>
                          <w:default w:val="0"/>
                        </w:checkBox>
                      </w:ffData>
                    </w:fldChar>
                  </w:r>
                  <w:bookmarkStart w:id="9" w:name="Check4"/>
                  <w:r>
                    <w:rPr>
                      <w:sz w:val="20"/>
                      <w:szCs w:val="20"/>
                    </w:rPr>
                    <w:instrText xml:space="preserve"> FORMCHECKBOX </w:instrText>
                  </w:r>
                  <w:r w:rsidR="00B22D42">
                    <w:rPr>
                      <w:sz w:val="20"/>
                      <w:szCs w:val="20"/>
                    </w:rPr>
                  </w:r>
                  <w:r w:rsidR="00B22D42">
                    <w:rPr>
                      <w:sz w:val="20"/>
                      <w:szCs w:val="20"/>
                    </w:rPr>
                    <w:fldChar w:fldCharType="separate"/>
                  </w:r>
                  <w:r>
                    <w:rPr>
                      <w:sz w:val="20"/>
                      <w:szCs w:val="20"/>
                    </w:rPr>
                    <w:fldChar w:fldCharType="end"/>
                  </w:r>
                  <w:bookmarkEnd w:id="9"/>
                </w:p>
              </w:tc>
              <w:tc>
                <w:tcPr>
                  <w:tcW w:w="5685" w:type="dxa"/>
                </w:tcPr>
                <w:p w14:paraId="6AC486C0" w14:textId="77777777" w:rsidR="002F2737" w:rsidRPr="000F3607" w:rsidRDefault="002F2737" w:rsidP="002F2737">
                  <w:pPr>
                    <w:rPr>
                      <w:sz w:val="20"/>
                      <w:szCs w:val="20"/>
                    </w:rPr>
                  </w:pPr>
                </w:p>
              </w:tc>
            </w:tr>
            <w:tr w:rsidR="002F2737" w:rsidRPr="000F3607" w14:paraId="2B0D5C02" w14:textId="77777777" w:rsidTr="00B22D42">
              <w:trPr>
                <w:trHeight w:val="432"/>
              </w:trPr>
              <w:tc>
                <w:tcPr>
                  <w:tcW w:w="2983" w:type="dxa"/>
                  <w:vAlign w:val="center"/>
                </w:tcPr>
                <w:p w14:paraId="0CBB4429" w14:textId="77777777" w:rsidR="002F2737" w:rsidRPr="000F3607" w:rsidRDefault="002F2737" w:rsidP="002F2737">
                  <w:pPr>
                    <w:ind w:firstLine="427"/>
                    <w:rPr>
                      <w:sz w:val="20"/>
                      <w:szCs w:val="20"/>
                    </w:rPr>
                  </w:pPr>
                  <w:r w:rsidRPr="000F3607">
                    <w:rPr>
                      <w:sz w:val="20"/>
                      <w:szCs w:val="20"/>
                    </w:rPr>
                    <w:t>Physical Education / Health</w:t>
                  </w:r>
                </w:p>
              </w:tc>
              <w:tc>
                <w:tcPr>
                  <w:tcW w:w="420" w:type="dxa"/>
                  <w:vAlign w:val="center"/>
                </w:tcPr>
                <w:p w14:paraId="07328734" w14:textId="77777777" w:rsidR="002F2737" w:rsidRPr="000F3607" w:rsidRDefault="002F2737" w:rsidP="002F2737">
                  <w:pPr>
                    <w:jc w:val="center"/>
                    <w:rPr>
                      <w:sz w:val="20"/>
                      <w:szCs w:val="20"/>
                    </w:rPr>
                  </w:pPr>
                  <w:r>
                    <w:rPr>
                      <w:sz w:val="20"/>
                      <w:szCs w:val="20"/>
                    </w:rPr>
                    <w:fldChar w:fldCharType="begin">
                      <w:ffData>
                        <w:name w:val="Check5"/>
                        <w:enabled/>
                        <w:calcOnExit w:val="0"/>
                        <w:checkBox>
                          <w:sizeAuto/>
                          <w:default w:val="0"/>
                        </w:checkBox>
                      </w:ffData>
                    </w:fldChar>
                  </w:r>
                  <w:bookmarkStart w:id="10" w:name="Check5"/>
                  <w:r>
                    <w:rPr>
                      <w:sz w:val="20"/>
                      <w:szCs w:val="20"/>
                    </w:rPr>
                    <w:instrText xml:space="preserve"> FORMCHECKBOX </w:instrText>
                  </w:r>
                  <w:r w:rsidR="00B22D42">
                    <w:rPr>
                      <w:sz w:val="20"/>
                      <w:szCs w:val="20"/>
                    </w:rPr>
                  </w:r>
                  <w:r w:rsidR="00B22D42">
                    <w:rPr>
                      <w:sz w:val="20"/>
                      <w:szCs w:val="20"/>
                    </w:rPr>
                    <w:fldChar w:fldCharType="separate"/>
                  </w:r>
                  <w:r>
                    <w:rPr>
                      <w:sz w:val="20"/>
                      <w:szCs w:val="20"/>
                    </w:rPr>
                    <w:fldChar w:fldCharType="end"/>
                  </w:r>
                  <w:bookmarkEnd w:id="10"/>
                </w:p>
              </w:tc>
              <w:tc>
                <w:tcPr>
                  <w:tcW w:w="5685" w:type="dxa"/>
                </w:tcPr>
                <w:p w14:paraId="3879931C" w14:textId="77777777" w:rsidR="002F2737" w:rsidRPr="000F3607" w:rsidRDefault="002F2737" w:rsidP="002F2737">
                  <w:pPr>
                    <w:rPr>
                      <w:sz w:val="20"/>
                      <w:szCs w:val="20"/>
                    </w:rPr>
                  </w:pPr>
                </w:p>
              </w:tc>
            </w:tr>
            <w:tr w:rsidR="002F2737" w:rsidRPr="000F3607" w14:paraId="35AD6681" w14:textId="77777777" w:rsidTr="00B22D42">
              <w:trPr>
                <w:trHeight w:val="432"/>
              </w:trPr>
              <w:tc>
                <w:tcPr>
                  <w:tcW w:w="2983" w:type="dxa"/>
                  <w:vAlign w:val="center"/>
                </w:tcPr>
                <w:p w14:paraId="3A8F9377" w14:textId="77777777" w:rsidR="002F2737" w:rsidRPr="000F3607" w:rsidRDefault="002F2737" w:rsidP="002F2737">
                  <w:pPr>
                    <w:ind w:firstLine="427"/>
                    <w:rPr>
                      <w:sz w:val="20"/>
                      <w:szCs w:val="20"/>
                    </w:rPr>
                  </w:pPr>
                  <w:r w:rsidRPr="000F3607">
                    <w:rPr>
                      <w:sz w:val="20"/>
                      <w:szCs w:val="20"/>
                    </w:rPr>
                    <w:t>Information and</w:t>
                  </w:r>
                </w:p>
                <w:p w14:paraId="311914CC" w14:textId="77777777" w:rsidR="002F2737" w:rsidRPr="000F3607" w:rsidRDefault="002F2737" w:rsidP="002F2737">
                  <w:pPr>
                    <w:rPr>
                      <w:sz w:val="20"/>
                      <w:szCs w:val="20"/>
                    </w:rPr>
                  </w:pPr>
                  <w:r w:rsidRPr="000F3607">
                    <w:rPr>
                      <w:sz w:val="20"/>
                      <w:szCs w:val="20"/>
                    </w:rPr>
                    <w:t xml:space="preserve">       Communication Technologies</w:t>
                  </w:r>
                </w:p>
              </w:tc>
              <w:tc>
                <w:tcPr>
                  <w:tcW w:w="420" w:type="dxa"/>
                  <w:vAlign w:val="center"/>
                </w:tcPr>
                <w:p w14:paraId="2A3FA469" w14:textId="77777777" w:rsidR="002F2737" w:rsidRPr="000F3607" w:rsidRDefault="002F2737" w:rsidP="002F2737">
                  <w:pPr>
                    <w:jc w:val="center"/>
                    <w:rPr>
                      <w:sz w:val="20"/>
                      <w:szCs w:val="20"/>
                    </w:rPr>
                  </w:pPr>
                  <w:r>
                    <w:rPr>
                      <w:sz w:val="20"/>
                      <w:szCs w:val="20"/>
                    </w:rPr>
                    <w:fldChar w:fldCharType="begin">
                      <w:ffData>
                        <w:name w:val="Check6"/>
                        <w:enabled/>
                        <w:calcOnExit w:val="0"/>
                        <w:checkBox>
                          <w:sizeAuto/>
                          <w:default w:val="0"/>
                        </w:checkBox>
                      </w:ffData>
                    </w:fldChar>
                  </w:r>
                  <w:bookmarkStart w:id="11" w:name="Check6"/>
                  <w:r>
                    <w:rPr>
                      <w:sz w:val="20"/>
                      <w:szCs w:val="20"/>
                    </w:rPr>
                    <w:instrText xml:space="preserve"> FORMCHECKBOX </w:instrText>
                  </w:r>
                  <w:r w:rsidR="00B22D42">
                    <w:rPr>
                      <w:sz w:val="20"/>
                      <w:szCs w:val="20"/>
                    </w:rPr>
                  </w:r>
                  <w:r w:rsidR="00B22D42">
                    <w:rPr>
                      <w:sz w:val="20"/>
                      <w:szCs w:val="20"/>
                    </w:rPr>
                    <w:fldChar w:fldCharType="separate"/>
                  </w:r>
                  <w:r>
                    <w:rPr>
                      <w:sz w:val="20"/>
                      <w:szCs w:val="20"/>
                    </w:rPr>
                    <w:fldChar w:fldCharType="end"/>
                  </w:r>
                  <w:bookmarkEnd w:id="11"/>
                </w:p>
              </w:tc>
              <w:tc>
                <w:tcPr>
                  <w:tcW w:w="5685" w:type="dxa"/>
                </w:tcPr>
                <w:p w14:paraId="669322DD" w14:textId="77777777" w:rsidR="002F2737" w:rsidRPr="000F3607" w:rsidRDefault="002F2737" w:rsidP="002F2737">
                  <w:pPr>
                    <w:rPr>
                      <w:sz w:val="20"/>
                      <w:szCs w:val="20"/>
                    </w:rPr>
                  </w:pPr>
                </w:p>
              </w:tc>
            </w:tr>
            <w:tr w:rsidR="002F2737" w:rsidRPr="000F3607" w14:paraId="0DC40F32" w14:textId="77777777" w:rsidTr="00B22D42">
              <w:trPr>
                <w:trHeight w:val="432"/>
              </w:trPr>
              <w:tc>
                <w:tcPr>
                  <w:tcW w:w="2983" w:type="dxa"/>
                  <w:vAlign w:val="center"/>
                </w:tcPr>
                <w:p w14:paraId="5842441E" w14:textId="77777777" w:rsidR="002F2737" w:rsidRPr="000F3607" w:rsidRDefault="002F2737" w:rsidP="002F2737">
                  <w:pPr>
                    <w:ind w:firstLine="427"/>
                    <w:rPr>
                      <w:sz w:val="20"/>
                      <w:szCs w:val="20"/>
                    </w:rPr>
                  </w:pPr>
                  <w:r>
                    <w:rPr>
                      <w:sz w:val="20"/>
                      <w:szCs w:val="20"/>
                    </w:rPr>
                    <w:t>Music / The</w:t>
                  </w:r>
                  <w:r w:rsidRPr="000F3607">
                    <w:rPr>
                      <w:sz w:val="20"/>
                      <w:szCs w:val="20"/>
                    </w:rPr>
                    <w:t xml:space="preserve"> Arts</w:t>
                  </w:r>
                </w:p>
              </w:tc>
              <w:tc>
                <w:tcPr>
                  <w:tcW w:w="420" w:type="dxa"/>
                  <w:vAlign w:val="center"/>
                </w:tcPr>
                <w:p w14:paraId="013C2A43" w14:textId="77777777" w:rsidR="002F2737" w:rsidRPr="000F3607" w:rsidRDefault="002F2737" w:rsidP="002F2737">
                  <w:pPr>
                    <w:jc w:val="center"/>
                    <w:rPr>
                      <w:sz w:val="20"/>
                      <w:szCs w:val="20"/>
                    </w:rPr>
                  </w:pPr>
                  <w:r>
                    <w:rPr>
                      <w:sz w:val="20"/>
                      <w:szCs w:val="20"/>
                    </w:rPr>
                    <w:fldChar w:fldCharType="begin">
                      <w:ffData>
                        <w:name w:val="Check7"/>
                        <w:enabled/>
                        <w:calcOnExit w:val="0"/>
                        <w:checkBox>
                          <w:sizeAuto/>
                          <w:default w:val="0"/>
                        </w:checkBox>
                      </w:ffData>
                    </w:fldChar>
                  </w:r>
                  <w:bookmarkStart w:id="12" w:name="Check7"/>
                  <w:r>
                    <w:rPr>
                      <w:sz w:val="20"/>
                      <w:szCs w:val="20"/>
                    </w:rPr>
                    <w:instrText xml:space="preserve"> FORMCHECKBOX </w:instrText>
                  </w:r>
                  <w:r w:rsidR="00B22D42">
                    <w:rPr>
                      <w:sz w:val="20"/>
                      <w:szCs w:val="20"/>
                    </w:rPr>
                  </w:r>
                  <w:r w:rsidR="00B22D42">
                    <w:rPr>
                      <w:sz w:val="20"/>
                      <w:szCs w:val="20"/>
                    </w:rPr>
                    <w:fldChar w:fldCharType="separate"/>
                  </w:r>
                  <w:r>
                    <w:rPr>
                      <w:sz w:val="20"/>
                      <w:szCs w:val="20"/>
                    </w:rPr>
                    <w:fldChar w:fldCharType="end"/>
                  </w:r>
                  <w:bookmarkEnd w:id="12"/>
                </w:p>
              </w:tc>
              <w:tc>
                <w:tcPr>
                  <w:tcW w:w="5685" w:type="dxa"/>
                </w:tcPr>
                <w:p w14:paraId="7C2E0D60" w14:textId="77777777" w:rsidR="002F2737" w:rsidRPr="000F3607" w:rsidRDefault="002F2737" w:rsidP="002F2737">
                  <w:pPr>
                    <w:rPr>
                      <w:sz w:val="20"/>
                      <w:szCs w:val="20"/>
                    </w:rPr>
                  </w:pPr>
                </w:p>
              </w:tc>
            </w:tr>
            <w:tr w:rsidR="002F2737" w:rsidRPr="000F3607" w14:paraId="3C5F22FD" w14:textId="77777777" w:rsidTr="00B22D42">
              <w:trPr>
                <w:trHeight w:val="432"/>
              </w:trPr>
              <w:tc>
                <w:tcPr>
                  <w:tcW w:w="2983" w:type="dxa"/>
                  <w:vAlign w:val="center"/>
                </w:tcPr>
                <w:p w14:paraId="35879ECC" w14:textId="77777777" w:rsidR="002F2737" w:rsidRPr="000F3607" w:rsidRDefault="002F2737" w:rsidP="002F2737">
                  <w:pPr>
                    <w:ind w:firstLine="427"/>
                    <w:rPr>
                      <w:sz w:val="20"/>
                      <w:szCs w:val="20"/>
                    </w:rPr>
                  </w:pPr>
                  <w:r>
                    <w:rPr>
                      <w:sz w:val="20"/>
                      <w:szCs w:val="20"/>
                    </w:rPr>
                    <w:t>French/Additional Language</w:t>
                  </w:r>
                </w:p>
              </w:tc>
              <w:tc>
                <w:tcPr>
                  <w:tcW w:w="420" w:type="dxa"/>
                  <w:vAlign w:val="center"/>
                </w:tcPr>
                <w:p w14:paraId="2EE3C357" w14:textId="77777777" w:rsidR="002F2737" w:rsidRPr="000F3607" w:rsidRDefault="002F2737" w:rsidP="002F2737">
                  <w:pPr>
                    <w:jc w:val="center"/>
                    <w:rPr>
                      <w:sz w:val="20"/>
                      <w:szCs w:val="20"/>
                    </w:rPr>
                  </w:pPr>
                  <w:r>
                    <w:rPr>
                      <w:sz w:val="20"/>
                      <w:szCs w:val="20"/>
                    </w:rPr>
                    <w:fldChar w:fldCharType="begin">
                      <w:ffData>
                        <w:name w:val="Check8"/>
                        <w:enabled/>
                        <w:calcOnExit w:val="0"/>
                        <w:checkBox>
                          <w:sizeAuto/>
                          <w:default w:val="0"/>
                        </w:checkBox>
                      </w:ffData>
                    </w:fldChar>
                  </w:r>
                  <w:bookmarkStart w:id="13" w:name="Check8"/>
                  <w:r>
                    <w:rPr>
                      <w:sz w:val="20"/>
                      <w:szCs w:val="20"/>
                    </w:rPr>
                    <w:instrText xml:space="preserve"> FORMCHECKBOX </w:instrText>
                  </w:r>
                  <w:r w:rsidR="00B22D42">
                    <w:rPr>
                      <w:sz w:val="20"/>
                      <w:szCs w:val="20"/>
                    </w:rPr>
                  </w:r>
                  <w:r w:rsidR="00B22D42">
                    <w:rPr>
                      <w:sz w:val="20"/>
                      <w:szCs w:val="20"/>
                    </w:rPr>
                    <w:fldChar w:fldCharType="separate"/>
                  </w:r>
                  <w:r>
                    <w:rPr>
                      <w:sz w:val="20"/>
                      <w:szCs w:val="20"/>
                    </w:rPr>
                    <w:fldChar w:fldCharType="end"/>
                  </w:r>
                  <w:bookmarkEnd w:id="13"/>
                </w:p>
              </w:tc>
              <w:tc>
                <w:tcPr>
                  <w:tcW w:w="5685" w:type="dxa"/>
                </w:tcPr>
                <w:p w14:paraId="72C9A22A" w14:textId="77777777" w:rsidR="002F2737" w:rsidRPr="000F3607" w:rsidRDefault="002F2737" w:rsidP="002F2737">
                  <w:pPr>
                    <w:rPr>
                      <w:sz w:val="20"/>
                      <w:szCs w:val="20"/>
                    </w:rPr>
                  </w:pPr>
                </w:p>
              </w:tc>
            </w:tr>
          </w:tbl>
          <w:p w14:paraId="20068D5B" w14:textId="77777777" w:rsidR="005E681E" w:rsidRPr="000F3607" w:rsidRDefault="005E681E" w:rsidP="00223940">
            <w:pPr>
              <w:rPr>
                <w:sz w:val="20"/>
                <w:szCs w:val="20"/>
              </w:rPr>
            </w:pPr>
          </w:p>
          <w:p w14:paraId="542F4919" w14:textId="1D3C336F" w:rsidR="00BC3B50" w:rsidRPr="000F3607" w:rsidRDefault="00BC3B50" w:rsidP="00CF6F16">
            <w:pPr>
              <w:jc w:val="center"/>
              <w:rPr>
                <w:b/>
                <w:sz w:val="20"/>
                <w:szCs w:val="20"/>
              </w:rPr>
            </w:pPr>
            <w:r w:rsidRPr="000F3607">
              <w:rPr>
                <w:b/>
                <w:sz w:val="20"/>
                <w:szCs w:val="20"/>
              </w:rPr>
              <w:t>Learning Resources/Sources</w:t>
            </w:r>
            <w:r w:rsidR="00AC4624">
              <w:rPr>
                <w:b/>
                <w:sz w:val="20"/>
                <w:szCs w:val="20"/>
              </w:rPr>
              <w:t xml:space="preserve"> will be used to support the implementation of this Unit</w:t>
            </w:r>
          </w:p>
          <w:p w14:paraId="35142A36" w14:textId="77777777" w:rsidR="00BC3B50" w:rsidRPr="000F3607" w:rsidRDefault="00BC3B50" w:rsidP="00BC3B50">
            <w:pPr>
              <w:jc w:val="center"/>
              <w:rPr>
                <w:b/>
                <w:sz w:val="20"/>
                <w:szCs w:val="20"/>
              </w:rPr>
            </w:pPr>
          </w:p>
          <w:p w14:paraId="61A42332" w14:textId="398B9C47" w:rsidR="00BC3B50" w:rsidRDefault="00BC3B50" w:rsidP="00BC3B50">
            <w:pPr>
              <w:rPr>
                <w:i/>
                <w:sz w:val="20"/>
                <w:szCs w:val="20"/>
              </w:rPr>
            </w:pPr>
            <w:r w:rsidRPr="000F3607">
              <w:rPr>
                <w:b/>
                <w:sz w:val="20"/>
                <w:szCs w:val="20"/>
              </w:rPr>
              <w:t>Primary Sources</w:t>
            </w:r>
            <w:r w:rsidRPr="000F3607">
              <w:rPr>
                <w:sz w:val="20"/>
                <w:szCs w:val="20"/>
              </w:rPr>
              <w:t xml:space="preserve"> </w:t>
            </w:r>
            <w:r w:rsidRPr="000F3607">
              <w:rPr>
                <w:i/>
                <w:sz w:val="20"/>
                <w:szCs w:val="20"/>
              </w:rPr>
              <w:t>(Field Trips, Experts, Artifacts, etc.):</w:t>
            </w:r>
          </w:p>
          <w:p w14:paraId="3BF711CE" w14:textId="2F994058" w:rsidR="00CF6F16" w:rsidRDefault="00CF6F16" w:rsidP="00BC3B50">
            <w:pPr>
              <w:rPr>
                <w:i/>
                <w:sz w:val="20"/>
                <w:szCs w:val="20"/>
              </w:rPr>
            </w:pPr>
          </w:p>
          <w:p w14:paraId="25463DAC" w14:textId="66259579" w:rsidR="00CF6F16" w:rsidRDefault="00CF6F16" w:rsidP="00BC3B50">
            <w:pPr>
              <w:rPr>
                <w:i/>
                <w:sz w:val="20"/>
                <w:szCs w:val="20"/>
              </w:rPr>
            </w:pPr>
          </w:p>
          <w:p w14:paraId="4AE436A5" w14:textId="040A843D" w:rsidR="00CF6F16" w:rsidRDefault="00CF6F16" w:rsidP="00BC3B50">
            <w:pPr>
              <w:rPr>
                <w:i/>
                <w:sz w:val="20"/>
                <w:szCs w:val="20"/>
              </w:rPr>
            </w:pPr>
          </w:p>
          <w:p w14:paraId="227FC305" w14:textId="48F8225B" w:rsidR="00CF6F16" w:rsidRDefault="00CF6F16" w:rsidP="00BC3B50">
            <w:pPr>
              <w:rPr>
                <w:i/>
                <w:sz w:val="20"/>
                <w:szCs w:val="20"/>
              </w:rPr>
            </w:pPr>
          </w:p>
          <w:p w14:paraId="724AE6DB" w14:textId="77777777" w:rsidR="00CF6F16" w:rsidRDefault="00CF6F16" w:rsidP="00BC3B50">
            <w:pPr>
              <w:rPr>
                <w:i/>
                <w:sz w:val="20"/>
                <w:szCs w:val="20"/>
              </w:rPr>
            </w:pPr>
          </w:p>
          <w:p w14:paraId="6A9D8287" w14:textId="77777777" w:rsidR="00CF6F16" w:rsidRPr="000F3607" w:rsidRDefault="00CF6F16" w:rsidP="00BC3B50">
            <w:pPr>
              <w:rPr>
                <w:i/>
                <w:sz w:val="20"/>
                <w:szCs w:val="20"/>
              </w:rPr>
            </w:pPr>
          </w:p>
          <w:p w14:paraId="090D4E78" w14:textId="77777777" w:rsidR="00BC3B50" w:rsidRDefault="00BC3B50" w:rsidP="001F63E4">
            <w:pPr>
              <w:rPr>
                <w:b/>
                <w:sz w:val="20"/>
                <w:szCs w:val="20"/>
              </w:rPr>
            </w:pPr>
          </w:p>
          <w:p w14:paraId="7587FF2E" w14:textId="56229DD1" w:rsidR="00EE1FCD" w:rsidRPr="000F3607" w:rsidRDefault="00F21445" w:rsidP="001F63E4">
            <w:pPr>
              <w:rPr>
                <w:i/>
                <w:sz w:val="20"/>
                <w:szCs w:val="20"/>
              </w:rPr>
            </w:pPr>
            <w:r w:rsidRPr="000F3607">
              <w:rPr>
                <w:b/>
                <w:sz w:val="20"/>
                <w:szCs w:val="20"/>
              </w:rPr>
              <w:t xml:space="preserve">Secondary Sources </w:t>
            </w:r>
            <w:r w:rsidR="00EE1FCD" w:rsidRPr="000F3607">
              <w:rPr>
                <w:sz w:val="20"/>
                <w:szCs w:val="20"/>
              </w:rPr>
              <w:t>(</w:t>
            </w:r>
            <w:r w:rsidR="00EE1FCD" w:rsidRPr="000F3607">
              <w:rPr>
                <w:i/>
                <w:sz w:val="20"/>
                <w:szCs w:val="20"/>
              </w:rPr>
              <w:t>Text Set</w:t>
            </w:r>
            <w:r w:rsidR="00EE1FCD" w:rsidRPr="000F3607">
              <w:rPr>
                <w:sz w:val="20"/>
                <w:szCs w:val="20"/>
              </w:rPr>
              <w:t>,</w:t>
            </w:r>
            <w:r w:rsidRPr="000F3607">
              <w:rPr>
                <w:sz w:val="20"/>
                <w:szCs w:val="20"/>
              </w:rPr>
              <w:t xml:space="preserve"> </w:t>
            </w:r>
            <w:r w:rsidRPr="000F3607">
              <w:rPr>
                <w:i/>
                <w:sz w:val="20"/>
                <w:szCs w:val="20"/>
              </w:rPr>
              <w:t>Multimedia, Print, Web, etc.):</w:t>
            </w:r>
          </w:p>
          <w:p w14:paraId="7D557255" w14:textId="77777777" w:rsidR="001F63E4" w:rsidRPr="000F3607" w:rsidRDefault="001F63E4" w:rsidP="001F63E4">
            <w:pPr>
              <w:rPr>
                <w:i/>
                <w:sz w:val="20"/>
                <w:szCs w:val="20"/>
              </w:rPr>
            </w:pPr>
          </w:p>
          <w:p w14:paraId="52101300" w14:textId="77777777" w:rsidR="001F63E4" w:rsidRPr="000F3607" w:rsidRDefault="001F63E4" w:rsidP="001F63E4">
            <w:pPr>
              <w:rPr>
                <w:i/>
                <w:sz w:val="20"/>
                <w:szCs w:val="20"/>
              </w:rPr>
            </w:pPr>
          </w:p>
          <w:p w14:paraId="4DB5C509" w14:textId="77777777" w:rsidR="001F63E4" w:rsidRPr="000F3607" w:rsidRDefault="001F63E4" w:rsidP="001F63E4">
            <w:pPr>
              <w:rPr>
                <w:i/>
                <w:sz w:val="20"/>
                <w:szCs w:val="20"/>
              </w:rPr>
            </w:pPr>
          </w:p>
          <w:p w14:paraId="5154C289" w14:textId="68B55C13" w:rsidR="001F63E4" w:rsidRDefault="001F63E4" w:rsidP="001F63E4">
            <w:pPr>
              <w:rPr>
                <w:i/>
                <w:sz w:val="20"/>
                <w:szCs w:val="20"/>
              </w:rPr>
            </w:pPr>
          </w:p>
          <w:p w14:paraId="109A43D6" w14:textId="52F834AD" w:rsidR="00CF6F16" w:rsidRDefault="00CF6F16" w:rsidP="001F63E4">
            <w:pPr>
              <w:rPr>
                <w:i/>
                <w:sz w:val="20"/>
                <w:szCs w:val="20"/>
              </w:rPr>
            </w:pPr>
          </w:p>
          <w:p w14:paraId="1709A465" w14:textId="03D2861D" w:rsidR="00CF6F16" w:rsidRDefault="00CF6F16" w:rsidP="001F63E4">
            <w:pPr>
              <w:rPr>
                <w:i/>
                <w:sz w:val="20"/>
                <w:szCs w:val="20"/>
              </w:rPr>
            </w:pPr>
          </w:p>
          <w:p w14:paraId="3E6FBEBB" w14:textId="77777777" w:rsidR="00CF6F16" w:rsidRPr="000F3607" w:rsidRDefault="00CF6F16" w:rsidP="001F63E4">
            <w:pPr>
              <w:rPr>
                <w:i/>
                <w:sz w:val="20"/>
                <w:szCs w:val="20"/>
              </w:rPr>
            </w:pPr>
          </w:p>
          <w:p w14:paraId="3BB7DA8F" w14:textId="77777777" w:rsidR="001F63E4" w:rsidRPr="000F3607" w:rsidRDefault="001F63E4" w:rsidP="001F63E4">
            <w:pPr>
              <w:rPr>
                <w:b/>
                <w:sz w:val="20"/>
                <w:szCs w:val="20"/>
              </w:rPr>
            </w:pPr>
          </w:p>
          <w:p w14:paraId="17488328" w14:textId="77777777" w:rsidR="00EE1FCD" w:rsidRPr="000F3607" w:rsidRDefault="00EE1FCD" w:rsidP="000D7681">
            <w:pPr>
              <w:jc w:val="center"/>
              <w:rPr>
                <w:b/>
                <w:sz w:val="20"/>
                <w:szCs w:val="20"/>
              </w:rPr>
            </w:pPr>
          </w:p>
          <w:p w14:paraId="53DC5BE3" w14:textId="77777777" w:rsidR="00EE1FCD" w:rsidRPr="000F3607" w:rsidRDefault="00EE1FCD" w:rsidP="000D7681">
            <w:pPr>
              <w:jc w:val="center"/>
              <w:rPr>
                <w:b/>
                <w:sz w:val="20"/>
                <w:szCs w:val="20"/>
              </w:rPr>
            </w:pPr>
          </w:p>
          <w:p w14:paraId="5F7F62B3" w14:textId="77777777" w:rsidR="00F21445" w:rsidRPr="000F3607" w:rsidRDefault="00F21445" w:rsidP="00502AB5">
            <w:pPr>
              <w:rPr>
                <w:sz w:val="20"/>
                <w:szCs w:val="20"/>
              </w:rPr>
            </w:pPr>
          </w:p>
        </w:tc>
      </w:tr>
    </w:tbl>
    <w:p w14:paraId="040CD255" w14:textId="77777777" w:rsidR="00EE1FCD" w:rsidRDefault="00EE1FCD" w:rsidP="00CB5A46">
      <w:pPr>
        <w:rPr>
          <w:b/>
          <w:sz w:val="24"/>
          <w:szCs w:val="24"/>
        </w:rPr>
      </w:pPr>
    </w:p>
    <w:p w14:paraId="095F2D10" w14:textId="77777777" w:rsidR="007A2F4B" w:rsidRDefault="007A2F4B" w:rsidP="00CB5A46">
      <w:pPr>
        <w:rPr>
          <w:b/>
          <w:sz w:val="24"/>
          <w:szCs w:val="24"/>
        </w:rPr>
        <w:sectPr w:rsidR="007A2F4B">
          <w:pgSz w:w="12240" w:h="15840"/>
          <w:pgMar w:top="1440" w:right="1440" w:bottom="1440" w:left="1440" w:header="720" w:footer="720" w:gutter="0"/>
          <w:cols w:space="720"/>
          <w:docGrid w:linePitch="360"/>
        </w:sectPr>
      </w:pPr>
    </w:p>
    <w:p w14:paraId="14F21D0D" w14:textId="77777777" w:rsidR="00B22D42" w:rsidRDefault="00B22D42" w:rsidP="00B22D42">
      <w:pPr>
        <w:rPr>
          <w:b/>
          <w:sz w:val="24"/>
          <w:szCs w:val="24"/>
        </w:rPr>
      </w:pPr>
      <w:r w:rsidRPr="00F7286F">
        <w:rPr>
          <w:b/>
          <w:noProof/>
          <w:sz w:val="24"/>
          <w:szCs w:val="24"/>
        </w:rPr>
        <w:lastRenderedPageBreak/>
        <mc:AlternateContent>
          <mc:Choice Requires="wps">
            <w:drawing>
              <wp:anchor distT="45720" distB="45720" distL="114300" distR="114300" simplePos="0" relativeHeight="251659264" behindDoc="0" locked="0" layoutInCell="1" allowOverlap="1" wp14:anchorId="27513306" wp14:editId="711F229A">
                <wp:simplePos x="0" y="0"/>
                <wp:positionH relativeFrom="column">
                  <wp:posOffset>-19050</wp:posOffset>
                </wp:positionH>
                <wp:positionV relativeFrom="paragraph">
                  <wp:posOffset>-508000</wp:posOffset>
                </wp:positionV>
                <wp:extent cx="5861050" cy="76136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613650"/>
                        </a:xfrm>
                        <a:prstGeom prst="rect">
                          <a:avLst/>
                        </a:prstGeom>
                        <a:solidFill>
                          <a:srgbClr val="FFFFFF"/>
                        </a:solidFill>
                        <a:ln w="9525">
                          <a:solidFill>
                            <a:srgbClr val="000000"/>
                          </a:solidFill>
                          <a:miter lim="800000"/>
                          <a:headEnd/>
                          <a:tailEnd/>
                        </a:ln>
                      </wps:spPr>
                      <wps:txbx>
                        <w:txbxContent>
                          <w:p w14:paraId="0E7589F1" w14:textId="77777777" w:rsidR="00B22D42" w:rsidRDefault="00B22D42" w:rsidP="00B22D42">
                            <w:pPr>
                              <w:rPr>
                                <w:b/>
                              </w:rPr>
                            </w:pPr>
                            <w:r>
                              <w:rPr>
                                <w:b/>
                              </w:rPr>
                              <w:t>Post-</w:t>
                            </w:r>
                            <w:r w:rsidRPr="00F7286F">
                              <w:rPr>
                                <w:b/>
                              </w:rPr>
                              <w:t>Unit</w:t>
                            </w:r>
                            <w:r>
                              <w:rPr>
                                <w:b/>
                              </w:rPr>
                              <w:t xml:space="preserve"> Reflection</w:t>
                            </w:r>
                          </w:p>
                          <w:p w14:paraId="4E39A815" w14:textId="77777777" w:rsidR="00B22D42" w:rsidRPr="002F2737" w:rsidRDefault="00B22D42" w:rsidP="00B22D42">
                            <w:pPr>
                              <w:rPr>
                                <w:b/>
                              </w:rPr>
                            </w:pPr>
                            <w:r>
                              <w:t>What worked?  What didn’t? What would you adjust the next time teaching this unit? What did you learn during the unit? (e.g., growth in teaching practice, new pedagogy or assessment strategies, deeper understanding of topic, broader awareness of student(s) as learners,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13306" id="_x0000_t202" coordsize="21600,21600" o:spt="202" path="m,l,21600r21600,l21600,xe">
                <v:stroke joinstyle="miter"/>
                <v:path gradientshapeok="t" o:connecttype="rect"/>
              </v:shapetype>
              <v:shape id="Text Box 2" o:spid="_x0000_s1026" type="#_x0000_t202" style="position:absolute;margin-left:-1.5pt;margin-top:-40pt;width:461.5pt;height:5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">
                <v:textbox>
                  <w:txbxContent>
                    <w:p w14:paraId="0E7589F1" w14:textId="77777777" w:rsidR="00B22D42" w:rsidRDefault="00B22D42" w:rsidP="00B22D42">
                      <w:pPr>
                        <w:rPr>
                          <w:b/>
                        </w:rPr>
                      </w:pPr>
                      <w:r>
                        <w:rPr>
                          <w:b/>
                        </w:rPr>
                        <w:t>Post-</w:t>
                      </w:r>
                      <w:r w:rsidRPr="00F7286F">
                        <w:rPr>
                          <w:b/>
                        </w:rPr>
                        <w:t>Unit</w:t>
                      </w:r>
                      <w:r>
                        <w:rPr>
                          <w:b/>
                        </w:rPr>
                        <w:t xml:space="preserve"> Reflection</w:t>
                      </w:r>
                    </w:p>
                    <w:p w14:paraId="4E39A815" w14:textId="77777777" w:rsidR="00B22D42" w:rsidRPr="002F2737" w:rsidRDefault="00B22D42" w:rsidP="00B22D42">
                      <w:pPr>
                        <w:rPr>
                          <w:b/>
                        </w:rPr>
                      </w:pPr>
                      <w:r>
                        <w:t>What worked?  What didn’t? What would you adjust the next time teaching this unit? What did you learn during the unit? (e.g., growth in teaching practice, new pedagogy or assessment strategies, deeper understanding of topic, broader awareness of student(s) as learners, etc.)</w:t>
                      </w:r>
                    </w:p>
                  </w:txbxContent>
                </v:textbox>
                <w10:wrap type="square"/>
              </v:shape>
            </w:pict>
          </mc:Fallback>
        </mc:AlternateContent>
      </w:r>
    </w:p>
    <w:p w14:paraId="36E34E77" w14:textId="77777777" w:rsidR="00B22D42" w:rsidRDefault="00B22D42" w:rsidP="00B22D42">
      <w:pPr>
        <w:tabs>
          <w:tab w:val="left" w:pos="3600"/>
        </w:tabs>
        <w:spacing w:after="77"/>
        <w:ind w:left="990"/>
        <w:jc w:val="center"/>
        <w:rPr>
          <w:sz w:val="50"/>
        </w:rPr>
        <w:sectPr w:rsidR="00B22D42">
          <w:pgSz w:w="12240" w:h="15840"/>
          <w:pgMar w:top="1440" w:right="1440" w:bottom="1440" w:left="1440" w:header="720" w:footer="720" w:gutter="0"/>
          <w:cols w:space="720"/>
          <w:docGrid w:linePitch="360"/>
        </w:sectPr>
      </w:pPr>
    </w:p>
    <w:p w14:paraId="234CA8AF" w14:textId="38447FB0" w:rsidR="00B22D42" w:rsidRDefault="00B22D42" w:rsidP="00B22D42">
      <w:pPr>
        <w:tabs>
          <w:tab w:val="left" w:pos="3600"/>
        </w:tabs>
        <w:spacing w:after="77"/>
        <w:ind w:left="990"/>
        <w:jc w:val="center"/>
      </w:pPr>
      <w:r>
        <w:rPr>
          <w:sz w:val="50"/>
        </w:rPr>
        <w:lastRenderedPageBreak/>
        <w:t>"Appendices of Verbs"</w:t>
      </w:r>
    </w:p>
    <w:tbl>
      <w:tblPr>
        <w:tblStyle w:val="TableGrid0"/>
        <w:tblpPr w:leftFromText="180" w:rightFromText="180" w:vertAnchor="text" w:horzAnchor="margin" w:tblpY="933"/>
        <w:tblW w:w="11340" w:type="dxa"/>
        <w:tblInd w:w="0" w:type="dxa"/>
        <w:tblCellMar>
          <w:top w:w="182" w:type="dxa"/>
          <w:left w:w="0" w:type="dxa"/>
          <w:bottom w:w="149" w:type="dxa"/>
          <w:right w:w="0" w:type="dxa"/>
        </w:tblCellMar>
        <w:tblLook w:val="04A0" w:firstRow="1" w:lastRow="0" w:firstColumn="1" w:lastColumn="0" w:noHBand="0" w:noVBand="1"/>
      </w:tblPr>
      <w:tblGrid>
        <w:gridCol w:w="3690"/>
        <w:gridCol w:w="3960"/>
        <w:gridCol w:w="3690"/>
      </w:tblGrid>
      <w:tr w:rsidR="00B22D42" w14:paraId="73068A43" w14:textId="77777777" w:rsidTr="00B22D42">
        <w:trPr>
          <w:trHeight w:val="5231"/>
        </w:trPr>
        <w:tc>
          <w:tcPr>
            <w:tcW w:w="3690" w:type="dxa"/>
            <w:tcBorders>
              <w:top w:val="single" w:sz="2" w:space="0" w:color="000000"/>
              <w:left w:val="single" w:sz="2" w:space="0" w:color="000000"/>
              <w:bottom w:val="single" w:sz="2" w:space="0" w:color="000000"/>
              <w:right w:val="single" w:sz="2" w:space="0" w:color="000000"/>
            </w:tcBorders>
          </w:tcPr>
          <w:p w14:paraId="3D47A0EE" w14:textId="77777777" w:rsidR="00B22D42" w:rsidRPr="005B49A9" w:rsidRDefault="00B22D42" w:rsidP="00B22D42">
            <w:pPr>
              <w:ind w:right="590"/>
              <w:jc w:val="center"/>
              <w:rPr>
                <w:sz w:val="26"/>
                <w:szCs w:val="26"/>
              </w:rPr>
            </w:pPr>
            <w:r w:rsidRPr="005B49A9">
              <w:rPr>
                <w:sz w:val="26"/>
                <w:szCs w:val="26"/>
              </w:rPr>
              <w:t>Remember</w:t>
            </w:r>
          </w:p>
          <w:p w14:paraId="7FF59DDA" w14:textId="77777777" w:rsidR="00B22D42" w:rsidRDefault="00B22D42" w:rsidP="00B22D42">
            <w:pPr>
              <w:ind w:right="590"/>
              <w:jc w:val="center"/>
            </w:pPr>
          </w:p>
          <w:p w14:paraId="0CB5BAC5" w14:textId="77777777" w:rsidR="00B22D42" w:rsidRDefault="00B22D42" w:rsidP="00B22D42">
            <w:pPr>
              <w:ind w:left="144" w:right="590"/>
            </w:pPr>
            <w:r>
              <w:t>arrange</w:t>
            </w:r>
            <w:r>
              <w:tab/>
            </w:r>
            <w:r>
              <w:tab/>
              <w:t>quote</w:t>
            </w:r>
          </w:p>
          <w:p w14:paraId="32CAD3BC" w14:textId="77777777" w:rsidR="00B22D42" w:rsidRDefault="00B22D42" w:rsidP="00B22D42">
            <w:pPr>
              <w:ind w:left="144" w:right="590"/>
            </w:pPr>
            <w:r>
              <w:t>cite</w:t>
            </w:r>
            <w:r>
              <w:tab/>
            </w:r>
            <w:r>
              <w:tab/>
            </w:r>
            <w:r>
              <w:tab/>
              <w:t>read</w:t>
            </w:r>
          </w:p>
          <w:p w14:paraId="2A29A7AB" w14:textId="77777777" w:rsidR="00B22D42" w:rsidRDefault="00B22D42" w:rsidP="00B22D42">
            <w:pPr>
              <w:ind w:left="144" w:right="590"/>
            </w:pPr>
            <w:r>
              <w:t>define</w:t>
            </w:r>
            <w:r>
              <w:tab/>
            </w:r>
            <w:r>
              <w:tab/>
            </w:r>
            <w:r>
              <w:tab/>
              <w:t>recite</w:t>
            </w:r>
          </w:p>
          <w:p w14:paraId="1B1212D4" w14:textId="77777777" w:rsidR="00B22D42" w:rsidRDefault="00B22D42" w:rsidP="00B22D42">
            <w:pPr>
              <w:ind w:left="144" w:right="590"/>
            </w:pPr>
            <w:r>
              <w:t>describe</w:t>
            </w:r>
            <w:r>
              <w:tab/>
            </w:r>
            <w:r>
              <w:tab/>
              <w:t>recognize</w:t>
            </w:r>
          </w:p>
          <w:p w14:paraId="1F692257" w14:textId="77777777" w:rsidR="00B22D42" w:rsidRDefault="00B22D42" w:rsidP="00B22D42">
            <w:pPr>
              <w:ind w:left="144" w:right="590"/>
            </w:pPr>
            <w:r>
              <w:t>draw</w:t>
            </w:r>
            <w:r>
              <w:tab/>
            </w:r>
            <w:r>
              <w:tab/>
            </w:r>
            <w:r>
              <w:tab/>
              <w:t>record</w:t>
            </w:r>
          </w:p>
          <w:p w14:paraId="1F57167C" w14:textId="77777777" w:rsidR="00B22D42" w:rsidRDefault="00B22D42" w:rsidP="00B22D42">
            <w:pPr>
              <w:ind w:left="144" w:right="590"/>
            </w:pPr>
            <w:r>
              <w:t>duplicate</w:t>
            </w:r>
            <w:r>
              <w:tab/>
            </w:r>
            <w:r>
              <w:tab/>
              <w:t>relate</w:t>
            </w:r>
          </w:p>
          <w:p w14:paraId="6B065355" w14:textId="77777777" w:rsidR="00B22D42" w:rsidRDefault="00B22D42" w:rsidP="00B22D42">
            <w:pPr>
              <w:ind w:left="144" w:right="590"/>
            </w:pPr>
            <w:r>
              <w:t>identify</w:t>
            </w:r>
            <w:r>
              <w:tab/>
            </w:r>
            <w:r>
              <w:tab/>
              <w:t>recall</w:t>
            </w:r>
          </w:p>
          <w:p w14:paraId="6CB7DE3C" w14:textId="77777777" w:rsidR="00B22D42" w:rsidRDefault="00B22D42" w:rsidP="00B22D42">
            <w:pPr>
              <w:ind w:left="144" w:right="590"/>
            </w:pPr>
            <w:r>
              <w:t>indicate</w:t>
            </w:r>
            <w:r>
              <w:tab/>
            </w:r>
            <w:r>
              <w:tab/>
              <w:t>repeat</w:t>
            </w:r>
          </w:p>
          <w:p w14:paraId="64D59576" w14:textId="77777777" w:rsidR="00B22D42" w:rsidRDefault="00B22D42" w:rsidP="00B22D42">
            <w:pPr>
              <w:ind w:left="144" w:right="590"/>
            </w:pPr>
            <w:r>
              <w:t>label</w:t>
            </w:r>
            <w:r>
              <w:tab/>
            </w:r>
            <w:r>
              <w:tab/>
            </w:r>
            <w:r>
              <w:tab/>
              <w:t>reproduce</w:t>
            </w:r>
          </w:p>
          <w:p w14:paraId="70D3BED5" w14:textId="77777777" w:rsidR="00B22D42" w:rsidRDefault="00B22D42" w:rsidP="00B22D42">
            <w:pPr>
              <w:ind w:left="144" w:right="590"/>
            </w:pPr>
            <w:r>
              <w:t>list</w:t>
            </w:r>
            <w:r>
              <w:tab/>
            </w:r>
            <w:r>
              <w:tab/>
            </w:r>
            <w:r>
              <w:tab/>
              <w:t>select</w:t>
            </w:r>
          </w:p>
          <w:p w14:paraId="064CF1F6" w14:textId="77777777" w:rsidR="00B22D42" w:rsidRDefault="00B22D42" w:rsidP="00B22D42">
            <w:pPr>
              <w:ind w:left="144" w:right="590"/>
            </w:pPr>
            <w:r>
              <w:t>match</w:t>
            </w:r>
            <w:r>
              <w:tab/>
            </w:r>
            <w:r>
              <w:tab/>
            </w:r>
            <w:r>
              <w:tab/>
              <w:t>state</w:t>
            </w:r>
          </w:p>
          <w:p w14:paraId="50EB1227" w14:textId="77777777" w:rsidR="00B22D42" w:rsidRDefault="00B22D42" w:rsidP="00B22D42">
            <w:pPr>
              <w:ind w:left="144" w:right="590"/>
            </w:pPr>
            <w:r>
              <w:t>memorize</w:t>
            </w:r>
            <w:r>
              <w:tab/>
            </w:r>
            <w:r>
              <w:tab/>
              <w:t>tabulate</w:t>
            </w:r>
          </w:p>
          <w:p w14:paraId="65244D50" w14:textId="77777777" w:rsidR="00B22D42" w:rsidRDefault="00B22D42" w:rsidP="00B22D42">
            <w:pPr>
              <w:ind w:left="144" w:right="590"/>
            </w:pPr>
            <w:r>
              <w:t>name</w:t>
            </w:r>
            <w:r>
              <w:tab/>
            </w:r>
            <w:r>
              <w:tab/>
            </w:r>
            <w:r>
              <w:tab/>
              <w:t>tell</w:t>
            </w:r>
          </w:p>
          <w:p w14:paraId="3CB6EC86" w14:textId="77777777" w:rsidR="00B22D42" w:rsidRDefault="00B22D42" w:rsidP="00B22D42">
            <w:pPr>
              <w:ind w:left="144" w:right="590"/>
            </w:pPr>
            <w:r>
              <w:t>point</w:t>
            </w:r>
            <w:r>
              <w:tab/>
            </w:r>
            <w:r>
              <w:tab/>
            </w:r>
            <w:r>
              <w:tab/>
              <w:t>trace</w:t>
            </w:r>
          </w:p>
          <w:p w14:paraId="509CB130" w14:textId="77777777" w:rsidR="00B22D42" w:rsidRDefault="00B22D42" w:rsidP="00B22D42">
            <w:pPr>
              <w:ind w:left="144" w:right="590"/>
            </w:pPr>
            <w:r>
              <w:t>order</w:t>
            </w:r>
            <w:r>
              <w:tab/>
            </w:r>
            <w:r>
              <w:tab/>
            </w:r>
            <w:r>
              <w:tab/>
              <w:t>write</w:t>
            </w:r>
          </w:p>
          <w:p w14:paraId="2646567B" w14:textId="77777777" w:rsidR="00B22D42" w:rsidRDefault="00B22D42" w:rsidP="00B22D42">
            <w:pPr>
              <w:ind w:left="144" w:right="590"/>
            </w:pPr>
            <w:r>
              <w:t>outline</w:t>
            </w:r>
          </w:p>
          <w:p w14:paraId="73707091" w14:textId="77777777" w:rsidR="00B22D42" w:rsidRDefault="00B22D42" w:rsidP="00B22D42">
            <w:pPr>
              <w:ind w:left="144" w:right="590"/>
            </w:pPr>
          </w:p>
        </w:tc>
        <w:tc>
          <w:tcPr>
            <w:tcW w:w="3960" w:type="dxa"/>
            <w:tcBorders>
              <w:top w:val="single" w:sz="2" w:space="0" w:color="000000"/>
              <w:left w:val="single" w:sz="2" w:space="0" w:color="000000"/>
              <w:bottom w:val="single" w:sz="2" w:space="0" w:color="000000"/>
              <w:right w:val="single" w:sz="2" w:space="0" w:color="000000"/>
            </w:tcBorders>
          </w:tcPr>
          <w:p w14:paraId="3B9B5A3F" w14:textId="77777777" w:rsidR="00B22D42" w:rsidRDefault="00B22D42" w:rsidP="00B22D42">
            <w:pPr>
              <w:spacing w:after="46"/>
              <w:ind w:left="1008" w:right="-461"/>
            </w:pPr>
            <w:r>
              <w:rPr>
                <w:sz w:val="26"/>
              </w:rPr>
              <w:t>Understand</w:t>
            </w:r>
          </w:p>
          <w:p w14:paraId="51E1E832" w14:textId="77777777" w:rsidR="00B22D42" w:rsidRDefault="00B22D42" w:rsidP="00B22D42">
            <w:pPr>
              <w:ind w:left="-5" w:right="168"/>
            </w:pPr>
          </w:p>
          <w:p w14:paraId="6295A0AD" w14:textId="77777777" w:rsidR="00B22D42" w:rsidRDefault="00B22D42" w:rsidP="00B22D42">
            <w:pPr>
              <w:ind w:left="144" w:right="168"/>
            </w:pPr>
            <w:r>
              <w:t>associate</w:t>
            </w:r>
            <w:r>
              <w:tab/>
            </w:r>
            <w:r>
              <w:tab/>
              <w:t>generalize</w:t>
            </w:r>
          </w:p>
          <w:p w14:paraId="2141F6E0" w14:textId="77777777" w:rsidR="00B22D42" w:rsidRDefault="00B22D42" w:rsidP="00B22D42">
            <w:pPr>
              <w:ind w:left="144" w:right="168"/>
            </w:pPr>
            <w:r>
              <w:t>classify</w:t>
            </w:r>
            <w:r>
              <w:tab/>
            </w:r>
            <w:r>
              <w:tab/>
              <w:t>give example</w:t>
            </w:r>
          </w:p>
          <w:p w14:paraId="7AA8A3AC" w14:textId="77777777" w:rsidR="00B22D42" w:rsidRDefault="00B22D42" w:rsidP="00B22D42">
            <w:pPr>
              <w:ind w:left="144" w:right="168"/>
            </w:pPr>
            <w:r>
              <w:t>compare</w:t>
            </w:r>
            <w:r>
              <w:tab/>
            </w:r>
            <w:r>
              <w:tab/>
              <w:t>identify</w:t>
            </w:r>
          </w:p>
          <w:p w14:paraId="329BF572" w14:textId="77777777" w:rsidR="00B22D42" w:rsidRDefault="00B22D42" w:rsidP="00B22D42">
            <w:pPr>
              <w:ind w:left="144" w:right="168"/>
            </w:pPr>
            <w:r>
              <w:t>compute</w:t>
            </w:r>
            <w:r>
              <w:tab/>
            </w:r>
            <w:r>
              <w:tab/>
              <w:t>indicate infer</w:t>
            </w:r>
          </w:p>
          <w:p w14:paraId="2423E8EA" w14:textId="77777777" w:rsidR="00B22D42" w:rsidRDefault="00B22D42" w:rsidP="00B22D42">
            <w:pPr>
              <w:ind w:left="144" w:right="168"/>
            </w:pPr>
            <w:r>
              <w:t>contrast</w:t>
            </w:r>
            <w:r>
              <w:tab/>
            </w:r>
            <w:r>
              <w:tab/>
              <w:t>interpret</w:t>
            </w:r>
          </w:p>
          <w:p w14:paraId="10AB0BF6" w14:textId="77777777" w:rsidR="00B22D42" w:rsidRDefault="00B22D42" w:rsidP="00B22D42">
            <w:pPr>
              <w:ind w:left="144" w:right="168"/>
            </w:pPr>
            <w:r>
              <w:t>convert</w:t>
            </w:r>
            <w:r>
              <w:tab/>
            </w:r>
            <w:r>
              <w:tab/>
              <w:t>locate</w:t>
            </w:r>
          </w:p>
          <w:p w14:paraId="0CF6A3A1" w14:textId="77777777" w:rsidR="00B22D42" w:rsidRDefault="00B22D42" w:rsidP="00B22D42">
            <w:pPr>
              <w:ind w:left="144" w:right="168"/>
            </w:pPr>
            <w:r>
              <w:t>defend</w:t>
            </w:r>
            <w:r>
              <w:tab/>
            </w:r>
            <w:r>
              <w:tab/>
              <w:t>paraphrase</w:t>
            </w:r>
          </w:p>
          <w:p w14:paraId="6CF000FF" w14:textId="77777777" w:rsidR="00B22D42" w:rsidRDefault="00B22D42" w:rsidP="00B22D42">
            <w:pPr>
              <w:ind w:left="144" w:right="168"/>
            </w:pPr>
            <w:r>
              <w:t>describe</w:t>
            </w:r>
            <w:r>
              <w:tab/>
            </w:r>
            <w:r>
              <w:tab/>
              <w:t>predict</w:t>
            </w:r>
          </w:p>
          <w:p w14:paraId="4E63289A" w14:textId="77777777" w:rsidR="00B22D42" w:rsidRDefault="00B22D42" w:rsidP="00B22D42">
            <w:pPr>
              <w:ind w:left="144" w:right="168"/>
            </w:pPr>
            <w:r>
              <w:t>differentiate</w:t>
            </w:r>
            <w:r>
              <w:tab/>
            </w:r>
            <w:r>
              <w:tab/>
              <w:t>report</w:t>
            </w:r>
          </w:p>
          <w:p w14:paraId="4D19806C" w14:textId="77777777" w:rsidR="00B22D42" w:rsidRDefault="00B22D42" w:rsidP="00B22D42">
            <w:pPr>
              <w:ind w:left="144" w:right="168"/>
            </w:pPr>
            <w:r>
              <w:t>discuss</w:t>
            </w:r>
            <w:r>
              <w:tab/>
            </w:r>
            <w:r>
              <w:tab/>
              <w:t>recognize</w:t>
            </w:r>
          </w:p>
          <w:p w14:paraId="66609F53" w14:textId="77777777" w:rsidR="00B22D42" w:rsidRDefault="00B22D42" w:rsidP="00B22D42">
            <w:pPr>
              <w:ind w:left="144" w:right="168"/>
            </w:pPr>
            <w:r>
              <w:t>distinguish</w:t>
            </w:r>
            <w:r>
              <w:tab/>
            </w:r>
            <w:r>
              <w:tab/>
              <w:t>restate rewrite</w:t>
            </w:r>
          </w:p>
          <w:p w14:paraId="23CD292B" w14:textId="77777777" w:rsidR="00B22D42" w:rsidRDefault="00B22D42" w:rsidP="00B22D42">
            <w:pPr>
              <w:ind w:left="144" w:right="168"/>
            </w:pPr>
            <w:r>
              <w:t>estimate</w:t>
            </w:r>
            <w:r>
              <w:tab/>
            </w:r>
            <w:r>
              <w:tab/>
              <w:t>review</w:t>
            </w:r>
          </w:p>
          <w:p w14:paraId="10B10D52" w14:textId="77777777" w:rsidR="00B22D42" w:rsidRDefault="00B22D42" w:rsidP="00B22D42">
            <w:pPr>
              <w:ind w:left="144" w:right="168"/>
            </w:pPr>
            <w:r>
              <w:t>explain express</w:t>
            </w:r>
            <w:r>
              <w:tab/>
              <w:t>select</w:t>
            </w:r>
          </w:p>
          <w:p w14:paraId="7358CD31" w14:textId="77777777" w:rsidR="00B22D42" w:rsidRDefault="00B22D42" w:rsidP="00B22D42">
            <w:pPr>
              <w:ind w:left="144" w:right="168"/>
            </w:pPr>
            <w:r>
              <w:t>extend</w:t>
            </w:r>
            <w:r>
              <w:tab/>
            </w:r>
            <w:r>
              <w:tab/>
              <w:t>summarize</w:t>
            </w:r>
          </w:p>
          <w:p w14:paraId="30C4B8CD" w14:textId="77777777" w:rsidR="00B22D42" w:rsidRDefault="00B22D42" w:rsidP="00B22D42">
            <w:pPr>
              <w:ind w:left="144" w:right="168"/>
            </w:pPr>
            <w:r>
              <w:t>extrapolate</w:t>
            </w:r>
            <w:r>
              <w:tab/>
            </w:r>
            <w:r>
              <w:tab/>
              <w:t>translate</w:t>
            </w:r>
          </w:p>
        </w:tc>
        <w:tc>
          <w:tcPr>
            <w:tcW w:w="3690" w:type="dxa"/>
            <w:tcBorders>
              <w:top w:val="single" w:sz="2" w:space="0" w:color="000000"/>
              <w:left w:val="single" w:sz="2" w:space="0" w:color="000000"/>
              <w:bottom w:val="single" w:sz="2" w:space="0" w:color="000000"/>
              <w:right w:val="single" w:sz="2" w:space="0" w:color="000000"/>
            </w:tcBorders>
          </w:tcPr>
          <w:p w14:paraId="05F26ED0" w14:textId="77777777" w:rsidR="00B22D42" w:rsidRDefault="00B22D42" w:rsidP="00B22D42">
            <w:pPr>
              <w:spacing w:after="46"/>
              <w:ind w:left="19"/>
              <w:jc w:val="center"/>
            </w:pPr>
            <w:r>
              <w:rPr>
                <w:sz w:val="26"/>
              </w:rPr>
              <w:t>Apply</w:t>
            </w:r>
          </w:p>
          <w:p w14:paraId="4091C8FA" w14:textId="77777777" w:rsidR="00B22D42" w:rsidRDefault="00B22D42" w:rsidP="00B22D42">
            <w:pPr>
              <w:ind w:left="427" w:right="675"/>
            </w:pPr>
          </w:p>
          <w:p w14:paraId="33D7E721" w14:textId="77777777" w:rsidR="00B22D42" w:rsidRDefault="00B22D42" w:rsidP="00B22D42">
            <w:pPr>
              <w:ind w:left="144" w:right="675"/>
            </w:pPr>
            <w:r>
              <w:t>apply</w:t>
            </w:r>
            <w:r>
              <w:tab/>
            </w:r>
            <w:r>
              <w:tab/>
            </w:r>
            <w:r>
              <w:tab/>
              <w:t>order</w:t>
            </w:r>
          </w:p>
          <w:p w14:paraId="7CCA9B53" w14:textId="77777777" w:rsidR="00B22D42" w:rsidRDefault="00B22D42" w:rsidP="00B22D42">
            <w:pPr>
              <w:ind w:left="144" w:right="675"/>
            </w:pPr>
            <w:r>
              <w:t>calculate</w:t>
            </w:r>
            <w:r>
              <w:tab/>
            </w:r>
            <w:r>
              <w:tab/>
              <w:t>practice</w:t>
            </w:r>
          </w:p>
          <w:p w14:paraId="03B5C427" w14:textId="77777777" w:rsidR="00B22D42" w:rsidRDefault="00B22D42" w:rsidP="00B22D42">
            <w:pPr>
              <w:ind w:left="144" w:right="675"/>
            </w:pPr>
            <w:r>
              <w:t>change</w:t>
            </w:r>
            <w:r>
              <w:tab/>
            </w:r>
            <w:r>
              <w:tab/>
              <w:t>predict</w:t>
            </w:r>
          </w:p>
          <w:p w14:paraId="6F32CF87" w14:textId="77777777" w:rsidR="00B22D42" w:rsidRDefault="00B22D42" w:rsidP="00B22D42">
            <w:pPr>
              <w:ind w:left="144" w:right="675"/>
            </w:pPr>
            <w:r>
              <w:t>choose</w:t>
            </w:r>
            <w:r>
              <w:tab/>
            </w:r>
            <w:r>
              <w:tab/>
              <w:t>prepare</w:t>
            </w:r>
          </w:p>
          <w:p w14:paraId="0B505333" w14:textId="77777777" w:rsidR="00B22D42" w:rsidRDefault="00B22D42" w:rsidP="00B22D42">
            <w:pPr>
              <w:ind w:left="144" w:right="675"/>
            </w:pPr>
            <w:r>
              <w:t>complete</w:t>
            </w:r>
            <w:r>
              <w:tab/>
            </w:r>
            <w:r>
              <w:tab/>
              <w:t>produce</w:t>
            </w:r>
          </w:p>
          <w:p w14:paraId="23948766" w14:textId="77777777" w:rsidR="00B22D42" w:rsidRDefault="00B22D42" w:rsidP="00B22D42">
            <w:pPr>
              <w:ind w:left="144" w:right="675"/>
            </w:pPr>
            <w:r>
              <w:t>compute</w:t>
            </w:r>
            <w:r>
              <w:tab/>
            </w:r>
            <w:r>
              <w:tab/>
              <w:t>relate</w:t>
            </w:r>
          </w:p>
          <w:p w14:paraId="141B0C8E" w14:textId="77777777" w:rsidR="00B22D42" w:rsidRDefault="00B22D42" w:rsidP="00B22D42">
            <w:pPr>
              <w:ind w:left="144" w:right="675"/>
            </w:pPr>
            <w:r>
              <w:t>demonstrate</w:t>
            </w:r>
            <w:r>
              <w:tab/>
            </w:r>
            <w:r>
              <w:tab/>
              <w:t>report</w:t>
            </w:r>
          </w:p>
          <w:p w14:paraId="6CBD5569" w14:textId="77777777" w:rsidR="00B22D42" w:rsidRDefault="00B22D42" w:rsidP="00B22D42">
            <w:pPr>
              <w:ind w:left="144" w:right="675"/>
            </w:pPr>
            <w:r>
              <w:t>discover</w:t>
            </w:r>
            <w:r>
              <w:tab/>
            </w:r>
            <w:r>
              <w:tab/>
              <w:t>restate</w:t>
            </w:r>
          </w:p>
          <w:p w14:paraId="36829555" w14:textId="77777777" w:rsidR="00B22D42" w:rsidRDefault="00B22D42" w:rsidP="00B22D42">
            <w:pPr>
              <w:ind w:left="144" w:right="675"/>
            </w:pPr>
            <w:r>
              <w:t>dramatize</w:t>
            </w:r>
            <w:r>
              <w:tab/>
            </w:r>
            <w:r>
              <w:tab/>
              <w:t>review</w:t>
            </w:r>
          </w:p>
          <w:p w14:paraId="4AA79ED7" w14:textId="77777777" w:rsidR="00B22D42" w:rsidRDefault="00B22D42" w:rsidP="00B22D42">
            <w:pPr>
              <w:ind w:left="144" w:right="675"/>
            </w:pPr>
            <w:r>
              <w:t>employ</w:t>
            </w:r>
            <w:r>
              <w:tab/>
            </w:r>
            <w:r>
              <w:tab/>
              <w:t>schedule</w:t>
            </w:r>
          </w:p>
          <w:p w14:paraId="1B858A74" w14:textId="77777777" w:rsidR="00B22D42" w:rsidRDefault="00B22D42" w:rsidP="00B22D42">
            <w:pPr>
              <w:ind w:left="144" w:right="675"/>
            </w:pPr>
            <w:r>
              <w:t>examine</w:t>
            </w:r>
            <w:r>
              <w:tab/>
            </w:r>
            <w:r>
              <w:tab/>
              <w:t>show</w:t>
            </w:r>
          </w:p>
          <w:p w14:paraId="6D1D50A4" w14:textId="77777777" w:rsidR="00B22D42" w:rsidRDefault="00B22D42" w:rsidP="00B22D42">
            <w:pPr>
              <w:ind w:left="144" w:right="675"/>
            </w:pPr>
            <w:r>
              <w:t>illustrate</w:t>
            </w:r>
            <w:r>
              <w:tab/>
            </w:r>
            <w:r>
              <w:tab/>
              <w:t>sketch</w:t>
            </w:r>
          </w:p>
          <w:p w14:paraId="18AB8EE1" w14:textId="77777777" w:rsidR="00B22D42" w:rsidRDefault="00B22D42" w:rsidP="00B22D42">
            <w:pPr>
              <w:ind w:left="144" w:right="675"/>
            </w:pPr>
            <w:r>
              <w:t>interpolate</w:t>
            </w:r>
            <w:r>
              <w:tab/>
            </w:r>
            <w:r>
              <w:tab/>
              <w:t>solve</w:t>
            </w:r>
          </w:p>
          <w:p w14:paraId="0895056A" w14:textId="77777777" w:rsidR="00B22D42" w:rsidRDefault="00B22D42" w:rsidP="00B22D42">
            <w:pPr>
              <w:ind w:left="144" w:right="675"/>
            </w:pPr>
            <w:r>
              <w:t>interpret</w:t>
            </w:r>
            <w:r>
              <w:tab/>
            </w:r>
            <w:r>
              <w:tab/>
              <w:t>translate</w:t>
            </w:r>
          </w:p>
          <w:p w14:paraId="57FD6569" w14:textId="77777777" w:rsidR="00B22D42" w:rsidRDefault="00B22D42" w:rsidP="00B22D42">
            <w:pPr>
              <w:ind w:left="144" w:right="675"/>
            </w:pPr>
            <w:r>
              <w:t>manipulate</w:t>
            </w:r>
            <w:r>
              <w:tab/>
            </w:r>
            <w:r>
              <w:tab/>
              <w:t>use</w:t>
            </w:r>
          </w:p>
          <w:p w14:paraId="2F2845F0" w14:textId="77777777" w:rsidR="00B22D42" w:rsidRDefault="00B22D42" w:rsidP="00B22D42">
            <w:pPr>
              <w:ind w:left="144" w:right="675"/>
            </w:pPr>
            <w:r>
              <w:t>modify</w:t>
            </w:r>
            <w:r>
              <w:tab/>
            </w:r>
            <w:r>
              <w:tab/>
              <w:t>utilize</w:t>
            </w:r>
          </w:p>
          <w:p w14:paraId="370FC508" w14:textId="77777777" w:rsidR="00B22D42" w:rsidRDefault="00B22D42" w:rsidP="00B22D42">
            <w:pPr>
              <w:ind w:left="144" w:right="675"/>
            </w:pPr>
            <w:r>
              <w:t>operate</w:t>
            </w:r>
            <w:r>
              <w:tab/>
            </w:r>
            <w:r>
              <w:tab/>
              <w:t>write</w:t>
            </w:r>
          </w:p>
        </w:tc>
      </w:tr>
      <w:tr w:rsidR="00B22D42" w14:paraId="5DAB540A" w14:textId="77777777" w:rsidTr="00B22D42">
        <w:trPr>
          <w:trHeight w:val="5785"/>
        </w:trPr>
        <w:tc>
          <w:tcPr>
            <w:tcW w:w="3690" w:type="dxa"/>
            <w:tcBorders>
              <w:top w:val="single" w:sz="2" w:space="0" w:color="000000"/>
              <w:left w:val="single" w:sz="2" w:space="0" w:color="000000"/>
              <w:bottom w:val="single" w:sz="2" w:space="0" w:color="000000"/>
              <w:right w:val="single" w:sz="2" w:space="0" w:color="000000"/>
            </w:tcBorders>
          </w:tcPr>
          <w:p w14:paraId="5CF31BAF" w14:textId="77777777" w:rsidR="00B22D42" w:rsidRDefault="00B22D42" w:rsidP="00B22D42">
            <w:pPr>
              <w:spacing w:after="56"/>
              <w:ind w:left="1221" w:right="-264"/>
            </w:pPr>
            <w:r>
              <w:rPr>
                <w:sz w:val="26"/>
              </w:rPr>
              <w:t>Analyze</w:t>
            </w:r>
          </w:p>
          <w:p w14:paraId="7579DF6A" w14:textId="77777777" w:rsidR="00B22D42" w:rsidRDefault="00B22D42" w:rsidP="00B22D42">
            <w:pPr>
              <w:ind w:left="144" w:right="466"/>
            </w:pPr>
            <w:r>
              <w:t>analyze</w:t>
            </w:r>
            <w:r>
              <w:tab/>
            </w:r>
            <w:r>
              <w:tab/>
              <w:t>identify</w:t>
            </w:r>
          </w:p>
          <w:p w14:paraId="5F7CD35A" w14:textId="77777777" w:rsidR="00B22D42" w:rsidRDefault="00B22D42" w:rsidP="00B22D42">
            <w:pPr>
              <w:ind w:left="144" w:right="466"/>
            </w:pPr>
            <w:r>
              <w:t>appraise</w:t>
            </w:r>
            <w:r>
              <w:tab/>
            </w:r>
            <w:r>
              <w:tab/>
              <w:t>illustrate</w:t>
            </w:r>
          </w:p>
          <w:p w14:paraId="52C5089F" w14:textId="77777777" w:rsidR="00B22D42" w:rsidRDefault="00B22D42" w:rsidP="00B22D42">
            <w:pPr>
              <w:ind w:left="144" w:right="466"/>
            </w:pPr>
            <w:r>
              <w:t>breakdown</w:t>
            </w:r>
            <w:r>
              <w:tab/>
            </w:r>
            <w:r>
              <w:tab/>
              <w:t>infer</w:t>
            </w:r>
          </w:p>
          <w:p w14:paraId="6BE8AF4C" w14:textId="77777777" w:rsidR="00B22D42" w:rsidRDefault="00B22D42" w:rsidP="00B22D42">
            <w:pPr>
              <w:ind w:left="144" w:right="466"/>
            </w:pPr>
            <w:r>
              <w:t>calculate</w:t>
            </w:r>
            <w:r>
              <w:tab/>
            </w:r>
            <w:r>
              <w:tab/>
              <w:t>inspect</w:t>
            </w:r>
          </w:p>
          <w:p w14:paraId="5899FA42" w14:textId="77777777" w:rsidR="00B22D42" w:rsidRDefault="00B22D42" w:rsidP="00B22D42">
            <w:pPr>
              <w:ind w:left="144" w:right="466"/>
            </w:pPr>
            <w:r>
              <w:t>categorize</w:t>
            </w:r>
            <w:r>
              <w:tab/>
            </w:r>
            <w:r>
              <w:tab/>
              <w:t>inventory</w:t>
            </w:r>
          </w:p>
          <w:p w14:paraId="2622955D" w14:textId="77777777" w:rsidR="00B22D42" w:rsidRDefault="00B22D42" w:rsidP="00B22D42">
            <w:pPr>
              <w:ind w:left="144" w:right="466"/>
            </w:pPr>
            <w:r>
              <w:t>compare</w:t>
            </w:r>
            <w:r>
              <w:tab/>
            </w:r>
            <w:r>
              <w:tab/>
              <w:t>model</w:t>
            </w:r>
          </w:p>
          <w:p w14:paraId="17C8CD08" w14:textId="77777777" w:rsidR="00B22D42" w:rsidRDefault="00B22D42" w:rsidP="00B22D42">
            <w:pPr>
              <w:ind w:left="144" w:right="466"/>
            </w:pPr>
            <w:r>
              <w:t>contrast</w:t>
            </w:r>
            <w:r>
              <w:tab/>
            </w:r>
            <w:r>
              <w:tab/>
              <w:t>outline</w:t>
            </w:r>
          </w:p>
          <w:p w14:paraId="0D6E60E2" w14:textId="77777777" w:rsidR="00B22D42" w:rsidRDefault="00B22D42" w:rsidP="00B22D42">
            <w:pPr>
              <w:ind w:left="144" w:right="466"/>
            </w:pPr>
            <w:r>
              <w:t>criticize</w:t>
            </w:r>
            <w:r>
              <w:tab/>
            </w:r>
            <w:r>
              <w:tab/>
              <w:t>point out</w:t>
            </w:r>
          </w:p>
          <w:p w14:paraId="5E8781AF" w14:textId="77777777" w:rsidR="00B22D42" w:rsidRDefault="00B22D42" w:rsidP="00B22D42">
            <w:pPr>
              <w:ind w:left="144" w:right="466"/>
            </w:pPr>
            <w:r>
              <w:t>debate</w:t>
            </w:r>
            <w:r>
              <w:tab/>
            </w:r>
            <w:r>
              <w:tab/>
              <w:t>question</w:t>
            </w:r>
          </w:p>
          <w:p w14:paraId="0F8710A3" w14:textId="77777777" w:rsidR="00B22D42" w:rsidRDefault="00B22D42" w:rsidP="00B22D42">
            <w:pPr>
              <w:ind w:left="144" w:right="466"/>
            </w:pPr>
            <w:r>
              <w:t>diagram</w:t>
            </w:r>
            <w:r>
              <w:tab/>
            </w:r>
            <w:r>
              <w:tab/>
              <w:t>relate</w:t>
            </w:r>
          </w:p>
          <w:p w14:paraId="4B95EC92" w14:textId="77777777" w:rsidR="00B22D42" w:rsidRDefault="00B22D42" w:rsidP="00B22D42">
            <w:pPr>
              <w:ind w:left="144" w:right="466"/>
            </w:pPr>
            <w:r>
              <w:t>differentiate</w:t>
            </w:r>
            <w:r>
              <w:tab/>
            </w:r>
            <w:r>
              <w:tab/>
              <w:t>select</w:t>
            </w:r>
          </w:p>
          <w:p w14:paraId="51A16F16" w14:textId="77777777" w:rsidR="00B22D42" w:rsidRDefault="00B22D42" w:rsidP="00B22D42">
            <w:pPr>
              <w:ind w:left="144" w:right="466"/>
            </w:pPr>
            <w:r>
              <w:t>discriminate</w:t>
            </w:r>
            <w:r>
              <w:tab/>
            </w:r>
            <w:r>
              <w:tab/>
              <w:t>separate</w:t>
            </w:r>
          </w:p>
          <w:p w14:paraId="392F74DC" w14:textId="77777777" w:rsidR="00B22D42" w:rsidRDefault="00B22D42" w:rsidP="00B22D42">
            <w:pPr>
              <w:ind w:left="144" w:right="466"/>
            </w:pPr>
            <w:r>
              <w:t>distinguish</w:t>
            </w:r>
            <w:r>
              <w:tab/>
            </w:r>
            <w:r>
              <w:tab/>
              <w:t>subdivide</w:t>
            </w:r>
          </w:p>
          <w:p w14:paraId="6CA2FBE7" w14:textId="77777777" w:rsidR="00B22D42" w:rsidRDefault="00B22D42" w:rsidP="00B22D42">
            <w:pPr>
              <w:ind w:left="144" w:right="466"/>
            </w:pPr>
            <w:r>
              <w:t>examine</w:t>
            </w:r>
            <w:r>
              <w:tab/>
            </w:r>
            <w:r>
              <w:tab/>
              <w:t>summarize</w:t>
            </w:r>
          </w:p>
          <w:p w14:paraId="43A6C0E8" w14:textId="77777777" w:rsidR="00B22D42" w:rsidRDefault="00B22D42" w:rsidP="00B22D42">
            <w:pPr>
              <w:ind w:left="144" w:right="466"/>
            </w:pPr>
            <w:r>
              <w:t>experiment</w:t>
            </w:r>
            <w:r>
              <w:tab/>
            </w:r>
            <w:r>
              <w:tab/>
              <w:t>test</w:t>
            </w:r>
          </w:p>
        </w:tc>
        <w:tc>
          <w:tcPr>
            <w:tcW w:w="3960" w:type="dxa"/>
            <w:tcBorders>
              <w:top w:val="single" w:sz="2" w:space="0" w:color="000000"/>
              <w:left w:val="single" w:sz="2" w:space="0" w:color="000000"/>
              <w:bottom w:val="single" w:sz="2" w:space="0" w:color="000000"/>
              <w:right w:val="single" w:sz="2" w:space="0" w:color="000000"/>
            </w:tcBorders>
          </w:tcPr>
          <w:p w14:paraId="6F436503" w14:textId="77777777" w:rsidR="00B22D42" w:rsidRDefault="00B22D42" w:rsidP="00B22D42">
            <w:pPr>
              <w:spacing w:after="51"/>
              <w:ind w:left="1186" w:right="-322"/>
            </w:pPr>
            <w:r>
              <w:rPr>
                <w:sz w:val="26"/>
              </w:rPr>
              <w:t>Evaluate</w:t>
            </w:r>
          </w:p>
          <w:p w14:paraId="0787110A" w14:textId="77777777" w:rsidR="00B22D42" w:rsidRDefault="00B22D42" w:rsidP="00B22D42">
            <w:pPr>
              <w:ind w:left="144" w:right="408" w:firstLine="5"/>
            </w:pPr>
            <w:r>
              <w:t>appraise</w:t>
            </w:r>
            <w:r>
              <w:tab/>
            </w:r>
            <w:r>
              <w:tab/>
              <w:t>judge</w:t>
            </w:r>
          </w:p>
          <w:p w14:paraId="63A5644D" w14:textId="77777777" w:rsidR="00B22D42" w:rsidRDefault="00B22D42" w:rsidP="00B22D42">
            <w:pPr>
              <w:ind w:left="144" w:right="408" w:firstLine="5"/>
            </w:pPr>
            <w:r>
              <w:t>argue</w:t>
            </w:r>
            <w:r>
              <w:tab/>
            </w:r>
            <w:r>
              <w:tab/>
            </w:r>
            <w:r>
              <w:tab/>
              <w:t>justify</w:t>
            </w:r>
          </w:p>
          <w:p w14:paraId="5B05DC9A" w14:textId="77777777" w:rsidR="00B22D42" w:rsidRDefault="00B22D42" w:rsidP="00B22D42">
            <w:pPr>
              <w:ind w:left="144" w:right="408" w:firstLine="5"/>
            </w:pPr>
            <w:r>
              <w:t>assess</w:t>
            </w:r>
            <w:r>
              <w:tab/>
            </w:r>
            <w:r>
              <w:tab/>
            </w:r>
            <w:r>
              <w:tab/>
              <w:t>interpret</w:t>
            </w:r>
          </w:p>
          <w:p w14:paraId="0AECD8BD" w14:textId="77777777" w:rsidR="00B22D42" w:rsidRDefault="00B22D42" w:rsidP="00B22D42">
            <w:pPr>
              <w:ind w:left="144" w:right="408" w:firstLine="5"/>
            </w:pPr>
            <w:r>
              <w:t>attach</w:t>
            </w:r>
            <w:r>
              <w:tab/>
            </w:r>
            <w:r>
              <w:tab/>
            </w:r>
            <w:r>
              <w:tab/>
              <w:t>measure</w:t>
            </w:r>
          </w:p>
          <w:p w14:paraId="3B438781" w14:textId="77777777" w:rsidR="00B22D42" w:rsidRDefault="00B22D42" w:rsidP="00B22D42">
            <w:pPr>
              <w:ind w:left="144" w:right="408" w:firstLine="5"/>
            </w:pPr>
            <w:r>
              <w:t>choose</w:t>
            </w:r>
            <w:r>
              <w:tab/>
            </w:r>
            <w:r>
              <w:tab/>
              <w:t>rank</w:t>
            </w:r>
          </w:p>
          <w:p w14:paraId="28B22639" w14:textId="77777777" w:rsidR="00B22D42" w:rsidRDefault="00B22D42" w:rsidP="00B22D42">
            <w:pPr>
              <w:ind w:left="144" w:right="408" w:firstLine="5"/>
            </w:pPr>
            <w:r>
              <w:t>compare</w:t>
            </w:r>
            <w:r>
              <w:tab/>
            </w:r>
            <w:r>
              <w:tab/>
              <w:t>relate</w:t>
            </w:r>
          </w:p>
          <w:p w14:paraId="557121B0" w14:textId="77777777" w:rsidR="00B22D42" w:rsidRDefault="00B22D42" w:rsidP="00B22D42">
            <w:pPr>
              <w:ind w:left="144" w:right="408" w:firstLine="5"/>
            </w:pPr>
            <w:r>
              <w:t>conclude</w:t>
            </w:r>
            <w:r>
              <w:tab/>
            </w:r>
            <w:r>
              <w:tab/>
              <w:t>predict</w:t>
            </w:r>
          </w:p>
          <w:p w14:paraId="702633A0" w14:textId="77777777" w:rsidR="00B22D42" w:rsidRDefault="00B22D42" w:rsidP="00B22D42">
            <w:pPr>
              <w:ind w:left="144" w:right="408" w:firstLine="5"/>
            </w:pPr>
            <w:r>
              <w:t>contrast</w:t>
            </w:r>
            <w:r>
              <w:tab/>
            </w:r>
            <w:r>
              <w:tab/>
              <w:t>rate</w:t>
            </w:r>
          </w:p>
          <w:p w14:paraId="04978767" w14:textId="77777777" w:rsidR="00B22D42" w:rsidRDefault="00B22D42" w:rsidP="00B22D42">
            <w:pPr>
              <w:ind w:left="144" w:right="408" w:firstLine="5"/>
            </w:pPr>
            <w:r>
              <w:t>critique</w:t>
            </w:r>
            <w:r>
              <w:tab/>
            </w:r>
            <w:r>
              <w:tab/>
              <w:t>recommend</w:t>
            </w:r>
          </w:p>
          <w:p w14:paraId="44321AB6" w14:textId="77777777" w:rsidR="00B22D42" w:rsidRDefault="00B22D42" w:rsidP="00B22D42">
            <w:pPr>
              <w:ind w:left="144" w:right="408" w:firstLine="5"/>
            </w:pPr>
            <w:r>
              <w:t>defend</w:t>
            </w:r>
            <w:r>
              <w:tab/>
            </w:r>
            <w:r>
              <w:tab/>
              <w:t>review</w:t>
            </w:r>
          </w:p>
          <w:p w14:paraId="51379CF8" w14:textId="77777777" w:rsidR="00B22D42" w:rsidRDefault="00B22D42" w:rsidP="00B22D42">
            <w:pPr>
              <w:ind w:left="144" w:right="408" w:firstLine="5"/>
            </w:pPr>
            <w:r>
              <w:t>describe</w:t>
            </w:r>
            <w:r>
              <w:tab/>
            </w:r>
            <w:r>
              <w:tab/>
              <w:t>revise</w:t>
            </w:r>
          </w:p>
          <w:p w14:paraId="5D8DC2AA" w14:textId="77777777" w:rsidR="00B22D42" w:rsidRDefault="00B22D42" w:rsidP="00B22D42">
            <w:pPr>
              <w:ind w:left="144" w:right="408" w:firstLine="5"/>
            </w:pPr>
            <w:r>
              <w:t>determine</w:t>
            </w:r>
            <w:r>
              <w:tab/>
            </w:r>
            <w:r>
              <w:tab/>
              <w:t>score</w:t>
            </w:r>
          </w:p>
          <w:p w14:paraId="2271D52B" w14:textId="77777777" w:rsidR="00B22D42" w:rsidRDefault="00B22D42" w:rsidP="00B22D42">
            <w:pPr>
              <w:ind w:left="144" w:right="408" w:firstLine="5"/>
            </w:pPr>
            <w:r>
              <w:t>diagnose</w:t>
            </w:r>
            <w:r>
              <w:tab/>
            </w:r>
            <w:r>
              <w:tab/>
              <w:t>select</w:t>
            </w:r>
          </w:p>
          <w:p w14:paraId="040B8B32" w14:textId="77777777" w:rsidR="00B22D42" w:rsidRDefault="00B22D42" w:rsidP="00B22D42">
            <w:pPr>
              <w:ind w:left="144" w:right="408" w:firstLine="5"/>
            </w:pPr>
            <w:r>
              <w:t>discriminate</w:t>
            </w:r>
            <w:r>
              <w:tab/>
            </w:r>
            <w:r>
              <w:tab/>
              <w:t>summarize</w:t>
            </w:r>
          </w:p>
          <w:p w14:paraId="49E7B5F6" w14:textId="77777777" w:rsidR="00B22D42" w:rsidRDefault="00B22D42" w:rsidP="00B22D42">
            <w:pPr>
              <w:ind w:left="144" w:right="408" w:firstLine="5"/>
            </w:pPr>
            <w:r>
              <w:t>estimate</w:t>
            </w:r>
            <w:r>
              <w:tab/>
            </w:r>
            <w:r>
              <w:tab/>
              <w:t>support</w:t>
            </w:r>
          </w:p>
          <w:p w14:paraId="593C6C11" w14:textId="77777777" w:rsidR="00B22D42" w:rsidRDefault="00B22D42" w:rsidP="00B22D42">
            <w:pPr>
              <w:ind w:left="144" w:right="408" w:firstLine="5"/>
            </w:pPr>
            <w:r>
              <w:t>evaluate</w:t>
            </w:r>
            <w:r>
              <w:tab/>
            </w:r>
            <w:r>
              <w:tab/>
              <w:t>test</w:t>
            </w:r>
          </w:p>
          <w:p w14:paraId="7E0AAFE0" w14:textId="77777777" w:rsidR="00B22D42" w:rsidRDefault="00B22D42" w:rsidP="00B22D42">
            <w:pPr>
              <w:ind w:left="144" w:right="408" w:firstLine="5"/>
            </w:pPr>
            <w:r>
              <w:t>explain</w:t>
            </w:r>
            <w:r>
              <w:tab/>
            </w:r>
            <w:r>
              <w:tab/>
              <w:t>value</w:t>
            </w:r>
          </w:p>
          <w:p w14:paraId="7B0A0D32" w14:textId="77777777" w:rsidR="00B22D42" w:rsidRDefault="00B22D42" w:rsidP="00B22D42">
            <w:pPr>
              <w:ind w:left="144" w:right="408" w:firstLine="5"/>
            </w:pPr>
            <w:r>
              <w:t>grade</w:t>
            </w:r>
          </w:p>
        </w:tc>
        <w:tc>
          <w:tcPr>
            <w:tcW w:w="3690" w:type="dxa"/>
            <w:tcBorders>
              <w:top w:val="single" w:sz="2" w:space="0" w:color="000000"/>
              <w:left w:val="single" w:sz="2" w:space="0" w:color="000000"/>
              <w:bottom w:val="single" w:sz="2" w:space="0" w:color="000000"/>
              <w:right w:val="single" w:sz="2" w:space="0" w:color="000000"/>
            </w:tcBorders>
          </w:tcPr>
          <w:p w14:paraId="4BA93BDD" w14:textId="77777777" w:rsidR="00B22D42" w:rsidRDefault="00B22D42" w:rsidP="00B22D42">
            <w:pPr>
              <w:jc w:val="center"/>
              <w:rPr>
                <w:sz w:val="26"/>
              </w:rPr>
            </w:pPr>
            <w:r>
              <w:rPr>
                <w:sz w:val="26"/>
              </w:rPr>
              <w:t>Create</w:t>
            </w:r>
          </w:p>
          <w:p w14:paraId="366A5B23" w14:textId="77777777" w:rsidR="00B22D42" w:rsidRDefault="00B22D42" w:rsidP="00B22D42">
            <w:pPr>
              <w:ind w:left="144"/>
            </w:pPr>
            <w:r>
              <w:t>arrange</w:t>
            </w:r>
            <w:r>
              <w:tab/>
            </w:r>
            <w:r>
              <w:tab/>
              <w:t>organize</w:t>
            </w:r>
          </w:p>
          <w:p w14:paraId="29371CFE" w14:textId="77777777" w:rsidR="00B22D42" w:rsidRDefault="00B22D42" w:rsidP="00B22D42">
            <w:pPr>
              <w:ind w:left="144"/>
            </w:pPr>
            <w:r>
              <w:t>assemble</w:t>
            </w:r>
            <w:r>
              <w:tab/>
            </w:r>
            <w:r>
              <w:tab/>
              <w:t>plan</w:t>
            </w:r>
          </w:p>
          <w:p w14:paraId="425FF67E" w14:textId="77777777" w:rsidR="00B22D42" w:rsidRDefault="00B22D42" w:rsidP="00B22D42">
            <w:pPr>
              <w:ind w:left="144"/>
            </w:pPr>
            <w:r>
              <w:t>categorical</w:t>
            </w:r>
            <w:r>
              <w:tab/>
            </w:r>
            <w:r>
              <w:tab/>
              <w:t>prepare</w:t>
            </w:r>
          </w:p>
          <w:p w14:paraId="76801EC8" w14:textId="77777777" w:rsidR="00B22D42" w:rsidRDefault="00B22D42" w:rsidP="00B22D42">
            <w:pPr>
              <w:ind w:left="144"/>
            </w:pPr>
            <w:r>
              <w:t>collect</w:t>
            </w:r>
            <w:r>
              <w:tab/>
            </w:r>
            <w:r>
              <w:tab/>
              <w:t>prescribe</w:t>
            </w:r>
          </w:p>
          <w:p w14:paraId="2C29C4C9" w14:textId="77777777" w:rsidR="00B22D42" w:rsidRDefault="00B22D42" w:rsidP="00B22D42">
            <w:pPr>
              <w:ind w:left="144"/>
            </w:pPr>
            <w:r>
              <w:t>combine</w:t>
            </w:r>
            <w:r>
              <w:tab/>
            </w:r>
            <w:r>
              <w:tab/>
              <w:t>produce</w:t>
            </w:r>
          </w:p>
          <w:p w14:paraId="596F1CAC" w14:textId="77777777" w:rsidR="00B22D42" w:rsidRDefault="00B22D42" w:rsidP="00B22D42">
            <w:pPr>
              <w:ind w:left="144"/>
            </w:pPr>
            <w:r>
              <w:t>comply</w:t>
            </w:r>
            <w:r>
              <w:tab/>
            </w:r>
            <w:r>
              <w:tab/>
              <w:t>propose</w:t>
            </w:r>
          </w:p>
          <w:p w14:paraId="16ABE188" w14:textId="77777777" w:rsidR="00B22D42" w:rsidRDefault="00B22D42" w:rsidP="00B22D42">
            <w:pPr>
              <w:ind w:left="144"/>
            </w:pPr>
            <w:r>
              <w:t>compose</w:t>
            </w:r>
            <w:r>
              <w:tab/>
            </w:r>
            <w:r>
              <w:tab/>
              <w:t>rearrange</w:t>
            </w:r>
          </w:p>
          <w:p w14:paraId="5AF7D939" w14:textId="77777777" w:rsidR="00B22D42" w:rsidRDefault="00B22D42" w:rsidP="00B22D42">
            <w:pPr>
              <w:ind w:left="144"/>
            </w:pPr>
            <w:r>
              <w:t>construct</w:t>
            </w:r>
            <w:r>
              <w:tab/>
            </w:r>
            <w:r>
              <w:tab/>
              <w:t>reconstruct</w:t>
            </w:r>
          </w:p>
          <w:p w14:paraId="71555019" w14:textId="77777777" w:rsidR="00B22D42" w:rsidRDefault="00B22D42" w:rsidP="00B22D42">
            <w:pPr>
              <w:ind w:left="144"/>
            </w:pPr>
            <w:r>
              <w:t>create</w:t>
            </w:r>
            <w:r>
              <w:tab/>
            </w:r>
            <w:r>
              <w:tab/>
            </w:r>
            <w:r>
              <w:tab/>
              <w:t>relate</w:t>
            </w:r>
          </w:p>
          <w:p w14:paraId="70EEBA9A" w14:textId="77777777" w:rsidR="00B22D42" w:rsidRDefault="00B22D42" w:rsidP="00B22D42">
            <w:pPr>
              <w:ind w:left="144"/>
            </w:pPr>
            <w:r>
              <w:t>design</w:t>
            </w:r>
            <w:r>
              <w:tab/>
            </w:r>
            <w:r>
              <w:tab/>
              <w:t>reorganize</w:t>
            </w:r>
          </w:p>
          <w:p w14:paraId="117998F7" w14:textId="77777777" w:rsidR="00B22D42" w:rsidRDefault="00B22D42" w:rsidP="00B22D42">
            <w:pPr>
              <w:ind w:left="144"/>
            </w:pPr>
            <w:r>
              <w:t>detect</w:t>
            </w:r>
            <w:r>
              <w:tab/>
            </w:r>
            <w:r>
              <w:tab/>
            </w:r>
            <w:r>
              <w:tab/>
              <w:t>revise</w:t>
            </w:r>
          </w:p>
          <w:p w14:paraId="00EDE851" w14:textId="77777777" w:rsidR="00B22D42" w:rsidRDefault="00B22D42" w:rsidP="00B22D42">
            <w:pPr>
              <w:ind w:left="144"/>
            </w:pPr>
            <w:r>
              <w:t>develop</w:t>
            </w:r>
            <w:r>
              <w:tab/>
            </w:r>
            <w:r>
              <w:tab/>
              <w:t>rewrite</w:t>
            </w:r>
          </w:p>
          <w:p w14:paraId="41F621D3" w14:textId="77777777" w:rsidR="00B22D42" w:rsidRDefault="00B22D42" w:rsidP="00B22D42">
            <w:pPr>
              <w:ind w:left="144"/>
            </w:pPr>
            <w:r>
              <w:t>devise</w:t>
            </w:r>
            <w:r>
              <w:tab/>
            </w:r>
            <w:r>
              <w:tab/>
            </w:r>
            <w:r>
              <w:tab/>
              <w:t>set up</w:t>
            </w:r>
          </w:p>
          <w:p w14:paraId="1A7C708D" w14:textId="77777777" w:rsidR="00B22D42" w:rsidRDefault="00B22D42" w:rsidP="00B22D42">
            <w:pPr>
              <w:ind w:left="144"/>
            </w:pPr>
            <w:r>
              <w:t>explain</w:t>
            </w:r>
            <w:r>
              <w:tab/>
            </w:r>
            <w:r>
              <w:tab/>
              <w:t>specify</w:t>
            </w:r>
          </w:p>
          <w:p w14:paraId="32F68872" w14:textId="77777777" w:rsidR="00B22D42" w:rsidRDefault="00B22D42" w:rsidP="00B22D42">
            <w:pPr>
              <w:ind w:left="144"/>
            </w:pPr>
            <w:r>
              <w:t>formulate</w:t>
            </w:r>
            <w:r>
              <w:tab/>
            </w:r>
            <w:r>
              <w:tab/>
              <w:t>summarize</w:t>
            </w:r>
          </w:p>
          <w:p w14:paraId="36DD523C" w14:textId="77777777" w:rsidR="00B22D42" w:rsidRDefault="00B22D42" w:rsidP="00B22D42">
            <w:pPr>
              <w:ind w:left="144"/>
            </w:pPr>
            <w:r>
              <w:t>generate</w:t>
            </w:r>
            <w:r>
              <w:tab/>
            </w:r>
            <w:r>
              <w:tab/>
              <w:t>synthesize</w:t>
            </w:r>
          </w:p>
          <w:p w14:paraId="63A892F3" w14:textId="77777777" w:rsidR="00B22D42" w:rsidRDefault="00B22D42" w:rsidP="00B22D42">
            <w:pPr>
              <w:ind w:left="144"/>
            </w:pPr>
            <w:r>
              <w:t>generalize</w:t>
            </w:r>
            <w:r>
              <w:tab/>
            </w:r>
            <w:r>
              <w:tab/>
              <w:t>tell</w:t>
            </w:r>
          </w:p>
          <w:p w14:paraId="551A553C" w14:textId="77777777" w:rsidR="00B22D42" w:rsidRPr="00CD47E0" w:rsidRDefault="00B22D42" w:rsidP="00B22D42">
            <w:pPr>
              <w:ind w:left="144"/>
            </w:pPr>
            <w:r>
              <w:t>integrate</w:t>
            </w:r>
            <w:r>
              <w:tab/>
            </w:r>
            <w:r>
              <w:tab/>
              <w:t>write</w:t>
            </w:r>
          </w:p>
          <w:p w14:paraId="6E44BA48" w14:textId="77777777" w:rsidR="00B22D42" w:rsidRDefault="00B22D42" w:rsidP="00B22D42">
            <w:pPr>
              <w:spacing w:after="51"/>
              <w:ind w:left="144"/>
            </w:pPr>
            <w:r>
              <w:t>manage</w:t>
            </w:r>
          </w:p>
        </w:tc>
      </w:tr>
    </w:tbl>
    <w:p w14:paraId="4EF01173" w14:textId="77777777" w:rsidR="00B22D42" w:rsidRDefault="00B22D42" w:rsidP="00B22D42">
      <w:pPr>
        <w:tabs>
          <w:tab w:val="left" w:pos="3600"/>
        </w:tabs>
        <w:spacing w:after="203"/>
        <w:ind w:left="990" w:hanging="10"/>
        <w:jc w:val="center"/>
      </w:pPr>
      <w:r>
        <w:rPr>
          <w:sz w:val="26"/>
        </w:rPr>
        <w:t>VERB LIST FOR WRITING EDUCATIONAL OBJECTIVES</w:t>
      </w:r>
    </w:p>
    <w:p w14:paraId="6ADA4B61" w14:textId="77777777" w:rsidR="00B22D42" w:rsidRDefault="00B22D42" w:rsidP="00B22D42">
      <w:pPr>
        <w:spacing w:after="0"/>
        <w:ind w:left="990" w:hanging="10"/>
        <w:jc w:val="center"/>
      </w:pPr>
      <w:r>
        <w:rPr>
          <w:sz w:val="26"/>
        </w:rPr>
        <w:t>Cognitive Domain</w:t>
      </w:r>
    </w:p>
    <w:p w14:paraId="0527A463" w14:textId="4518D85A" w:rsidR="00B22D42" w:rsidRDefault="00B22D42" w:rsidP="00B22D42">
      <w:pPr>
        <w:spacing w:after="0"/>
        <w:ind w:right="470"/>
        <w:jc w:val="right"/>
      </w:pPr>
      <w:r>
        <w:rPr>
          <w:noProof/>
        </w:rPr>
        <w:drawing>
          <wp:inline distT="0" distB="0" distL="0" distR="0" wp14:anchorId="3B3C0239" wp14:editId="082E164F">
            <wp:extent cx="9144" cy="173789"/>
            <wp:effectExtent l="0" t="0" r="0" b="0"/>
            <wp:docPr id="32380" name="Picture 32380"/>
            <wp:cNvGraphicFramePr/>
            <a:graphic xmlns:a="http://schemas.openxmlformats.org/drawingml/2006/main">
              <a:graphicData uri="http://schemas.openxmlformats.org/drawingml/2006/picture">
                <pic:pic xmlns:pic="http://schemas.openxmlformats.org/drawingml/2006/picture">
                  <pic:nvPicPr>
                    <pic:cNvPr id="32380" name="Picture 32380"/>
                    <pic:cNvPicPr/>
                  </pic:nvPicPr>
                  <pic:blipFill>
                    <a:blip r:embed="rId13"/>
                    <a:stretch>
                      <a:fillRect/>
                    </a:stretch>
                  </pic:blipFill>
                  <pic:spPr>
                    <a:xfrm>
                      <a:off x="0" y="0"/>
                      <a:ext cx="9144" cy="173789"/>
                    </a:xfrm>
                    <a:prstGeom prst="rect">
                      <a:avLst/>
                    </a:prstGeom>
                  </pic:spPr>
                </pic:pic>
              </a:graphicData>
            </a:graphic>
          </wp:inline>
        </w:drawing>
      </w:r>
    </w:p>
    <w:p w14:paraId="5CDA0D08" w14:textId="77777777" w:rsidR="00B22D42" w:rsidRDefault="00B22D42" w:rsidP="00B22D42">
      <w:pPr>
        <w:spacing w:after="0"/>
        <w:ind w:left="303" w:right="58" w:hanging="10"/>
        <w:jc w:val="center"/>
      </w:pPr>
      <w:r>
        <w:rPr>
          <w:sz w:val="26"/>
        </w:rPr>
        <w:lastRenderedPageBreak/>
        <w:t>Psychomotor Domain</w:t>
      </w:r>
    </w:p>
    <w:tbl>
      <w:tblPr>
        <w:tblStyle w:val="TableGrid0"/>
        <w:tblW w:w="9622" w:type="dxa"/>
        <w:tblInd w:w="1027" w:type="dxa"/>
        <w:tblCellMar>
          <w:top w:w="192" w:type="dxa"/>
          <w:left w:w="0" w:type="dxa"/>
          <w:bottom w:w="288" w:type="dxa"/>
          <w:right w:w="115" w:type="dxa"/>
        </w:tblCellMar>
        <w:tblLook w:val="04A0" w:firstRow="1" w:lastRow="0" w:firstColumn="1" w:lastColumn="0" w:noHBand="0" w:noVBand="1"/>
      </w:tblPr>
      <w:tblGrid>
        <w:gridCol w:w="5514"/>
        <w:gridCol w:w="4108"/>
      </w:tblGrid>
      <w:tr w:rsidR="00B22D42" w14:paraId="7495B2E9" w14:textId="77777777" w:rsidTr="00B22D42">
        <w:trPr>
          <w:trHeight w:val="4576"/>
        </w:trPr>
        <w:tc>
          <w:tcPr>
            <w:tcW w:w="5514" w:type="dxa"/>
            <w:tcBorders>
              <w:top w:val="single" w:sz="2" w:space="0" w:color="000000"/>
              <w:left w:val="single" w:sz="2" w:space="0" w:color="000000"/>
              <w:bottom w:val="single" w:sz="2" w:space="0" w:color="000000"/>
              <w:right w:val="single" w:sz="2" w:space="0" w:color="000000"/>
            </w:tcBorders>
          </w:tcPr>
          <w:p w14:paraId="3432C60C" w14:textId="77777777" w:rsidR="00B22D42" w:rsidRDefault="00B22D42" w:rsidP="00B22D42">
            <w:pPr>
              <w:spacing w:after="51"/>
              <w:jc w:val="center"/>
              <w:rPr>
                <w:sz w:val="26"/>
              </w:rPr>
            </w:pPr>
            <w:r>
              <w:rPr>
                <w:sz w:val="26"/>
              </w:rPr>
              <w:t>Simple</w:t>
            </w:r>
          </w:p>
          <w:p w14:paraId="1AE4818B" w14:textId="77777777" w:rsidR="00B22D42" w:rsidRDefault="00B22D42" w:rsidP="00B22D42">
            <w:pPr>
              <w:ind w:left="144"/>
            </w:pPr>
            <w:r w:rsidRPr="00CD47E0">
              <w:t>add</w:t>
            </w:r>
            <w:r>
              <w:tab/>
            </w:r>
            <w:r>
              <w:tab/>
              <w:t>expel</w:t>
            </w:r>
            <w:r>
              <w:tab/>
            </w:r>
            <w:r>
              <w:tab/>
              <w:t>pipet</w:t>
            </w:r>
            <w:r>
              <w:tab/>
            </w:r>
            <w:r>
              <w:tab/>
              <w:t>shake</w:t>
            </w:r>
          </w:p>
          <w:p w14:paraId="4B4A7A67" w14:textId="77777777" w:rsidR="00B22D42" w:rsidRDefault="00B22D42" w:rsidP="00B22D42">
            <w:pPr>
              <w:ind w:left="144"/>
            </w:pPr>
            <w:r>
              <w:t>adjust</w:t>
            </w:r>
            <w:r>
              <w:tab/>
            </w:r>
            <w:r>
              <w:tab/>
              <w:t>filter</w:t>
            </w:r>
            <w:r>
              <w:tab/>
            </w:r>
            <w:r>
              <w:tab/>
              <w:t>place</w:t>
            </w:r>
            <w:r>
              <w:tab/>
            </w:r>
            <w:r>
              <w:tab/>
              <w:t>smear</w:t>
            </w:r>
          </w:p>
          <w:p w14:paraId="03469125" w14:textId="77777777" w:rsidR="00B22D42" w:rsidRDefault="00B22D42" w:rsidP="00B22D42">
            <w:pPr>
              <w:ind w:left="144"/>
            </w:pPr>
            <w:r>
              <w:t>agitate</w:t>
            </w:r>
            <w:r>
              <w:tab/>
              <w:t>guide</w:t>
            </w:r>
            <w:r>
              <w:tab/>
            </w:r>
            <w:r>
              <w:tab/>
              <w:t>plot</w:t>
            </w:r>
            <w:r>
              <w:tab/>
            </w:r>
            <w:r>
              <w:tab/>
              <w:t>smell</w:t>
            </w:r>
          </w:p>
          <w:p w14:paraId="453AF61B" w14:textId="77777777" w:rsidR="00B22D42" w:rsidRDefault="00B22D42" w:rsidP="00B22D42">
            <w:pPr>
              <w:ind w:left="144"/>
            </w:pPr>
            <w:r>
              <w:t>aspirate</w:t>
            </w:r>
            <w:r>
              <w:tab/>
              <w:t>handle</w:t>
            </w:r>
            <w:r>
              <w:tab/>
            </w:r>
            <w:r>
              <w:tab/>
              <w:t>pour</w:t>
            </w:r>
            <w:r>
              <w:tab/>
            </w:r>
            <w:r>
              <w:tab/>
              <w:t>stain</w:t>
            </w:r>
          </w:p>
          <w:p w14:paraId="02005676" w14:textId="77777777" w:rsidR="00B22D42" w:rsidRDefault="00B22D42" w:rsidP="00B22D42">
            <w:pPr>
              <w:ind w:left="144"/>
            </w:pPr>
            <w:r>
              <w:t>cleanse</w:t>
            </w:r>
            <w:r>
              <w:tab/>
              <w:t>imitate</w:t>
            </w:r>
            <w:r>
              <w:tab/>
            </w:r>
            <w:r>
              <w:tab/>
              <w:t>prepare</w:t>
            </w:r>
            <w:r>
              <w:tab/>
            </w:r>
            <w:r>
              <w:tab/>
              <w:t>start</w:t>
            </w:r>
          </w:p>
          <w:p w14:paraId="62019F84" w14:textId="77777777" w:rsidR="00B22D42" w:rsidRDefault="00B22D42" w:rsidP="00B22D42">
            <w:pPr>
              <w:ind w:left="144"/>
            </w:pPr>
            <w:r>
              <w:t>collect</w:t>
            </w:r>
            <w:r>
              <w:tab/>
              <w:t>invert</w:t>
            </w:r>
            <w:r>
              <w:tab/>
            </w:r>
            <w:r>
              <w:tab/>
              <w:t>prick</w:t>
            </w:r>
            <w:r>
              <w:tab/>
            </w:r>
            <w:r>
              <w:tab/>
              <w:t>stop</w:t>
            </w:r>
          </w:p>
          <w:p w14:paraId="73518310" w14:textId="77777777" w:rsidR="00B22D42" w:rsidRDefault="00B22D42" w:rsidP="00B22D42">
            <w:pPr>
              <w:ind w:left="144"/>
            </w:pPr>
            <w:r>
              <w:t>combine</w:t>
            </w:r>
            <w:r>
              <w:tab/>
              <w:t>label</w:t>
            </w:r>
            <w:r>
              <w:tab/>
            </w:r>
            <w:r>
              <w:tab/>
              <w:t>puncture</w:t>
            </w:r>
            <w:r>
              <w:tab/>
              <w:t>stopper</w:t>
            </w:r>
          </w:p>
          <w:p w14:paraId="191DF42D" w14:textId="77777777" w:rsidR="00B22D42" w:rsidRDefault="00B22D42" w:rsidP="00B22D42">
            <w:pPr>
              <w:ind w:left="144"/>
            </w:pPr>
            <w:r>
              <w:t>copy</w:t>
            </w:r>
            <w:r>
              <w:tab/>
            </w:r>
            <w:r>
              <w:tab/>
              <w:t>lyse</w:t>
            </w:r>
            <w:r>
              <w:tab/>
            </w:r>
            <w:r>
              <w:tab/>
              <w:t>record</w:t>
            </w:r>
            <w:r>
              <w:tab/>
            </w:r>
            <w:r>
              <w:tab/>
              <w:t>streak</w:t>
            </w:r>
          </w:p>
          <w:p w14:paraId="2D2D2376" w14:textId="77777777" w:rsidR="00B22D42" w:rsidRDefault="00B22D42" w:rsidP="00B22D42">
            <w:pPr>
              <w:ind w:left="144"/>
            </w:pPr>
            <w:r>
              <w:t>dilute</w:t>
            </w:r>
            <w:r>
              <w:tab/>
            </w:r>
            <w:r>
              <w:tab/>
              <w:t>mark</w:t>
            </w:r>
            <w:r>
              <w:tab/>
            </w:r>
            <w:r>
              <w:tab/>
              <w:t>repeat</w:t>
            </w:r>
            <w:r>
              <w:tab/>
            </w:r>
            <w:r>
              <w:tab/>
              <w:t>tilt</w:t>
            </w:r>
          </w:p>
          <w:p w14:paraId="37B639CA" w14:textId="77777777" w:rsidR="00B22D42" w:rsidRDefault="00B22D42" w:rsidP="00B22D42">
            <w:pPr>
              <w:ind w:left="144"/>
            </w:pPr>
            <w:r>
              <w:t>dispose</w:t>
            </w:r>
            <w:r>
              <w:tab/>
              <w:t>measure</w:t>
            </w:r>
            <w:r>
              <w:tab/>
              <w:t>rinse</w:t>
            </w:r>
            <w:r>
              <w:tab/>
            </w:r>
            <w:r>
              <w:tab/>
              <w:t>titrate</w:t>
            </w:r>
          </w:p>
          <w:p w14:paraId="64D3BEA4" w14:textId="77777777" w:rsidR="00B22D42" w:rsidRDefault="00B22D42" w:rsidP="00B22D42">
            <w:pPr>
              <w:ind w:left="144"/>
            </w:pPr>
            <w:r>
              <w:t>drain</w:t>
            </w:r>
            <w:r>
              <w:tab/>
            </w:r>
            <w:r>
              <w:tab/>
              <w:t>mix</w:t>
            </w:r>
            <w:r>
              <w:tab/>
            </w:r>
            <w:r>
              <w:tab/>
              <w:t>scrape</w:t>
            </w:r>
            <w:r>
              <w:tab/>
            </w:r>
            <w:r>
              <w:tab/>
              <w:t>transfer</w:t>
            </w:r>
          </w:p>
          <w:p w14:paraId="2A4585A0" w14:textId="77777777" w:rsidR="00B22D42" w:rsidRDefault="00B22D42" w:rsidP="00B22D42">
            <w:pPr>
              <w:ind w:left="144"/>
            </w:pPr>
            <w:r>
              <w:t>draw</w:t>
            </w:r>
            <w:r>
              <w:tab/>
            </w:r>
            <w:r>
              <w:tab/>
              <w:t>mount</w:t>
            </w:r>
            <w:r>
              <w:tab/>
            </w:r>
            <w:r>
              <w:tab/>
              <w:t>seal</w:t>
            </w:r>
            <w:r>
              <w:tab/>
            </w:r>
            <w:r>
              <w:tab/>
              <w:t>use</w:t>
            </w:r>
          </w:p>
          <w:p w14:paraId="4824221E" w14:textId="77777777" w:rsidR="00B22D42" w:rsidRDefault="00B22D42" w:rsidP="00B22D42">
            <w:pPr>
              <w:ind w:left="144"/>
            </w:pPr>
            <w:r>
              <w:t>duplicate</w:t>
            </w:r>
            <w:r>
              <w:tab/>
              <w:t>obtain</w:t>
            </w:r>
            <w:r>
              <w:tab/>
            </w:r>
            <w:r>
              <w:tab/>
              <w:t>select</w:t>
            </w:r>
            <w:r>
              <w:tab/>
            </w:r>
            <w:r>
              <w:tab/>
              <w:t>wash</w:t>
            </w:r>
          </w:p>
          <w:p w14:paraId="2D3DAE51" w14:textId="77777777" w:rsidR="00B22D42" w:rsidRPr="00CD47E0" w:rsidRDefault="00B22D42" w:rsidP="00B22D42">
            <w:pPr>
              <w:ind w:left="144"/>
            </w:pPr>
            <w:r>
              <w:t>emulsify</w:t>
            </w:r>
            <w:r>
              <w:tab/>
              <w:t>pass</w:t>
            </w:r>
            <w:r>
              <w:tab/>
            </w:r>
            <w:r>
              <w:tab/>
              <w:t>set up</w:t>
            </w:r>
            <w:r>
              <w:tab/>
            </w:r>
            <w:r>
              <w:tab/>
              <w:t>wipe</w:t>
            </w:r>
          </w:p>
        </w:tc>
        <w:tc>
          <w:tcPr>
            <w:tcW w:w="4108" w:type="dxa"/>
            <w:tcBorders>
              <w:top w:val="single" w:sz="2" w:space="0" w:color="000000"/>
              <w:left w:val="single" w:sz="2" w:space="0" w:color="000000"/>
              <w:bottom w:val="single" w:sz="2" w:space="0" w:color="000000"/>
              <w:right w:val="single" w:sz="2" w:space="0" w:color="000000"/>
            </w:tcBorders>
          </w:tcPr>
          <w:p w14:paraId="325535F7" w14:textId="77777777" w:rsidR="00B22D42" w:rsidRDefault="00B22D42" w:rsidP="00B22D42">
            <w:pPr>
              <w:spacing w:after="51"/>
              <w:ind w:left="125"/>
              <w:jc w:val="center"/>
              <w:rPr>
                <w:sz w:val="26"/>
              </w:rPr>
            </w:pPr>
            <w:r>
              <w:rPr>
                <w:sz w:val="26"/>
              </w:rPr>
              <w:t>Complex</w:t>
            </w:r>
          </w:p>
          <w:p w14:paraId="0A0404B9" w14:textId="77777777" w:rsidR="00B22D42" w:rsidRDefault="00B22D42" w:rsidP="00B22D42">
            <w:pPr>
              <w:ind w:left="144" w:firstLine="10"/>
            </w:pPr>
            <w:r>
              <w:t>build</w:t>
            </w:r>
            <w:r>
              <w:tab/>
            </w:r>
            <w:r>
              <w:tab/>
              <w:t>incise</w:t>
            </w:r>
            <w:r>
              <w:tab/>
            </w:r>
            <w:r>
              <w:tab/>
              <w:t>palpate</w:t>
            </w:r>
          </w:p>
          <w:p w14:paraId="5735E554" w14:textId="77777777" w:rsidR="00B22D42" w:rsidRDefault="00B22D42" w:rsidP="00B22D42">
            <w:pPr>
              <w:ind w:left="144" w:firstLine="10"/>
            </w:pPr>
            <w:r>
              <w:t>calibrate</w:t>
            </w:r>
            <w:r>
              <w:tab/>
              <w:t>inject</w:t>
            </w:r>
            <w:r>
              <w:tab/>
            </w:r>
            <w:r>
              <w:tab/>
              <w:t>percuss</w:t>
            </w:r>
          </w:p>
          <w:p w14:paraId="49ABA33A" w14:textId="77777777" w:rsidR="00B22D42" w:rsidRDefault="00B22D42" w:rsidP="00B22D42">
            <w:pPr>
              <w:ind w:left="144" w:firstLine="10"/>
            </w:pPr>
            <w:r>
              <w:t>construct</w:t>
            </w:r>
            <w:r>
              <w:tab/>
              <w:t>inoculate</w:t>
            </w:r>
            <w:r>
              <w:tab/>
              <w:t>perform</w:t>
            </w:r>
          </w:p>
          <w:p w14:paraId="58A1CE7F" w14:textId="77777777" w:rsidR="00B22D42" w:rsidRDefault="00B22D42" w:rsidP="00B22D42">
            <w:pPr>
              <w:ind w:left="144" w:firstLine="10"/>
            </w:pPr>
            <w:r>
              <w:t>create</w:t>
            </w:r>
            <w:r>
              <w:tab/>
              <w:t>make</w:t>
            </w:r>
            <w:r>
              <w:tab/>
            </w:r>
            <w:r>
              <w:tab/>
              <w:t>produce</w:t>
            </w:r>
          </w:p>
          <w:p w14:paraId="527BC397" w14:textId="77777777" w:rsidR="00B22D42" w:rsidRDefault="00B22D42" w:rsidP="00B22D42">
            <w:pPr>
              <w:ind w:left="144" w:firstLine="10"/>
            </w:pPr>
            <w:r>
              <w:t>demonstrate</w:t>
            </w:r>
            <w:r>
              <w:tab/>
              <w:t>maintain</w:t>
            </w:r>
            <w:r>
              <w:tab/>
              <w:t>remove</w:t>
            </w:r>
          </w:p>
          <w:p w14:paraId="710B4F72" w14:textId="77777777" w:rsidR="00B22D42" w:rsidRDefault="00B22D42" w:rsidP="00B22D42">
            <w:pPr>
              <w:ind w:left="144" w:firstLine="10"/>
            </w:pPr>
            <w:r>
              <w:t>exercise</w:t>
            </w:r>
            <w:r>
              <w:tab/>
              <w:t>manipulate</w:t>
            </w:r>
            <w:r>
              <w:tab/>
              <w:t>suture</w:t>
            </w:r>
          </w:p>
          <w:p w14:paraId="59F3AF37" w14:textId="77777777" w:rsidR="00B22D42" w:rsidRDefault="00B22D42" w:rsidP="00B22D42">
            <w:pPr>
              <w:ind w:left="144" w:firstLine="10"/>
            </w:pPr>
            <w:r>
              <w:t>illustrate</w:t>
            </w:r>
            <w:r>
              <w:tab/>
              <w:t>operate</w:t>
            </w:r>
          </w:p>
        </w:tc>
      </w:tr>
    </w:tbl>
    <w:p w14:paraId="2DFD7DFF" w14:textId="77777777" w:rsidR="00B22D42" w:rsidRDefault="00B22D42" w:rsidP="00B22D42">
      <w:pPr>
        <w:spacing w:after="0"/>
        <w:ind w:left="303" w:right="58" w:hanging="10"/>
        <w:jc w:val="center"/>
      </w:pPr>
      <w:r>
        <w:rPr>
          <w:sz w:val="26"/>
        </w:rPr>
        <w:t>Affective domain</w:t>
      </w:r>
    </w:p>
    <w:tbl>
      <w:tblPr>
        <w:tblStyle w:val="TableGrid0"/>
        <w:tblW w:w="9616" w:type="dxa"/>
        <w:tblInd w:w="1040" w:type="dxa"/>
        <w:tblCellMar>
          <w:top w:w="53" w:type="dxa"/>
          <w:left w:w="101" w:type="dxa"/>
          <w:bottom w:w="0" w:type="dxa"/>
          <w:right w:w="115" w:type="dxa"/>
        </w:tblCellMar>
        <w:tblLook w:val="04A0" w:firstRow="1" w:lastRow="0" w:firstColumn="1" w:lastColumn="0" w:noHBand="0" w:noVBand="1"/>
      </w:tblPr>
      <w:tblGrid>
        <w:gridCol w:w="3218"/>
        <w:gridCol w:w="3211"/>
        <w:gridCol w:w="3187"/>
      </w:tblGrid>
      <w:tr w:rsidR="00B22D42" w14:paraId="2B80429C" w14:textId="77777777" w:rsidTr="00B22D42">
        <w:trPr>
          <w:trHeight w:val="4970"/>
        </w:trPr>
        <w:tc>
          <w:tcPr>
            <w:tcW w:w="3218" w:type="dxa"/>
            <w:tcBorders>
              <w:top w:val="single" w:sz="2" w:space="0" w:color="000000"/>
              <w:left w:val="single" w:sz="2" w:space="0" w:color="000000"/>
              <w:bottom w:val="single" w:sz="2" w:space="0" w:color="000000"/>
              <w:right w:val="single" w:sz="2" w:space="0" w:color="000000"/>
            </w:tcBorders>
          </w:tcPr>
          <w:p w14:paraId="70D76218" w14:textId="77777777" w:rsidR="00B22D42" w:rsidRDefault="00B22D42" w:rsidP="00B22D42">
            <w:pPr>
              <w:spacing w:after="27"/>
              <w:ind w:left="2"/>
            </w:pPr>
            <w:r>
              <w:t>Accept</w:t>
            </w:r>
          </w:p>
          <w:p w14:paraId="11DB3758" w14:textId="77777777" w:rsidR="00B22D42" w:rsidRDefault="00B22D42" w:rsidP="00B22D42">
            <w:pPr>
              <w:spacing w:after="17"/>
              <w:ind w:left="7"/>
            </w:pPr>
            <w:r>
              <w:t>Adopt</w:t>
            </w:r>
          </w:p>
          <w:p w14:paraId="21E6F1EE" w14:textId="77777777" w:rsidR="00B22D42" w:rsidRDefault="00B22D42" w:rsidP="00B22D42">
            <w:pPr>
              <w:spacing w:after="17"/>
              <w:ind w:left="7"/>
            </w:pPr>
            <w:r>
              <w:t>Advocate</w:t>
            </w:r>
          </w:p>
          <w:p w14:paraId="33DBEB76" w14:textId="77777777" w:rsidR="00B22D42" w:rsidRDefault="00B22D42" w:rsidP="00B22D42">
            <w:pPr>
              <w:spacing w:after="17"/>
              <w:ind w:left="7"/>
            </w:pPr>
            <w:r>
              <w:t>Annotate</w:t>
            </w:r>
          </w:p>
          <w:p w14:paraId="16E4E9F5" w14:textId="77777777" w:rsidR="00B22D42" w:rsidRDefault="00B22D42" w:rsidP="00B22D42">
            <w:pPr>
              <w:ind w:left="7"/>
            </w:pPr>
            <w:r>
              <w:rPr>
                <w:sz w:val="24"/>
              </w:rPr>
              <w:t>Ask</w:t>
            </w:r>
          </w:p>
          <w:p w14:paraId="66F0188B" w14:textId="77777777" w:rsidR="00B22D42" w:rsidRDefault="00B22D42" w:rsidP="00B22D42">
            <w:pPr>
              <w:spacing w:after="22"/>
              <w:ind w:left="7"/>
            </w:pPr>
            <w:r>
              <w:t>Attempt</w:t>
            </w:r>
          </w:p>
          <w:p w14:paraId="23EA83B6" w14:textId="77777777" w:rsidR="00B22D42" w:rsidRDefault="00B22D42" w:rsidP="00B22D42">
            <w:pPr>
              <w:spacing w:after="17"/>
              <w:ind w:left="7"/>
            </w:pPr>
            <w:r>
              <w:t>Attend</w:t>
            </w:r>
          </w:p>
          <w:p w14:paraId="76CB9037" w14:textId="77777777" w:rsidR="00B22D42" w:rsidRDefault="00B22D42" w:rsidP="00B22D42">
            <w:pPr>
              <w:spacing w:after="22"/>
              <w:ind w:left="11"/>
            </w:pPr>
            <w:r>
              <w:t>Challenge</w:t>
            </w:r>
          </w:p>
          <w:p w14:paraId="7A688989" w14:textId="77777777" w:rsidR="00B22D42" w:rsidRDefault="00B22D42" w:rsidP="00B22D42">
            <w:pPr>
              <w:spacing w:after="17"/>
              <w:ind w:left="16"/>
            </w:pPr>
            <w:r>
              <w:t>Choose</w:t>
            </w:r>
          </w:p>
          <w:p w14:paraId="17713AD8" w14:textId="77777777" w:rsidR="00B22D42" w:rsidRDefault="00B22D42" w:rsidP="00B22D42">
            <w:pPr>
              <w:spacing w:after="22"/>
              <w:ind w:left="16"/>
            </w:pPr>
            <w:r>
              <w:t>Consult</w:t>
            </w:r>
          </w:p>
          <w:p w14:paraId="6DEB1D80" w14:textId="77777777" w:rsidR="00B22D42" w:rsidRDefault="00B22D42" w:rsidP="00B22D42">
            <w:pPr>
              <w:ind w:left="21"/>
            </w:pPr>
            <w:r>
              <w:rPr>
                <w:sz w:val="24"/>
              </w:rPr>
              <w:t>Delay</w:t>
            </w:r>
          </w:p>
          <w:p w14:paraId="6FD797B5" w14:textId="77777777" w:rsidR="00B22D42" w:rsidRDefault="00B22D42" w:rsidP="00B22D42">
            <w:pPr>
              <w:spacing w:after="22"/>
              <w:ind w:left="21"/>
            </w:pPr>
            <w:r>
              <w:t>Design</w:t>
            </w:r>
          </w:p>
          <w:p w14:paraId="3CE3DD49" w14:textId="77777777" w:rsidR="00B22D42" w:rsidRDefault="00B22D42" w:rsidP="00B22D42">
            <w:pPr>
              <w:spacing w:after="22"/>
              <w:ind w:left="26"/>
            </w:pPr>
            <w:r>
              <w:t>Dispute</w:t>
            </w:r>
          </w:p>
          <w:p w14:paraId="0CAD0DF8" w14:textId="77777777" w:rsidR="00B22D42" w:rsidRDefault="00B22D42" w:rsidP="00B22D42">
            <w:pPr>
              <w:spacing w:after="17"/>
              <w:ind w:left="26"/>
            </w:pPr>
            <w:r>
              <w:t>Evaluate</w:t>
            </w:r>
          </w:p>
          <w:p w14:paraId="65FD8B67" w14:textId="77777777" w:rsidR="00B22D42" w:rsidRDefault="00B22D42" w:rsidP="00B22D42">
            <w:pPr>
              <w:ind w:left="26"/>
            </w:pPr>
            <w:r>
              <w:t>Exemplify</w:t>
            </w:r>
          </w:p>
        </w:tc>
        <w:tc>
          <w:tcPr>
            <w:tcW w:w="3211" w:type="dxa"/>
            <w:tcBorders>
              <w:top w:val="single" w:sz="2" w:space="0" w:color="000000"/>
              <w:left w:val="single" w:sz="2" w:space="0" w:color="000000"/>
              <w:bottom w:val="single" w:sz="2" w:space="0" w:color="000000"/>
              <w:right w:val="single" w:sz="2" w:space="0" w:color="000000"/>
            </w:tcBorders>
          </w:tcPr>
          <w:p w14:paraId="4AD9E3FB" w14:textId="77777777" w:rsidR="00B22D42" w:rsidRDefault="00B22D42" w:rsidP="00B22D42">
            <w:pPr>
              <w:spacing w:after="27"/>
              <w:ind w:left="19"/>
            </w:pPr>
            <w:r>
              <w:t>Initiate</w:t>
            </w:r>
          </w:p>
          <w:p w14:paraId="240BEDCD" w14:textId="77777777" w:rsidR="00B22D42" w:rsidRDefault="00B22D42" w:rsidP="00B22D42">
            <w:pPr>
              <w:spacing w:after="17"/>
              <w:ind w:left="19"/>
            </w:pPr>
            <w:r>
              <w:t>Investigate</w:t>
            </w:r>
          </w:p>
          <w:p w14:paraId="78AE8E3D" w14:textId="77777777" w:rsidR="00B22D42" w:rsidRDefault="00B22D42" w:rsidP="00B22D42">
            <w:r>
              <w:rPr>
                <w:sz w:val="24"/>
              </w:rPr>
              <w:t>Join</w:t>
            </w:r>
          </w:p>
          <w:p w14:paraId="5B939FE9" w14:textId="77777777" w:rsidR="00B22D42" w:rsidRDefault="00B22D42" w:rsidP="00B22D42">
            <w:pPr>
              <w:spacing w:after="12"/>
              <w:ind w:left="24"/>
            </w:pPr>
            <w:r>
              <w:t>Keep (preserve)</w:t>
            </w:r>
          </w:p>
          <w:p w14:paraId="496AA142" w14:textId="77777777" w:rsidR="00B22D42" w:rsidRDefault="00B22D42" w:rsidP="00B22D42">
            <w:pPr>
              <w:spacing w:after="22"/>
              <w:ind w:left="14"/>
            </w:pPr>
            <w:r>
              <w:t>Obey</w:t>
            </w:r>
          </w:p>
          <w:p w14:paraId="1AB9453C" w14:textId="77777777" w:rsidR="00B22D42" w:rsidRDefault="00B22D42" w:rsidP="00B22D42">
            <w:pPr>
              <w:spacing w:after="22"/>
              <w:ind w:left="14"/>
            </w:pPr>
            <w:r>
              <w:t>Object</w:t>
            </w:r>
          </w:p>
          <w:p w14:paraId="50A1C39F" w14:textId="77777777" w:rsidR="00B22D42" w:rsidRDefault="00B22D42" w:rsidP="00B22D42">
            <w:pPr>
              <w:spacing w:after="17"/>
              <w:ind w:left="14"/>
            </w:pPr>
            <w:r>
              <w:t>Offer</w:t>
            </w:r>
          </w:p>
          <w:p w14:paraId="68DA86C6" w14:textId="77777777" w:rsidR="00B22D42" w:rsidRDefault="00B22D42" w:rsidP="00B22D42">
            <w:pPr>
              <w:spacing w:after="22"/>
              <w:ind w:left="14"/>
            </w:pPr>
            <w:r>
              <w:t>Organize</w:t>
            </w:r>
          </w:p>
          <w:p w14:paraId="227135DE" w14:textId="77777777" w:rsidR="00B22D42" w:rsidRDefault="00B22D42" w:rsidP="00B22D42">
            <w:pPr>
              <w:spacing w:after="22"/>
              <w:ind w:left="24"/>
            </w:pPr>
            <w:r>
              <w:t>Participate</w:t>
            </w:r>
          </w:p>
          <w:p w14:paraId="6C2C5A9D" w14:textId="77777777" w:rsidR="00B22D42" w:rsidRDefault="00B22D42" w:rsidP="00B22D42">
            <w:pPr>
              <w:spacing w:after="17"/>
              <w:ind w:left="24"/>
            </w:pPr>
            <w:r>
              <w:t>Persevere</w:t>
            </w:r>
          </w:p>
          <w:p w14:paraId="7C9D387C" w14:textId="77777777" w:rsidR="00B22D42" w:rsidRDefault="00B22D42" w:rsidP="00B22D42">
            <w:pPr>
              <w:spacing w:after="22"/>
              <w:ind w:left="24"/>
            </w:pPr>
            <w:r>
              <w:t>Propose</w:t>
            </w:r>
          </w:p>
          <w:p w14:paraId="368CEC33" w14:textId="77777777" w:rsidR="00B22D42" w:rsidRDefault="00B22D42" w:rsidP="00B22D42">
            <w:pPr>
              <w:spacing w:after="17"/>
              <w:ind w:left="24"/>
            </w:pPr>
            <w:r>
              <w:t>Promote</w:t>
            </w:r>
          </w:p>
          <w:p w14:paraId="574E43CE" w14:textId="77777777" w:rsidR="00B22D42" w:rsidRDefault="00B22D42" w:rsidP="00B22D42">
            <w:pPr>
              <w:spacing w:after="22"/>
              <w:ind w:left="14"/>
            </w:pPr>
            <w:r>
              <w:t>Qualify</w:t>
            </w:r>
          </w:p>
          <w:p w14:paraId="708C2986" w14:textId="77777777" w:rsidR="00B22D42" w:rsidRDefault="00B22D42" w:rsidP="00B22D42">
            <w:pPr>
              <w:spacing w:after="17"/>
              <w:ind w:left="19"/>
            </w:pPr>
            <w:r>
              <w:t>Query</w:t>
            </w:r>
          </w:p>
          <w:p w14:paraId="4C21E4E7" w14:textId="77777777" w:rsidR="00B22D42" w:rsidRDefault="00B22D42" w:rsidP="00B22D42">
            <w:pPr>
              <w:ind w:left="19"/>
            </w:pPr>
            <w:r>
              <w:t>Questions</w:t>
            </w:r>
          </w:p>
        </w:tc>
        <w:tc>
          <w:tcPr>
            <w:tcW w:w="3187" w:type="dxa"/>
            <w:tcBorders>
              <w:top w:val="single" w:sz="2" w:space="0" w:color="000000"/>
              <w:left w:val="single" w:sz="2" w:space="0" w:color="000000"/>
              <w:bottom w:val="single" w:sz="2" w:space="0" w:color="000000"/>
              <w:right w:val="single" w:sz="2" w:space="0" w:color="000000"/>
            </w:tcBorders>
          </w:tcPr>
          <w:p w14:paraId="4B57490F" w14:textId="77777777" w:rsidR="00B22D42" w:rsidRDefault="00B22D42" w:rsidP="00B22D42">
            <w:pPr>
              <w:spacing w:after="22"/>
              <w:ind w:left="19"/>
            </w:pPr>
            <w:r>
              <w:t>Read</w:t>
            </w:r>
          </w:p>
          <w:p w14:paraId="6E9AA7CD" w14:textId="77777777" w:rsidR="00B22D42" w:rsidRDefault="00B22D42" w:rsidP="00B22D42">
            <w:pPr>
              <w:spacing w:after="22"/>
              <w:ind w:left="19"/>
            </w:pPr>
            <w:r>
              <w:t>Realize</w:t>
            </w:r>
          </w:p>
          <w:p w14:paraId="3E245E21" w14:textId="77777777" w:rsidR="00B22D42" w:rsidRDefault="00B22D42" w:rsidP="00B22D42">
            <w:pPr>
              <w:spacing w:after="17"/>
              <w:ind w:left="19"/>
            </w:pPr>
            <w:r>
              <w:rPr>
                <w:rFonts w:ascii="Calibri" w:eastAsia="Calibri" w:hAnsi="Calibri" w:cs="Calibri"/>
              </w:rPr>
              <w:t>Recommend</w:t>
            </w:r>
          </w:p>
          <w:p w14:paraId="143BFF2B" w14:textId="77777777" w:rsidR="00B22D42" w:rsidRDefault="00B22D42" w:rsidP="00B22D42">
            <w:pPr>
              <w:spacing w:after="17"/>
              <w:ind w:left="19"/>
            </w:pPr>
            <w:r>
              <w:t>Reflect</w:t>
            </w:r>
          </w:p>
          <w:p w14:paraId="5CB8CCAB" w14:textId="77777777" w:rsidR="00B22D42" w:rsidRDefault="00B22D42" w:rsidP="00B22D42">
            <w:pPr>
              <w:spacing w:after="17"/>
              <w:ind w:left="24"/>
            </w:pPr>
            <w:r>
              <w:t>Reject</w:t>
            </w:r>
          </w:p>
          <w:p w14:paraId="389090DE" w14:textId="77777777" w:rsidR="00B22D42" w:rsidRDefault="00B22D42" w:rsidP="00B22D42">
            <w:pPr>
              <w:spacing w:after="17"/>
              <w:ind w:left="10"/>
            </w:pPr>
            <w:r>
              <w:t>Seek</w:t>
            </w:r>
          </w:p>
          <w:p w14:paraId="1D1258D6" w14:textId="77777777" w:rsidR="00B22D42" w:rsidRDefault="00B22D42" w:rsidP="00B22D42">
            <w:pPr>
              <w:spacing w:after="22"/>
              <w:ind w:left="10"/>
            </w:pPr>
            <w:r>
              <w:t>Select</w:t>
            </w:r>
          </w:p>
          <w:p w14:paraId="63E6C875" w14:textId="77777777" w:rsidR="00B22D42" w:rsidRDefault="00B22D42" w:rsidP="00B22D42">
            <w:pPr>
              <w:spacing w:after="17"/>
              <w:ind w:left="10"/>
            </w:pPr>
            <w:r>
              <w:t>Specify</w:t>
            </w:r>
          </w:p>
          <w:p w14:paraId="27A50B9E" w14:textId="77777777" w:rsidR="00B22D42" w:rsidRDefault="00B22D42" w:rsidP="00B22D42">
            <w:pPr>
              <w:spacing w:after="22"/>
              <w:ind w:left="10"/>
            </w:pPr>
            <w:r>
              <w:t>Share</w:t>
            </w:r>
          </w:p>
          <w:p w14:paraId="01BB8172" w14:textId="77777777" w:rsidR="00B22D42" w:rsidRDefault="00B22D42" w:rsidP="00B22D42">
            <w:pPr>
              <w:spacing w:after="5" w:line="275" w:lineRule="auto"/>
              <w:ind w:left="10" w:right="1565"/>
            </w:pPr>
            <w:r>
              <w:t>Suggest Support</w:t>
            </w:r>
          </w:p>
          <w:p w14:paraId="1161AC1D" w14:textId="77777777" w:rsidR="00B22D42" w:rsidRDefault="00B22D42" w:rsidP="00B22D42">
            <w:pPr>
              <w:spacing w:after="17"/>
              <w:ind w:left="5"/>
            </w:pPr>
            <w:r>
              <w:t>Test</w:t>
            </w:r>
          </w:p>
          <w:p w14:paraId="6B1482C4" w14:textId="77777777" w:rsidR="00B22D42" w:rsidRDefault="00B22D42" w:rsidP="00B22D42">
            <w:pPr>
              <w:spacing w:after="22"/>
              <w:ind w:left="5"/>
            </w:pPr>
            <w:r>
              <w:t>Try</w:t>
            </w:r>
          </w:p>
          <w:p w14:paraId="0CE98CD2" w14:textId="77777777" w:rsidR="00B22D42" w:rsidRDefault="00B22D42" w:rsidP="00B22D42">
            <w:pPr>
              <w:ind w:left="10"/>
            </w:pPr>
            <w:r>
              <w:rPr>
                <w:sz w:val="24"/>
              </w:rPr>
              <w:t>Visit</w:t>
            </w:r>
          </w:p>
          <w:p w14:paraId="76CC1240" w14:textId="77777777" w:rsidR="00B22D42" w:rsidRDefault="00B22D42" w:rsidP="00B22D42">
            <w:pPr>
              <w:spacing w:after="17"/>
              <w:ind w:left="10"/>
            </w:pPr>
            <w:r>
              <w:t>Volunteer</w:t>
            </w:r>
          </w:p>
          <w:p w14:paraId="0DE529C6" w14:textId="77777777" w:rsidR="00B22D42" w:rsidRDefault="00B22D42" w:rsidP="00B22D42">
            <w:pPr>
              <w:ind w:left="14"/>
            </w:pPr>
            <w:r>
              <w:t>Weigh (judge)</w:t>
            </w:r>
          </w:p>
        </w:tc>
      </w:tr>
    </w:tbl>
    <w:p w14:paraId="72881E8E" w14:textId="77777777" w:rsidR="00B22D42" w:rsidRDefault="00B22D42" w:rsidP="00B22D42">
      <w:pPr>
        <w:spacing w:after="0"/>
        <w:ind w:left="3269" w:hanging="10"/>
      </w:pPr>
      <w:r>
        <w:rPr>
          <w:sz w:val="26"/>
        </w:rPr>
        <w:t>VERBS TO BE AVOIDED WHEN WRITING OBJECTIVES</w:t>
      </w:r>
    </w:p>
    <w:tbl>
      <w:tblPr>
        <w:tblStyle w:val="TableGrid0"/>
        <w:tblW w:w="9614" w:type="dxa"/>
        <w:tblInd w:w="1046" w:type="dxa"/>
        <w:tblLayout w:type="fixed"/>
        <w:tblCellMar>
          <w:top w:w="53" w:type="dxa"/>
          <w:left w:w="107" w:type="dxa"/>
          <w:bottom w:w="75" w:type="dxa"/>
          <w:right w:w="235" w:type="dxa"/>
        </w:tblCellMar>
        <w:tblLook w:val="04A0" w:firstRow="1" w:lastRow="0" w:firstColumn="1" w:lastColumn="0" w:noHBand="0" w:noVBand="1"/>
      </w:tblPr>
      <w:tblGrid>
        <w:gridCol w:w="3211"/>
        <w:gridCol w:w="3189"/>
        <w:gridCol w:w="2091"/>
        <w:gridCol w:w="1123"/>
      </w:tblGrid>
      <w:tr w:rsidR="00B22D42" w14:paraId="03653357" w14:textId="77777777" w:rsidTr="00B22D42">
        <w:trPr>
          <w:trHeight w:val="1876"/>
        </w:trPr>
        <w:tc>
          <w:tcPr>
            <w:tcW w:w="3211" w:type="dxa"/>
            <w:tcBorders>
              <w:top w:val="single" w:sz="2" w:space="0" w:color="000000"/>
              <w:left w:val="single" w:sz="2" w:space="0" w:color="000000"/>
              <w:bottom w:val="single" w:sz="2" w:space="0" w:color="000000"/>
              <w:right w:val="single" w:sz="2" w:space="0" w:color="000000"/>
            </w:tcBorders>
          </w:tcPr>
          <w:p w14:paraId="6B091D27" w14:textId="77777777" w:rsidR="00B22D42" w:rsidRDefault="00B22D42" w:rsidP="00B22D42">
            <w:pPr>
              <w:ind w:left="8" w:right="1150"/>
            </w:pPr>
            <w:r>
              <w:t xml:space="preserve">appreciate </w:t>
            </w:r>
          </w:p>
          <w:p w14:paraId="57B04CD7" w14:textId="77777777" w:rsidR="00B22D42" w:rsidRDefault="00B22D42" w:rsidP="00B22D42">
            <w:pPr>
              <w:ind w:left="8" w:right="795"/>
            </w:pPr>
            <w:r>
              <w:t>be acquainted with</w:t>
            </w:r>
          </w:p>
          <w:p w14:paraId="2180AEB2" w14:textId="77777777" w:rsidR="00B22D42" w:rsidRDefault="00B22D42" w:rsidP="00B22D42">
            <w:pPr>
              <w:ind w:left="8" w:right="795"/>
            </w:pPr>
            <w:r>
              <w:t xml:space="preserve">be aware of </w:t>
            </w:r>
          </w:p>
          <w:p w14:paraId="60BAAD4A" w14:textId="77777777" w:rsidR="00B22D42" w:rsidRDefault="00B22D42" w:rsidP="00B22D42">
            <w:pPr>
              <w:ind w:left="8" w:right="1150"/>
            </w:pPr>
            <w:r>
              <w:t xml:space="preserve">be familiar with believe </w:t>
            </w:r>
            <w:r>
              <w:rPr>
                <w:rFonts w:ascii="Calibri" w:eastAsia="Calibri" w:hAnsi="Calibri" w:cs="Calibri"/>
              </w:rPr>
              <w:t>comprehend</w:t>
            </w:r>
          </w:p>
        </w:tc>
        <w:tc>
          <w:tcPr>
            <w:tcW w:w="3189" w:type="dxa"/>
            <w:tcBorders>
              <w:top w:val="single" w:sz="2" w:space="0" w:color="000000"/>
              <w:left w:val="single" w:sz="2" w:space="0" w:color="000000"/>
              <w:bottom w:val="single" w:sz="2" w:space="0" w:color="000000"/>
              <w:right w:val="single" w:sz="2" w:space="0" w:color="000000"/>
            </w:tcBorders>
          </w:tcPr>
          <w:p w14:paraId="7496ECC9" w14:textId="77777777" w:rsidR="00B22D42" w:rsidRDefault="00B22D42" w:rsidP="00B22D42">
            <w:pPr>
              <w:ind w:right="465" w:firstLine="5"/>
            </w:pPr>
            <w:r>
              <w:t>enjoy</w:t>
            </w:r>
          </w:p>
          <w:p w14:paraId="5D06D35A" w14:textId="77777777" w:rsidR="00B22D42" w:rsidRDefault="00B22D42" w:rsidP="00B22D42">
            <w:pPr>
              <w:ind w:right="694" w:firstLine="5"/>
            </w:pPr>
            <w:r>
              <w:t xml:space="preserve">fully appreciate </w:t>
            </w:r>
          </w:p>
          <w:p w14:paraId="69E7191B" w14:textId="77777777" w:rsidR="00B22D42" w:rsidRDefault="00B22D42" w:rsidP="00B22D42">
            <w:pPr>
              <w:ind w:right="555" w:firstLine="5"/>
            </w:pPr>
            <w:r>
              <w:t xml:space="preserve">grasp the significance of have faith in </w:t>
            </w:r>
          </w:p>
          <w:p w14:paraId="61BB12D9" w14:textId="77777777" w:rsidR="00B22D42" w:rsidRDefault="00B22D42" w:rsidP="00B22D42">
            <w:pPr>
              <w:ind w:right="555" w:firstLine="5"/>
            </w:pPr>
            <w:r>
              <w:t xml:space="preserve">know </w:t>
            </w:r>
          </w:p>
          <w:p w14:paraId="60CEFA34" w14:textId="77777777" w:rsidR="00B22D42" w:rsidRDefault="00B22D42" w:rsidP="00B22D42">
            <w:pPr>
              <w:ind w:right="555" w:firstLine="5"/>
            </w:pPr>
            <w:r>
              <w:t>learn</w:t>
            </w:r>
          </w:p>
        </w:tc>
        <w:tc>
          <w:tcPr>
            <w:tcW w:w="2091" w:type="dxa"/>
            <w:tcBorders>
              <w:top w:val="single" w:sz="2" w:space="0" w:color="000000"/>
              <w:left w:val="single" w:sz="2" w:space="0" w:color="000000"/>
              <w:bottom w:val="single" w:sz="2" w:space="0" w:color="000000"/>
              <w:right w:val="nil"/>
            </w:tcBorders>
          </w:tcPr>
          <w:p w14:paraId="7F6181E4" w14:textId="77777777" w:rsidR="00B22D42" w:rsidRDefault="00B22D42" w:rsidP="00B22D42">
            <w:pPr>
              <w:ind w:left="5" w:right="29" w:firstLine="10"/>
            </w:pPr>
            <w:r>
              <w:t xml:space="preserve">really understand realize </w:t>
            </w:r>
          </w:p>
          <w:p w14:paraId="5AC10256" w14:textId="77777777" w:rsidR="00B22D42" w:rsidRDefault="00B22D42" w:rsidP="00B22D42">
            <w:pPr>
              <w:ind w:left="5" w:right="29" w:firstLine="10"/>
            </w:pPr>
            <w:r>
              <w:t xml:space="preserve">remember sympathize with </w:t>
            </w:r>
            <w:r>
              <w:rPr>
                <w:rFonts w:ascii="Calibri" w:eastAsia="Calibri" w:hAnsi="Calibri" w:cs="Calibri"/>
              </w:rPr>
              <w:t>understand</w:t>
            </w:r>
          </w:p>
        </w:tc>
        <w:tc>
          <w:tcPr>
            <w:tcW w:w="1123" w:type="dxa"/>
            <w:tcBorders>
              <w:top w:val="single" w:sz="2" w:space="0" w:color="000000"/>
              <w:left w:val="nil"/>
              <w:bottom w:val="single" w:sz="2" w:space="0" w:color="000000"/>
              <w:right w:val="single" w:sz="2" w:space="0" w:color="000000"/>
            </w:tcBorders>
            <w:vAlign w:val="bottom"/>
          </w:tcPr>
          <w:p w14:paraId="3983767C" w14:textId="2EC98E6C" w:rsidR="00B22D42" w:rsidRDefault="00B22D42" w:rsidP="00B22D42">
            <w:pPr>
              <w:ind w:left="723"/>
            </w:pPr>
          </w:p>
        </w:tc>
      </w:tr>
    </w:tbl>
    <w:p w14:paraId="5C6F3E3C" w14:textId="77777777" w:rsidR="00B22D42" w:rsidRDefault="00B22D42" w:rsidP="00B22D42">
      <w:pPr>
        <w:spacing w:after="262"/>
        <w:ind w:left="303" w:hanging="10"/>
        <w:jc w:val="center"/>
        <w:rPr>
          <w:sz w:val="26"/>
        </w:rPr>
      </w:pPr>
      <w:r>
        <w:rPr>
          <w:sz w:val="26"/>
        </w:rPr>
        <w:br w:type="page"/>
      </w:r>
    </w:p>
    <w:p w14:paraId="32B37564" w14:textId="77777777" w:rsidR="00B22D42" w:rsidRDefault="00B22D42" w:rsidP="00B22D42">
      <w:pPr>
        <w:spacing w:after="262"/>
        <w:ind w:left="303" w:hanging="10"/>
        <w:jc w:val="center"/>
      </w:pPr>
      <w:r>
        <w:rPr>
          <w:sz w:val="26"/>
        </w:rPr>
        <w:lastRenderedPageBreak/>
        <w:t>CHECKLIST QUESTIONS FOR WRITING LEARNING OBJECTIVES</w:t>
      </w:r>
    </w:p>
    <w:p w14:paraId="29AB3EE4" w14:textId="77777777" w:rsidR="00B22D42" w:rsidRDefault="00B22D42" w:rsidP="00B22D42">
      <w:pPr>
        <w:pStyle w:val="ListParagraph"/>
        <w:numPr>
          <w:ilvl w:val="3"/>
          <w:numId w:val="14"/>
        </w:numPr>
        <w:spacing w:after="234" w:line="267" w:lineRule="auto"/>
        <w:ind w:left="2160" w:right="372"/>
      </w:pPr>
      <w:r w:rsidRPr="00B22D42">
        <w:rPr>
          <w:sz w:val="24"/>
        </w:rPr>
        <w:t>Observable - Does the learning objective identify what students will be able to do after the topic is covered?</w:t>
      </w:r>
    </w:p>
    <w:p w14:paraId="29988832" w14:textId="77777777" w:rsidR="00B22D42" w:rsidRDefault="00B22D42" w:rsidP="00B22D42">
      <w:pPr>
        <w:pStyle w:val="ListParagraph"/>
        <w:numPr>
          <w:ilvl w:val="3"/>
          <w:numId w:val="14"/>
        </w:numPr>
        <w:spacing w:after="234" w:line="267" w:lineRule="auto"/>
        <w:ind w:left="2160" w:right="372"/>
      </w:pPr>
      <w:r w:rsidRPr="00B22D42">
        <w:rPr>
          <w:sz w:val="24"/>
        </w:rPr>
        <w:t>Measurable - Is it clear how you would test achievement of the learning objective? Can students reasonably determine from the objective whether or not they have achieved it?</w:t>
      </w:r>
    </w:p>
    <w:p w14:paraId="5BADB80F" w14:textId="1A369041" w:rsidR="00B22D42" w:rsidRDefault="00B22D42" w:rsidP="00B22D42">
      <w:pPr>
        <w:pStyle w:val="ListParagraph"/>
        <w:numPr>
          <w:ilvl w:val="3"/>
          <w:numId w:val="14"/>
        </w:numPr>
        <w:spacing w:after="277" w:line="267" w:lineRule="auto"/>
        <w:ind w:left="2160" w:right="744"/>
      </w:pPr>
      <w:r w:rsidRPr="00B22D42">
        <w:rPr>
          <w:sz w:val="24"/>
        </w:rPr>
        <w:t>Achievable - Can the objective be realistically accomplished at the end of the class/course?</w:t>
      </w:r>
    </w:p>
    <w:p w14:paraId="327B05BF" w14:textId="60B5314E" w:rsidR="00B22D42" w:rsidRDefault="00B22D42" w:rsidP="00B22D42">
      <w:pPr>
        <w:pStyle w:val="ListParagraph"/>
        <w:numPr>
          <w:ilvl w:val="3"/>
          <w:numId w:val="14"/>
        </w:numPr>
        <w:spacing w:after="234" w:line="267" w:lineRule="auto"/>
        <w:ind w:left="2160" w:right="744"/>
      </w:pPr>
      <w:r w:rsidRPr="00B22D42">
        <w:rPr>
          <w:sz w:val="24"/>
        </w:rPr>
        <w:t>Clear &amp; specific - Do chosen verbs have a clear meaning?</w:t>
      </w:r>
    </w:p>
    <w:p w14:paraId="34983240" w14:textId="6A73AF06" w:rsidR="00B22D42" w:rsidRDefault="00B22D42" w:rsidP="00B22D42">
      <w:pPr>
        <w:pStyle w:val="ListParagraph"/>
        <w:numPr>
          <w:ilvl w:val="3"/>
          <w:numId w:val="14"/>
        </w:numPr>
        <w:spacing w:after="997" w:line="267" w:lineRule="auto"/>
        <w:ind w:left="2160" w:right="744"/>
      </w:pPr>
      <w:r w:rsidRPr="00B22D42">
        <w:rPr>
          <w:sz w:val="24"/>
        </w:rPr>
        <w:t>Alignment with expectations - Is the verb aligned with the level of cognitive understanding expected of students? Could you expect a higher level of understanding?</w:t>
      </w:r>
    </w:p>
    <w:p w14:paraId="4DCC8E20" w14:textId="77777777" w:rsidR="00B22D42" w:rsidRDefault="00B22D42" w:rsidP="00B22D42">
      <w:pPr>
        <w:spacing w:after="50" w:line="265" w:lineRule="auto"/>
        <w:ind w:left="1191" w:hanging="10"/>
      </w:pPr>
      <w:r>
        <w:rPr>
          <w:sz w:val="20"/>
        </w:rPr>
        <w:t>Source:</w:t>
      </w:r>
    </w:p>
    <w:p w14:paraId="3B754967" w14:textId="77777777" w:rsidR="00B22D42" w:rsidRDefault="00B22D42" w:rsidP="00B22D42">
      <w:pPr>
        <w:pStyle w:val="ListParagraph"/>
        <w:numPr>
          <w:ilvl w:val="0"/>
          <w:numId w:val="15"/>
        </w:numPr>
        <w:spacing w:after="50" w:line="265" w:lineRule="auto"/>
        <w:ind w:left="2160" w:right="372"/>
      </w:pPr>
      <w:r w:rsidRPr="00B22D42">
        <w:rPr>
          <w:sz w:val="20"/>
        </w:rPr>
        <w:t>Verbs: Duke University Community and Family Medicine Faculty Development Module</w:t>
      </w:r>
    </w:p>
    <w:p w14:paraId="1D8DBDDA" w14:textId="77777777" w:rsidR="00B22D42" w:rsidRDefault="00B22D42" w:rsidP="00B22D42">
      <w:pPr>
        <w:pStyle w:val="ListParagraph"/>
        <w:numPr>
          <w:ilvl w:val="0"/>
          <w:numId w:val="15"/>
        </w:numPr>
        <w:spacing w:after="5947" w:line="265" w:lineRule="auto"/>
        <w:ind w:left="2160" w:right="372"/>
      </w:pPr>
      <w:r w:rsidRPr="00B22D42">
        <w:rPr>
          <w:sz w:val="20"/>
        </w:rPr>
        <w:t>Checklist Questions: Carl Wieman Science Education Initiative</w:t>
      </w:r>
    </w:p>
    <w:p w14:paraId="61B907F8" w14:textId="35EFFC4F" w:rsidR="00B22D42" w:rsidRDefault="00B22D42" w:rsidP="00B22D42">
      <w:pPr>
        <w:spacing w:after="0"/>
        <w:ind w:right="734"/>
        <w:jc w:val="right"/>
      </w:pPr>
      <w:r>
        <w:rPr>
          <w:noProof/>
        </w:rPr>
        <w:drawing>
          <wp:inline distT="0" distB="0" distL="0" distR="0" wp14:anchorId="3C56BCFF" wp14:editId="669D56EE">
            <wp:extent cx="9144" cy="97565"/>
            <wp:effectExtent l="0" t="0" r="0" b="0"/>
            <wp:docPr id="32383" name="Picture 32383"/>
            <wp:cNvGraphicFramePr/>
            <a:graphic xmlns:a="http://schemas.openxmlformats.org/drawingml/2006/main">
              <a:graphicData uri="http://schemas.openxmlformats.org/drawingml/2006/picture">
                <pic:pic xmlns:pic="http://schemas.openxmlformats.org/drawingml/2006/picture">
                  <pic:nvPicPr>
                    <pic:cNvPr id="32383" name="Picture 32383"/>
                    <pic:cNvPicPr/>
                  </pic:nvPicPr>
                  <pic:blipFill>
                    <a:blip r:embed="rId14"/>
                    <a:stretch>
                      <a:fillRect/>
                    </a:stretch>
                  </pic:blipFill>
                  <pic:spPr>
                    <a:xfrm>
                      <a:off x="0" y="0"/>
                      <a:ext cx="9144" cy="97565"/>
                    </a:xfrm>
                    <a:prstGeom prst="rect">
                      <a:avLst/>
                    </a:prstGeom>
                  </pic:spPr>
                </pic:pic>
              </a:graphicData>
            </a:graphic>
          </wp:inline>
        </w:drawing>
      </w:r>
    </w:p>
    <w:p w14:paraId="61F2F378" w14:textId="77777777" w:rsidR="00B22D42" w:rsidRDefault="00B22D42" w:rsidP="00B22D42">
      <w:pPr>
        <w:spacing w:after="0"/>
        <w:ind w:left="1157"/>
        <w:jc w:val="center"/>
        <w:rPr>
          <w:sz w:val="32"/>
        </w:rPr>
        <w:sectPr w:rsidR="00B22D42" w:rsidSect="00B22D42">
          <w:pgSz w:w="12240" w:h="15840"/>
          <w:pgMar w:top="720" w:right="720" w:bottom="720" w:left="720" w:header="720" w:footer="720" w:gutter="0"/>
          <w:cols w:space="720"/>
          <w:docGrid w:linePitch="360"/>
        </w:sectPr>
      </w:pPr>
    </w:p>
    <w:tbl>
      <w:tblPr>
        <w:tblStyle w:val="TableGrid0"/>
        <w:tblpPr w:leftFromText="180" w:rightFromText="180" w:vertAnchor="text" w:horzAnchor="margin" w:tblpY="554"/>
        <w:tblW w:w="11876" w:type="dxa"/>
        <w:tblInd w:w="0" w:type="dxa"/>
        <w:tblCellMar>
          <w:top w:w="31" w:type="dxa"/>
          <w:left w:w="86" w:type="dxa"/>
          <w:bottom w:w="0" w:type="dxa"/>
          <w:right w:w="34" w:type="dxa"/>
        </w:tblCellMar>
        <w:tblLook w:val="04A0" w:firstRow="1" w:lastRow="0" w:firstColumn="1" w:lastColumn="0" w:noHBand="0" w:noVBand="1"/>
      </w:tblPr>
      <w:tblGrid>
        <w:gridCol w:w="1245"/>
        <w:gridCol w:w="1696"/>
        <w:gridCol w:w="1969"/>
        <w:gridCol w:w="1683"/>
        <w:gridCol w:w="1741"/>
        <w:gridCol w:w="1690"/>
        <w:gridCol w:w="1852"/>
      </w:tblGrid>
      <w:tr w:rsidR="00A62159" w14:paraId="5E1DDFDD" w14:textId="77777777" w:rsidTr="00A62159">
        <w:trPr>
          <w:trHeight w:val="490"/>
        </w:trPr>
        <w:tc>
          <w:tcPr>
            <w:tcW w:w="1245" w:type="dxa"/>
            <w:tcBorders>
              <w:top w:val="single" w:sz="2" w:space="0" w:color="000000"/>
              <w:left w:val="single" w:sz="2" w:space="0" w:color="000000"/>
              <w:bottom w:val="single" w:sz="2" w:space="0" w:color="000000"/>
              <w:right w:val="single" w:sz="2" w:space="0" w:color="000000"/>
            </w:tcBorders>
          </w:tcPr>
          <w:p w14:paraId="427194DA" w14:textId="77777777" w:rsidR="00A62159" w:rsidRDefault="00A62159" w:rsidP="00A62159">
            <w:pPr>
              <w:ind w:left="19"/>
            </w:pPr>
            <w:r>
              <w:rPr>
                <w:rFonts w:ascii="Calibri" w:eastAsia="Calibri" w:hAnsi="Calibri" w:cs="Calibri"/>
                <w:sz w:val="20"/>
              </w:rPr>
              <w:lastRenderedPageBreak/>
              <w:t>Definitions</w:t>
            </w:r>
          </w:p>
        </w:tc>
        <w:tc>
          <w:tcPr>
            <w:tcW w:w="1696" w:type="dxa"/>
            <w:tcBorders>
              <w:top w:val="single" w:sz="2" w:space="0" w:color="000000"/>
              <w:left w:val="single" w:sz="2" w:space="0" w:color="000000"/>
              <w:bottom w:val="single" w:sz="2" w:space="0" w:color="000000"/>
              <w:right w:val="single" w:sz="2" w:space="0" w:color="000000"/>
            </w:tcBorders>
          </w:tcPr>
          <w:p w14:paraId="1A684BE2" w14:textId="77777777" w:rsidR="00A62159" w:rsidRDefault="00A62159" w:rsidP="00A62159">
            <w:r>
              <w:t>l. Remembering</w:t>
            </w:r>
          </w:p>
        </w:tc>
        <w:tc>
          <w:tcPr>
            <w:tcW w:w="1969" w:type="dxa"/>
            <w:tcBorders>
              <w:top w:val="single" w:sz="2" w:space="0" w:color="000000"/>
              <w:left w:val="single" w:sz="2" w:space="0" w:color="000000"/>
              <w:bottom w:val="single" w:sz="2" w:space="0" w:color="000000"/>
              <w:right w:val="single" w:sz="2" w:space="0" w:color="000000"/>
            </w:tcBorders>
          </w:tcPr>
          <w:p w14:paraId="2E33EB07" w14:textId="77777777" w:rsidR="00A62159" w:rsidRDefault="00A62159" w:rsidP="00A62159">
            <w:r>
              <w:t>ll. Understanding</w:t>
            </w:r>
          </w:p>
        </w:tc>
        <w:tc>
          <w:tcPr>
            <w:tcW w:w="1683" w:type="dxa"/>
            <w:tcBorders>
              <w:top w:val="single" w:sz="2" w:space="0" w:color="000000"/>
              <w:left w:val="single" w:sz="2" w:space="0" w:color="000000"/>
              <w:bottom w:val="single" w:sz="2" w:space="0" w:color="000000"/>
              <w:right w:val="single" w:sz="2" w:space="0" w:color="000000"/>
            </w:tcBorders>
          </w:tcPr>
          <w:p w14:paraId="18CC41CA" w14:textId="77777777" w:rsidR="00A62159" w:rsidRPr="008F7C0B" w:rsidRDefault="00A62159" w:rsidP="00A62159">
            <w:pPr>
              <w:jc w:val="center"/>
            </w:pPr>
            <w:r w:rsidRPr="008F7C0B">
              <w:t>Ill. Applying</w:t>
            </w:r>
          </w:p>
        </w:tc>
        <w:tc>
          <w:tcPr>
            <w:tcW w:w="1741" w:type="dxa"/>
            <w:tcBorders>
              <w:top w:val="single" w:sz="2" w:space="0" w:color="000000"/>
              <w:left w:val="single" w:sz="2" w:space="0" w:color="000000"/>
              <w:bottom w:val="single" w:sz="2" w:space="0" w:color="000000"/>
              <w:right w:val="single" w:sz="2" w:space="0" w:color="000000"/>
            </w:tcBorders>
          </w:tcPr>
          <w:p w14:paraId="6F04987A" w14:textId="77777777" w:rsidR="00A62159" w:rsidRDefault="00A62159" w:rsidP="00A62159">
            <w:pPr>
              <w:ind w:left="16"/>
            </w:pPr>
            <w:r>
              <w:t>IV. Analyzing</w:t>
            </w:r>
          </w:p>
        </w:tc>
        <w:tc>
          <w:tcPr>
            <w:tcW w:w="1690" w:type="dxa"/>
            <w:tcBorders>
              <w:top w:val="single" w:sz="2" w:space="0" w:color="000000"/>
              <w:left w:val="single" w:sz="2" w:space="0" w:color="000000"/>
              <w:bottom w:val="single" w:sz="2" w:space="0" w:color="000000"/>
              <w:right w:val="single" w:sz="2" w:space="0" w:color="000000"/>
            </w:tcBorders>
          </w:tcPr>
          <w:p w14:paraId="1E5A8612" w14:textId="77777777" w:rsidR="00A62159" w:rsidRDefault="00A62159" w:rsidP="00A62159">
            <w:pPr>
              <w:ind w:left="5"/>
            </w:pPr>
            <w:r>
              <w:t>V. Evaluating</w:t>
            </w:r>
          </w:p>
        </w:tc>
        <w:tc>
          <w:tcPr>
            <w:tcW w:w="1852" w:type="dxa"/>
            <w:tcBorders>
              <w:top w:val="single" w:sz="2" w:space="0" w:color="000000"/>
              <w:left w:val="single" w:sz="2" w:space="0" w:color="000000"/>
              <w:bottom w:val="single" w:sz="2" w:space="0" w:color="000000"/>
              <w:right w:val="single" w:sz="2" w:space="0" w:color="000000"/>
            </w:tcBorders>
          </w:tcPr>
          <w:p w14:paraId="11D61CDC" w14:textId="77777777" w:rsidR="00A62159" w:rsidRDefault="00A62159" w:rsidP="00A62159">
            <w:r>
              <w:rPr>
                <w:sz w:val="20"/>
              </w:rPr>
              <w:t>VI. Creating</w:t>
            </w:r>
          </w:p>
        </w:tc>
      </w:tr>
      <w:tr w:rsidR="00A62159" w14:paraId="327C5334" w14:textId="77777777" w:rsidTr="00A62159">
        <w:trPr>
          <w:trHeight w:val="2692"/>
        </w:trPr>
        <w:tc>
          <w:tcPr>
            <w:tcW w:w="1245" w:type="dxa"/>
            <w:tcBorders>
              <w:top w:val="single" w:sz="2" w:space="0" w:color="000000"/>
              <w:left w:val="single" w:sz="2" w:space="0" w:color="000000"/>
              <w:bottom w:val="single" w:sz="2" w:space="0" w:color="000000"/>
              <w:right w:val="single" w:sz="2" w:space="0" w:color="000000"/>
            </w:tcBorders>
          </w:tcPr>
          <w:p w14:paraId="3B22071D" w14:textId="77777777" w:rsidR="00A62159" w:rsidRDefault="00A62159" w:rsidP="00A62159">
            <w:pPr>
              <w:ind w:left="19"/>
            </w:pPr>
            <w:r>
              <w:t>Bloom's</w:t>
            </w:r>
          </w:p>
          <w:p w14:paraId="2377B79B" w14:textId="77777777" w:rsidR="00A62159" w:rsidRDefault="00A62159" w:rsidP="00A62159">
            <w:pPr>
              <w:ind w:left="24"/>
            </w:pPr>
            <w:r>
              <w:t>Definition</w:t>
            </w:r>
          </w:p>
        </w:tc>
        <w:tc>
          <w:tcPr>
            <w:tcW w:w="1696" w:type="dxa"/>
            <w:tcBorders>
              <w:top w:val="single" w:sz="2" w:space="0" w:color="000000"/>
              <w:left w:val="single" w:sz="2" w:space="0" w:color="000000"/>
              <w:bottom w:val="single" w:sz="2" w:space="0" w:color="000000"/>
              <w:right w:val="single" w:sz="2" w:space="0" w:color="000000"/>
            </w:tcBorders>
          </w:tcPr>
          <w:p w14:paraId="42CB8781" w14:textId="77777777" w:rsidR="00A62159" w:rsidRDefault="00A62159" w:rsidP="00A62159">
            <w:pPr>
              <w:ind w:left="14" w:right="38" w:firstLine="10"/>
            </w:pPr>
            <w:r>
              <w:rPr>
                <w:sz w:val="20"/>
              </w:rPr>
              <w:t>Exhibit memory of previously learned material by recalling facts terms, basic concepts, and answers.</w:t>
            </w:r>
          </w:p>
        </w:tc>
        <w:tc>
          <w:tcPr>
            <w:tcW w:w="1969" w:type="dxa"/>
            <w:tcBorders>
              <w:top w:val="single" w:sz="2" w:space="0" w:color="000000"/>
              <w:left w:val="single" w:sz="2" w:space="0" w:color="000000"/>
              <w:bottom w:val="single" w:sz="2" w:space="0" w:color="000000"/>
              <w:right w:val="single" w:sz="2" w:space="0" w:color="000000"/>
            </w:tcBorders>
          </w:tcPr>
          <w:p w14:paraId="151A43AC" w14:textId="5A944420" w:rsidR="00A62159" w:rsidRDefault="00A62159" w:rsidP="00A62159">
            <w:pPr>
              <w:ind w:left="10" w:right="216" w:firstLine="10"/>
            </w:pPr>
            <w:r>
              <w:rPr>
                <w:sz w:val="20"/>
              </w:rPr>
              <w:t>Demonstrate understanding of facts and ideas by organizing, comparing, translating, interpreting, giving descriptions, and stating main ideas.</w:t>
            </w:r>
          </w:p>
        </w:tc>
        <w:tc>
          <w:tcPr>
            <w:tcW w:w="1683" w:type="dxa"/>
            <w:tcBorders>
              <w:top w:val="single" w:sz="2" w:space="0" w:color="000000"/>
              <w:left w:val="single" w:sz="2" w:space="0" w:color="000000"/>
              <w:bottom w:val="single" w:sz="2" w:space="0" w:color="000000"/>
              <w:right w:val="single" w:sz="2" w:space="0" w:color="000000"/>
            </w:tcBorders>
          </w:tcPr>
          <w:p w14:paraId="2BA2CEDD" w14:textId="77777777" w:rsidR="00A62159" w:rsidRDefault="00A62159" w:rsidP="00A62159">
            <w:pPr>
              <w:ind w:left="10" w:right="94" w:firstLine="5"/>
            </w:pPr>
            <w:r>
              <w:rPr>
                <w:sz w:val="20"/>
              </w:rPr>
              <w:t>Solve problems to new situations by applying acquired knowledge, facts, techniques and rules in a different way.</w:t>
            </w:r>
          </w:p>
        </w:tc>
        <w:tc>
          <w:tcPr>
            <w:tcW w:w="1741" w:type="dxa"/>
            <w:tcBorders>
              <w:top w:val="single" w:sz="2" w:space="0" w:color="000000"/>
              <w:left w:val="single" w:sz="2" w:space="0" w:color="000000"/>
              <w:bottom w:val="single" w:sz="2" w:space="0" w:color="000000"/>
              <w:right w:val="single" w:sz="2" w:space="0" w:color="000000"/>
            </w:tcBorders>
          </w:tcPr>
          <w:p w14:paraId="1FE6C2AA" w14:textId="77777777" w:rsidR="00A62159" w:rsidRDefault="00A62159" w:rsidP="00A62159">
            <w:pPr>
              <w:ind w:left="11" w:firstLine="10"/>
            </w:pPr>
            <w:r>
              <w:rPr>
                <w:sz w:val="20"/>
              </w:rPr>
              <w:t>Examine and break information into parts by identifying motives or causes. Make inferences and find evidence to support generalizations.</w:t>
            </w:r>
          </w:p>
        </w:tc>
        <w:tc>
          <w:tcPr>
            <w:tcW w:w="1690" w:type="dxa"/>
            <w:tcBorders>
              <w:top w:val="single" w:sz="2" w:space="0" w:color="000000"/>
              <w:left w:val="single" w:sz="2" w:space="0" w:color="000000"/>
              <w:bottom w:val="single" w:sz="2" w:space="0" w:color="000000"/>
              <w:right w:val="single" w:sz="2" w:space="0" w:color="000000"/>
            </w:tcBorders>
          </w:tcPr>
          <w:p w14:paraId="72C6A715" w14:textId="77777777" w:rsidR="00A62159" w:rsidRDefault="00A62159" w:rsidP="00A62159">
            <w:pPr>
              <w:ind w:right="43" w:firstLine="19"/>
            </w:pPr>
            <w:r>
              <w:rPr>
                <w:sz w:val="20"/>
              </w:rPr>
              <w:t>Present and defend opinions by making judgments about information, validity of ideas, or quality of work based on a set of criteria.</w:t>
            </w:r>
          </w:p>
        </w:tc>
        <w:tc>
          <w:tcPr>
            <w:tcW w:w="1852" w:type="dxa"/>
            <w:tcBorders>
              <w:top w:val="single" w:sz="2" w:space="0" w:color="000000"/>
              <w:left w:val="single" w:sz="2" w:space="0" w:color="000000"/>
              <w:bottom w:val="single" w:sz="2" w:space="0" w:color="000000"/>
              <w:right w:val="single" w:sz="2" w:space="0" w:color="000000"/>
            </w:tcBorders>
          </w:tcPr>
          <w:p w14:paraId="4A04BABA" w14:textId="77777777" w:rsidR="00A62159" w:rsidRDefault="00A62159" w:rsidP="00A62159">
            <w:pPr>
              <w:ind w:left="5" w:right="115" w:firstLine="5"/>
            </w:pPr>
            <w:r>
              <w:rPr>
                <w:sz w:val="20"/>
              </w:rPr>
              <w:t>Compile information together in a different way by combining elements in a new pattern or proposing alternative solutions.</w:t>
            </w:r>
          </w:p>
        </w:tc>
      </w:tr>
      <w:tr w:rsidR="00A62159" w14:paraId="7FB2A1DC" w14:textId="77777777" w:rsidTr="00A62159">
        <w:trPr>
          <w:trHeight w:val="8702"/>
        </w:trPr>
        <w:tc>
          <w:tcPr>
            <w:tcW w:w="1245" w:type="dxa"/>
            <w:tcBorders>
              <w:top w:val="single" w:sz="2" w:space="0" w:color="000000"/>
              <w:left w:val="single" w:sz="2" w:space="0" w:color="000000"/>
              <w:bottom w:val="single" w:sz="2" w:space="0" w:color="000000"/>
              <w:right w:val="single" w:sz="2" w:space="0" w:color="000000"/>
            </w:tcBorders>
          </w:tcPr>
          <w:p w14:paraId="6690BF5D" w14:textId="1CCD19D4" w:rsidR="00A62159" w:rsidRDefault="00A62159" w:rsidP="00A62159">
            <w:pPr>
              <w:ind w:left="19"/>
            </w:pPr>
            <w:r>
              <w:t>Verbs</w:t>
            </w:r>
          </w:p>
        </w:tc>
        <w:tc>
          <w:tcPr>
            <w:tcW w:w="1696" w:type="dxa"/>
            <w:tcBorders>
              <w:top w:val="single" w:sz="2" w:space="0" w:color="000000"/>
              <w:left w:val="single" w:sz="2" w:space="0" w:color="000000"/>
              <w:bottom w:val="single" w:sz="2" w:space="0" w:color="000000"/>
              <w:right w:val="single" w:sz="2" w:space="0" w:color="000000"/>
            </w:tcBorders>
          </w:tcPr>
          <w:p w14:paraId="5A0A4BF1" w14:textId="77777777" w:rsidR="00A62159" w:rsidRDefault="00A62159" w:rsidP="00A62159">
            <w:pPr>
              <w:pStyle w:val="ListParagraph"/>
              <w:numPr>
                <w:ilvl w:val="0"/>
                <w:numId w:val="11"/>
              </w:numPr>
              <w:spacing w:line="259" w:lineRule="auto"/>
              <w:ind w:left="526" w:right="48"/>
            </w:pPr>
            <w:r w:rsidRPr="008F7C0B">
              <w:rPr>
                <w:sz w:val="20"/>
              </w:rPr>
              <w:t>Choose</w:t>
            </w:r>
          </w:p>
          <w:p w14:paraId="581051BD" w14:textId="77777777" w:rsidR="00A62159" w:rsidRDefault="00A62159" w:rsidP="00A62159">
            <w:pPr>
              <w:pStyle w:val="ListParagraph"/>
              <w:numPr>
                <w:ilvl w:val="0"/>
                <w:numId w:val="11"/>
              </w:numPr>
              <w:spacing w:line="259" w:lineRule="auto"/>
              <w:ind w:left="526" w:right="110"/>
            </w:pPr>
            <w:r w:rsidRPr="008F7C0B">
              <w:rPr>
                <w:sz w:val="20"/>
              </w:rPr>
              <w:t>Define</w:t>
            </w:r>
          </w:p>
          <w:p w14:paraId="051C9CCD" w14:textId="77777777" w:rsidR="00A62159" w:rsidRDefault="00A62159" w:rsidP="00A62159">
            <w:pPr>
              <w:pStyle w:val="ListParagraph"/>
              <w:numPr>
                <w:ilvl w:val="0"/>
                <w:numId w:val="11"/>
              </w:numPr>
              <w:spacing w:line="259" w:lineRule="auto"/>
              <w:ind w:left="526"/>
            </w:pPr>
            <w:r w:rsidRPr="008F7C0B">
              <w:rPr>
                <w:sz w:val="20"/>
              </w:rPr>
              <w:t>Find</w:t>
            </w:r>
          </w:p>
          <w:p w14:paraId="35B80F7C" w14:textId="77777777" w:rsidR="00A62159" w:rsidRDefault="00A62159" w:rsidP="00A62159">
            <w:pPr>
              <w:pStyle w:val="ListParagraph"/>
              <w:numPr>
                <w:ilvl w:val="0"/>
                <w:numId w:val="11"/>
              </w:numPr>
              <w:spacing w:line="259" w:lineRule="auto"/>
              <w:ind w:left="526"/>
            </w:pPr>
            <w:r w:rsidRPr="008F7C0B">
              <w:rPr>
                <w:sz w:val="20"/>
              </w:rPr>
              <w:t>How</w:t>
            </w:r>
          </w:p>
          <w:p w14:paraId="7136C58F" w14:textId="77777777" w:rsidR="00A62159" w:rsidRDefault="00A62159" w:rsidP="00A62159">
            <w:pPr>
              <w:pStyle w:val="ListParagraph"/>
              <w:numPr>
                <w:ilvl w:val="0"/>
                <w:numId w:val="11"/>
              </w:numPr>
              <w:spacing w:line="259" w:lineRule="auto"/>
              <w:ind w:left="526"/>
            </w:pPr>
            <w:r w:rsidRPr="008F7C0B">
              <w:rPr>
                <w:sz w:val="20"/>
              </w:rPr>
              <w:t>Label</w:t>
            </w:r>
          </w:p>
          <w:p w14:paraId="5D460405" w14:textId="77777777" w:rsidR="00A62159" w:rsidRDefault="00A62159" w:rsidP="00A62159">
            <w:pPr>
              <w:pStyle w:val="ListParagraph"/>
              <w:numPr>
                <w:ilvl w:val="0"/>
                <w:numId w:val="11"/>
              </w:numPr>
              <w:spacing w:line="259" w:lineRule="auto"/>
              <w:ind w:left="526"/>
            </w:pPr>
            <w:r w:rsidRPr="008F7C0B">
              <w:rPr>
                <w:sz w:val="20"/>
              </w:rPr>
              <w:t>List</w:t>
            </w:r>
          </w:p>
          <w:p w14:paraId="6215246F" w14:textId="77777777" w:rsidR="00A62159" w:rsidRDefault="00A62159" w:rsidP="00A62159">
            <w:pPr>
              <w:pStyle w:val="ListParagraph"/>
              <w:numPr>
                <w:ilvl w:val="0"/>
                <w:numId w:val="11"/>
              </w:numPr>
              <w:spacing w:line="259" w:lineRule="auto"/>
              <w:ind w:left="526" w:right="115"/>
            </w:pPr>
            <w:r w:rsidRPr="008F7C0B">
              <w:rPr>
                <w:sz w:val="20"/>
              </w:rPr>
              <w:t>Match</w:t>
            </w:r>
          </w:p>
          <w:p w14:paraId="60239063" w14:textId="77777777" w:rsidR="00A62159" w:rsidRPr="008F7C0B" w:rsidRDefault="00A62159" w:rsidP="00A62159">
            <w:pPr>
              <w:pStyle w:val="ListParagraph"/>
              <w:numPr>
                <w:ilvl w:val="0"/>
                <w:numId w:val="11"/>
              </w:numPr>
              <w:spacing w:after="5" w:line="250" w:lineRule="auto"/>
              <w:ind w:left="526" w:right="154"/>
            </w:pPr>
            <w:r w:rsidRPr="008F7C0B">
              <w:rPr>
                <w:sz w:val="20"/>
              </w:rPr>
              <w:t>Name</w:t>
            </w:r>
          </w:p>
          <w:p w14:paraId="4F670C8B" w14:textId="77777777" w:rsidR="00A62159" w:rsidRDefault="00A62159" w:rsidP="00A62159">
            <w:pPr>
              <w:pStyle w:val="ListParagraph"/>
              <w:numPr>
                <w:ilvl w:val="0"/>
                <w:numId w:val="11"/>
              </w:numPr>
              <w:spacing w:after="5" w:line="250" w:lineRule="auto"/>
              <w:ind w:left="526" w:right="154"/>
            </w:pPr>
            <w:r>
              <w:rPr>
                <w:sz w:val="20"/>
              </w:rPr>
              <w:t>O</w:t>
            </w:r>
            <w:r w:rsidRPr="008F7C0B">
              <w:rPr>
                <w:sz w:val="20"/>
              </w:rPr>
              <w:t>mit</w:t>
            </w:r>
          </w:p>
          <w:p w14:paraId="3F58FD86" w14:textId="77777777" w:rsidR="00A62159" w:rsidRDefault="00A62159" w:rsidP="00A62159">
            <w:pPr>
              <w:pStyle w:val="ListParagraph"/>
              <w:numPr>
                <w:ilvl w:val="0"/>
                <w:numId w:val="11"/>
              </w:numPr>
              <w:spacing w:line="259" w:lineRule="auto"/>
              <w:ind w:left="526" w:right="154"/>
            </w:pPr>
            <w:r w:rsidRPr="008F7C0B">
              <w:rPr>
                <w:sz w:val="20"/>
              </w:rPr>
              <w:t>Recall</w:t>
            </w:r>
          </w:p>
          <w:p w14:paraId="5402CD07" w14:textId="77777777" w:rsidR="00A62159" w:rsidRDefault="00A62159" w:rsidP="00A62159">
            <w:pPr>
              <w:pStyle w:val="ListParagraph"/>
              <w:numPr>
                <w:ilvl w:val="0"/>
                <w:numId w:val="11"/>
              </w:numPr>
              <w:spacing w:line="259" w:lineRule="auto"/>
              <w:ind w:left="526" w:right="110"/>
            </w:pPr>
            <w:r w:rsidRPr="008F7C0B">
              <w:rPr>
                <w:sz w:val="20"/>
              </w:rPr>
              <w:t>Relate</w:t>
            </w:r>
          </w:p>
          <w:p w14:paraId="0A806D19" w14:textId="77777777" w:rsidR="00A62159" w:rsidRDefault="00A62159" w:rsidP="00A62159">
            <w:pPr>
              <w:pStyle w:val="ListParagraph"/>
              <w:numPr>
                <w:ilvl w:val="0"/>
                <w:numId w:val="11"/>
              </w:numPr>
              <w:spacing w:line="259" w:lineRule="auto"/>
              <w:ind w:left="526" w:right="144"/>
            </w:pPr>
            <w:r w:rsidRPr="008F7C0B">
              <w:rPr>
                <w:sz w:val="20"/>
              </w:rPr>
              <w:t>Select</w:t>
            </w:r>
          </w:p>
          <w:p w14:paraId="7BE60C9A" w14:textId="77777777" w:rsidR="00A62159" w:rsidRDefault="00A62159" w:rsidP="00A62159">
            <w:pPr>
              <w:pStyle w:val="ListParagraph"/>
              <w:numPr>
                <w:ilvl w:val="0"/>
                <w:numId w:val="11"/>
              </w:numPr>
              <w:spacing w:line="259" w:lineRule="auto"/>
              <w:ind w:left="526" w:right="187"/>
            </w:pPr>
            <w:r w:rsidRPr="008F7C0B">
              <w:rPr>
                <w:sz w:val="20"/>
              </w:rPr>
              <w:t>Show</w:t>
            </w:r>
          </w:p>
          <w:p w14:paraId="437E7CD0" w14:textId="77777777" w:rsidR="00A62159" w:rsidRDefault="00A62159" w:rsidP="00A62159">
            <w:pPr>
              <w:pStyle w:val="ListParagraph"/>
              <w:numPr>
                <w:ilvl w:val="0"/>
                <w:numId w:val="11"/>
              </w:numPr>
              <w:spacing w:line="259" w:lineRule="auto"/>
              <w:ind w:left="526"/>
            </w:pPr>
            <w:r w:rsidRPr="008F7C0B">
              <w:rPr>
                <w:sz w:val="20"/>
              </w:rPr>
              <w:t>Spell</w:t>
            </w:r>
          </w:p>
          <w:p w14:paraId="6686FD9E" w14:textId="77777777" w:rsidR="00A62159" w:rsidRDefault="00A62159" w:rsidP="00A62159">
            <w:pPr>
              <w:pStyle w:val="ListParagraph"/>
              <w:numPr>
                <w:ilvl w:val="0"/>
                <w:numId w:val="11"/>
              </w:numPr>
              <w:spacing w:line="259" w:lineRule="auto"/>
              <w:ind w:left="526"/>
            </w:pPr>
            <w:r>
              <w:t>Tell</w:t>
            </w:r>
          </w:p>
          <w:p w14:paraId="63BC903B" w14:textId="77777777" w:rsidR="00A62159" w:rsidRDefault="00A62159" w:rsidP="00A62159">
            <w:pPr>
              <w:pStyle w:val="ListParagraph"/>
              <w:numPr>
                <w:ilvl w:val="0"/>
                <w:numId w:val="11"/>
              </w:numPr>
              <w:spacing w:line="259" w:lineRule="auto"/>
              <w:ind w:left="526" w:right="182"/>
            </w:pPr>
            <w:r w:rsidRPr="008F7C0B">
              <w:rPr>
                <w:sz w:val="20"/>
              </w:rPr>
              <w:t>What</w:t>
            </w:r>
          </w:p>
          <w:p w14:paraId="53F60E9C" w14:textId="77777777" w:rsidR="00A62159" w:rsidRDefault="00A62159" w:rsidP="00A62159">
            <w:pPr>
              <w:pStyle w:val="ListParagraph"/>
              <w:numPr>
                <w:ilvl w:val="0"/>
                <w:numId w:val="11"/>
              </w:numPr>
              <w:spacing w:line="259" w:lineRule="auto"/>
              <w:ind w:left="526" w:right="144"/>
            </w:pPr>
            <w:r w:rsidRPr="008F7C0B">
              <w:rPr>
                <w:sz w:val="20"/>
              </w:rPr>
              <w:t>When</w:t>
            </w:r>
          </w:p>
          <w:p w14:paraId="219B5515" w14:textId="77777777" w:rsidR="00A62159" w:rsidRDefault="00A62159" w:rsidP="00A62159">
            <w:pPr>
              <w:pStyle w:val="ListParagraph"/>
              <w:numPr>
                <w:ilvl w:val="0"/>
                <w:numId w:val="11"/>
              </w:numPr>
              <w:spacing w:line="259" w:lineRule="auto"/>
              <w:ind w:left="526" w:right="72"/>
            </w:pPr>
            <w:r w:rsidRPr="008F7C0B">
              <w:rPr>
                <w:sz w:val="20"/>
              </w:rPr>
              <w:t>Where</w:t>
            </w:r>
          </w:p>
          <w:p w14:paraId="5F1BDB5F" w14:textId="77777777" w:rsidR="00A62159" w:rsidRDefault="00A62159" w:rsidP="00A62159">
            <w:pPr>
              <w:pStyle w:val="ListParagraph"/>
              <w:numPr>
                <w:ilvl w:val="0"/>
                <w:numId w:val="11"/>
              </w:numPr>
              <w:spacing w:line="259" w:lineRule="auto"/>
              <w:ind w:left="526" w:right="110"/>
            </w:pPr>
            <w:r w:rsidRPr="008F7C0B">
              <w:rPr>
                <w:sz w:val="20"/>
              </w:rPr>
              <w:t>Which</w:t>
            </w:r>
          </w:p>
          <w:p w14:paraId="4ABBB60F" w14:textId="77777777" w:rsidR="00A62159" w:rsidRDefault="00A62159" w:rsidP="00A62159">
            <w:pPr>
              <w:pStyle w:val="ListParagraph"/>
              <w:numPr>
                <w:ilvl w:val="0"/>
                <w:numId w:val="11"/>
              </w:numPr>
              <w:spacing w:after="24" w:line="259" w:lineRule="auto"/>
              <w:ind w:left="526"/>
            </w:pPr>
            <w:r w:rsidRPr="008F7C0B">
              <w:rPr>
                <w:sz w:val="20"/>
              </w:rPr>
              <w:t>Who</w:t>
            </w:r>
          </w:p>
          <w:p w14:paraId="1E444288" w14:textId="58937C59" w:rsidR="00A62159" w:rsidRDefault="00A62159" w:rsidP="00A62159">
            <w:pPr>
              <w:pStyle w:val="ListParagraph"/>
              <w:numPr>
                <w:ilvl w:val="0"/>
                <w:numId w:val="11"/>
              </w:numPr>
              <w:tabs>
                <w:tab w:val="center" w:pos="583"/>
              </w:tabs>
              <w:spacing w:line="259" w:lineRule="auto"/>
              <w:ind w:left="526"/>
            </w:pPr>
            <w:r w:rsidRPr="008F7C0B">
              <w:rPr>
                <w:sz w:val="20"/>
              </w:rPr>
              <w:t>Why</w:t>
            </w:r>
          </w:p>
        </w:tc>
        <w:tc>
          <w:tcPr>
            <w:tcW w:w="1969" w:type="dxa"/>
            <w:tcBorders>
              <w:top w:val="single" w:sz="2" w:space="0" w:color="000000"/>
              <w:left w:val="single" w:sz="2" w:space="0" w:color="000000"/>
              <w:bottom w:val="single" w:sz="2" w:space="0" w:color="000000"/>
              <w:right w:val="single" w:sz="2" w:space="0" w:color="000000"/>
            </w:tcBorders>
          </w:tcPr>
          <w:p w14:paraId="3BB91028" w14:textId="77777777" w:rsidR="00A62159" w:rsidRDefault="00A62159" w:rsidP="00A62159">
            <w:pPr>
              <w:pStyle w:val="ListParagraph"/>
              <w:numPr>
                <w:ilvl w:val="0"/>
                <w:numId w:val="11"/>
              </w:numPr>
              <w:spacing w:line="259" w:lineRule="auto"/>
              <w:ind w:left="556"/>
            </w:pPr>
            <w:r w:rsidRPr="008F7C0B">
              <w:rPr>
                <w:sz w:val="20"/>
              </w:rPr>
              <w:t>Classify</w:t>
            </w:r>
          </w:p>
          <w:p w14:paraId="45ADA393" w14:textId="77777777" w:rsidR="00A62159" w:rsidRDefault="00A62159" w:rsidP="00A62159">
            <w:pPr>
              <w:pStyle w:val="ListParagraph"/>
              <w:numPr>
                <w:ilvl w:val="0"/>
                <w:numId w:val="11"/>
              </w:numPr>
              <w:spacing w:line="259" w:lineRule="auto"/>
              <w:ind w:left="556"/>
            </w:pPr>
            <w:r w:rsidRPr="008F7C0B">
              <w:rPr>
                <w:sz w:val="20"/>
              </w:rPr>
              <w:t>Compare</w:t>
            </w:r>
          </w:p>
          <w:p w14:paraId="31691E76" w14:textId="77777777" w:rsidR="00A62159" w:rsidRDefault="00A62159" w:rsidP="00A62159">
            <w:pPr>
              <w:pStyle w:val="ListParagraph"/>
              <w:numPr>
                <w:ilvl w:val="0"/>
                <w:numId w:val="11"/>
              </w:numPr>
              <w:spacing w:line="259" w:lineRule="auto"/>
              <w:ind w:left="556"/>
            </w:pPr>
            <w:r w:rsidRPr="008F7C0B">
              <w:rPr>
                <w:sz w:val="20"/>
              </w:rPr>
              <w:t>Contrast</w:t>
            </w:r>
          </w:p>
          <w:p w14:paraId="28C26977" w14:textId="77777777" w:rsidR="00A62159" w:rsidRDefault="00A62159" w:rsidP="00A62159">
            <w:pPr>
              <w:pStyle w:val="ListParagraph"/>
              <w:numPr>
                <w:ilvl w:val="0"/>
                <w:numId w:val="11"/>
              </w:numPr>
              <w:spacing w:line="259" w:lineRule="auto"/>
              <w:ind w:left="556"/>
            </w:pPr>
            <w:r w:rsidRPr="008F7C0B">
              <w:rPr>
                <w:sz w:val="20"/>
              </w:rPr>
              <w:t>Demonstrate</w:t>
            </w:r>
          </w:p>
          <w:p w14:paraId="4554B07B" w14:textId="240CB152" w:rsidR="00A62159" w:rsidRDefault="00A62159" w:rsidP="00A62159">
            <w:pPr>
              <w:pStyle w:val="ListParagraph"/>
              <w:numPr>
                <w:ilvl w:val="0"/>
                <w:numId w:val="11"/>
              </w:numPr>
              <w:spacing w:line="259" w:lineRule="auto"/>
              <w:ind w:left="556"/>
            </w:pPr>
            <w:r w:rsidRPr="008F7C0B">
              <w:rPr>
                <w:sz w:val="20"/>
              </w:rPr>
              <w:t>Explain</w:t>
            </w:r>
          </w:p>
          <w:p w14:paraId="5D0325A4" w14:textId="44127716" w:rsidR="00A62159" w:rsidRDefault="00A62159" w:rsidP="00A62159">
            <w:pPr>
              <w:pStyle w:val="ListParagraph"/>
              <w:numPr>
                <w:ilvl w:val="0"/>
                <w:numId w:val="11"/>
              </w:numPr>
              <w:spacing w:line="259" w:lineRule="auto"/>
              <w:ind w:left="556"/>
            </w:pPr>
            <w:r w:rsidRPr="008F7C0B">
              <w:rPr>
                <w:sz w:val="20"/>
              </w:rPr>
              <w:t>Extend</w:t>
            </w:r>
          </w:p>
          <w:p w14:paraId="5CC7DEF1" w14:textId="77777777" w:rsidR="00A62159" w:rsidRDefault="00A62159" w:rsidP="00A62159">
            <w:pPr>
              <w:pStyle w:val="ListParagraph"/>
              <w:numPr>
                <w:ilvl w:val="0"/>
                <w:numId w:val="11"/>
              </w:numPr>
              <w:spacing w:line="259" w:lineRule="auto"/>
              <w:ind w:left="556"/>
            </w:pPr>
            <w:r w:rsidRPr="008F7C0B">
              <w:rPr>
                <w:sz w:val="20"/>
              </w:rPr>
              <w:t>Illustrate</w:t>
            </w:r>
          </w:p>
          <w:p w14:paraId="7AC09FA2" w14:textId="310E7222" w:rsidR="00A62159" w:rsidRDefault="00A62159" w:rsidP="00A62159">
            <w:pPr>
              <w:pStyle w:val="ListParagraph"/>
              <w:numPr>
                <w:ilvl w:val="0"/>
                <w:numId w:val="11"/>
              </w:numPr>
              <w:spacing w:line="259" w:lineRule="auto"/>
              <w:ind w:left="556"/>
            </w:pPr>
            <w:r w:rsidRPr="008F7C0B">
              <w:rPr>
                <w:sz w:val="20"/>
              </w:rPr>
              <w:t>Infer</w:t>
            </w:r>
          </w:p>
          <w:p w14:paraId="4AB9131F" w14:textId="4FBDC86E" w:rsidR="00A62159" w:rsidRDefault="00A62159" w:rsidP="00A62159">
            <w:pPr>
              <w:pStyle w:val="ListParagraph"/>
              <w:numPr>
                <w:ilvl w:val="0"/>
                <w:numId w:val="11"/>
              </w:numPr>
              <w:spacing w:line="259" w:lineRule="auto"/>
              <w:ind w:left="556"/>
            </w:pPr>
            <w:r w:rsidRPr="008F7C0B">
              <w:rPr>
                <w:sz w:val="20"/>
              </w:rPr>
              <w:t>Interpret</w:t>
            </w:r>
          </w:p>
          <w:p w14:paraId="391F5D1C" w14:textId="77777777" w:rsidR="00A62159" w:rsidRDefault="00A62159" w:rsidP="00A62159">
            <w:pPr>
              <w:pStyle w:val="ListParagraph"/>
              <w:numPr>
                <w:ilvl w:val="0"/>
                <w:numId w:val="11"/>
              </w:numPr>
              <w:spacing w:line="259" w:lineRule="auto"/>
              <w:ind w:left="556"/>
            </w:pPr>
            <w:r w:rsidRPr="008F7C0B">
              <w:rPr>
                <w:sz w:val="20"/>
              </w:rPr>
              <w:t>Outline</w:t>
            </w:r>
          </w:p>
          <w:p w14:paraId="0343D4A4" w14:textId="703915E9" w:rsidR="00A62159" w:rsidRDefault="00A62159" w:rsidP="00A62159">
            <w:pPr>
              <w:pStyle w:val="ListParagraph"/>
              <w:numPr>
                <w:ilvl w:val="0"/>
                <w:numId w:val="11"/>
              </w:numPr>
              <w:spacing w:line="259" w:lineRule="auto"/>
              <w:ind w:left="556"/>
            </w:pPr>
            <w:r w:rsidRPr="008F7C0B">
              <w:rPr>
                <w:sz w:val="20"/>
              </w:rPr>
              <w:t>Relate</w:t>
            </w:r>
          </w:p>
          <w:p w14:paraId="5C414668" w14:textId="77777777" w:rsidR="00A62159" w:rsidRDefault="00A62159" w:rsidP="00A62159">
            <w:pPr>
              <w:pStyle w:val="ListParagraph"/>
              <w:numPr>
                <w:ilvl w:val="0"/>
                <w:numId w:val="11"/>
              </w:numPr>
              <w:spacing w:line="259" w:lineRule="auto"/>
              <w:ind w:left="556"/>
            </w:pPr>
            <w:r w:rsidRPr="008F7C0B">
              <w:rPr>
                <w:sz w:val="20"/>
              </w:rPr>
              <w:t>Rephrase</w:t>
            </w:r>
          </w:p>
          <w:p w14:paraId="4F36F1C7" w14:textId="77777777" w:rsidR="00A62159" w:rsidRDefault="00A62159" w:rsidP="00A62159">
            <w:pPr>
              <w:pStyle w:val="ListParagraph"/>
              <w:numPr>
                <w:ilvl w:val="0"/>
                <w:numId w:val="11"/>
              </w:numPr>
              <w:spacing w:line="259" w:lineRule="auto"/>
              <w:ind w:left="556"/>
            </w:pPr>
            <w:r w:rsidRPr="008F7C0B">
              <w:rPr>
                <w:sz w:val="20"/>
              </w:rPr>
              <w:t>Show</w:t>
            </w:r>
          </w:p>
          <w:p w14:paraId="09E642A7" w14:textId="56A5570A" w:rsidR="00A62159" w:rsidRDefault="00A62159" w:rsidP="00A62159">
            <w:pPr>
              <w:pStyle w:val="ListParagraph"/>
              <w:numPr>
                <w:ilvl w:val="0"/>
                <w:numId w:val="11"/>
              </w:numPr>
              <w:spacing w:line="259" w:lineRule="auto"/>
              <w:ind w:left="556"/>
            </w:pPr>
            <w:r w:rsidRPr="008F7C0B">
              <w:rPr>
                <w:sz w:val="20"/>
              </w:rPr>
              <w:t>Summarize</w:t>
            </w:r>
          </w:p>
          <w:p w14:paraId="6197AE99" w14:textId="093E926E" w:rsidR="00A62159" w:rsidRDefault="00A62159" w:rsidP="00A62159">
            <w:pPr>
              <w:pStyle w:val="ListParagraph"/>
              <w:numPr>
                <w:ilvl w:val="0"/>
                <w:numId w:val="11"/>
              </w:numPr>
              <w:spacing w:line="259" w:lineRule="auto"/>
              <w:ind w:left="556"/>
            </w:pPr>
            <w:r w:rsidRPr="008F7C0B">
              <w:rPr>
                <w:sz w:val="20"/>
              </w:rPr>
              <w:t>Translate</w:t>
            </w:r>
          </w:p>
        </w:tc>
        <w:tc>
          <w:tcPr>
            <w:tcW w:w="1683" w:type="dxa"/>
            <w:tcBorders>
              <w:top w:val="single" w:sz="2" w:space="0" w:color="000000"/>
              <w:left w:val="single" w:sz="2" w:space="0" w:color="000000"/>
              <w:bottom w:val="single" w:sz="2" w:space="0" w:color="000000"/>
              <w:right w:val="single" w:sz="2" w:space="0" w:color="000000"/>
            </w:tcBorders>
          </w:tcPr>
          <w:p w14:paraId="13120AB0" w14:textId="77777777" w:rsidR="00A62159" w:rsidRDefault="00A62159" w:rsidP="00A62159">
            <w:pPr>
              <w:pStyle w:val="ListParagraph"/>
              <w:numPr>
                <w:ilvl w:val="0"/>
                <w:numId w:val="11"/>
              </w:numPr>
              <w:spacing w:line="259" w:lineRule="auto"/>
              <w:ind w:left="316"/>
            </w:pPr>
            <w:r w:rsidRPr="008F7C0B">
              <w:rPr>
                <w:sz w:val="20"/>
              </w:rPr>
              <w:t>Apply</w:t>
            </w:r>
          </w:p>
          <w:p w14:paraId="3630B304" w14:textId="77777777" w:rsidR="00A62159" w:rsidRDefault="00A62159" w:rsidP="00A62159">
            <w:pPr>
              <w:pStyle w:val="ListParagraph"/>
              <w:numPr>
                <w:ilvl w:val="0"/>
                <w:numId w:val="11"/>
              </w:numPr>
              <w:spacing w:line="259" w:lineRule="auto"/>
              <w:ind w:left="316"/>
            </w:pPr>
            <w:r w:rsidRPr="008F7C0B">
              <w:rPr>
                <w:sz w:val="20"/>
              </w:rPr>
              <w:t>Build</w:t>
            </w:r>
          </w:p>
          <w:p w14:paraId="05507952" w14:textId="77777777" w:rsidR="00A62159" w:rsidRDefault="00A62159" w:rsidP="00A62159">
            <w:pPr>
              <w:pStyle w:val="ListParagraph"/>
              <w:numPr>
                <w:ilvl w:val="0"/>
                <w:numId w:val="11"/>
              </w:numPr>
              <w:spacing w:line="259" w:lineRule="auto"/>
              <w:ind w:left="316"/>
            </w:pPr>
            <w:r w:rsidRPr="008F7C0B">
              <w:rPr>
                <w:sz w:val="20"/>
              </w:rPr>
              <w:t>Choose</w:t>
            </w:r>
          </w:p>
          <w:p w14:paraId="7B4B0299" w14:textId="77777777" w:rsidR="00A62159" w:rsidRDefault="00A62159" w:rsidP="00A62159">
            <w:pPr>
              <w:pStyle w:val="ListParagraph"/>
              <w:numPr>
                <w:ilvl w:val="0"/>
                <w:numId w:val="11"/>
              </w:numPr>
              <w:spacing w:line="259" w:lineRule="auto"/>
              <w:ind w:left="316" w:right="56"/>
            </w:pPr>
            <w:r w:rsidRPr="008F7C0B">
              <w:rPr>
                <w:sz w:val="20"/>
              </w:rPr>
              <w:t>Construct</w:t>
            </w:r>
          </w:p>
          <w:p w14:paraId="07AF9030" w14:textId="77777777" w:rsidR="00A62159" w:rsidRDefault="00A62159" w:rsidP="00A62159">
            <w:pPr>
              <w:pStyle w:val="ListParagraph"/>
              <w:numPr>
                <w:ilvl w:val="0"/>
                <w:numId w:val="11"/>
              </w:numPr>
              <w:spacing w:line="259" w:lineRule="auto"/>
              <w:ind w:left="316" w:right="171"/>
            </w:pPr>
            <w:r w:rsidRPr="008F7C0B">
              <w:rPr>
                <w:sz w:val="20"/>
              </w:rPr>
              <w:t>Develop</w:t>
            </w:r>
          </w:p>
          <w:p w14:paraId="753B246D" w14:textId="77777777" w:rsidR="00A62159" w:rsidRDefault="00A62159" w:rsidP="00A62159">
            <w:pPr>
              <w:pStyle w:val="ListParagraph"/>
              <w:numPr>
                <w:ilvl w:val="0"/>
                <w:numId w:val="11"/>
              </w:numPr>
              <w:spacing w:after="12" w:line="259" w:lineRule="auto"/>
              <w:ind w:left="316"/>
            </w:pPr>
            <w:r w:rsidRPr="008F7C0B">
              <w:rPr>
                <w:sz w:val="18"/>
              </w:rPr>
              <w:t>Experiment with</w:t>
            </w:r>
          </w:p>
          <w:p w14:paraId="78F16321" w14:textId="77777777" w:rsidR="00A62159" w:rsidRDefault="00A62159" w:rsidP="00A62159">
            <w:pPr>
              <w:pStyle w:val="ListParagraph"/>
              <w:numPr>
                <w:ilvl w:val="0"/>
                <w:numId w:val="11"/>
              </w:numPr>
              <w:spacing w:line="259" w:lineRule="auto"/>
              <w:ind w:left="316"/>
            </w:pPr>
            <w:r w:rsidRPr="008F7C0B">
              <w:rPr>
                <w:sz w:val="20"/>
              </w:rPr>
              <w:t>Identify</w:t>
            </w:r>
          </w:p>
          <w:p w14:paraId="5F74DACE" w14:textId="77777777" w:rsidR="00A62159" w:rsidRDefault="00A62159" w:rsidP="00A62159">
            <w:pPr>
              <w:pStyle w:val="ListParagraph"/>
              <w:numPr>
                <w:ilvl w:val="0"/>
                <w:numId w:val="11"/>
              </w:numPr>
              <w:spacing w:line="259" w:lineRule="auto"/>
              <w:ind w:left="316" w:right="56"/>
            </w:pPr>
            <w:r w:rsidRPr="008F7C0B">
              <w:rPr>
                <w:sz w:val="20"/>
              </w:rPr>
              <w:t>Interview</w:t>
            </w:r>
          </w:p>
          <w:p w14:paraId="20FAE761" w14:textId="77777777" w:rsidR="00A62159" w:rsidRDefault="00A62159" w:rsidP="00A62159">
            <w:pPr>
              <w:pStyle w:val="ListParagraph"/>
              <w:numPr>
                <w:ilvl w:val="0"/>
                <w:numId w:val="11"/>
              </w:numPr>
              <w:spacing w:line="259" w:lineRule="auto"/>
              <w:ind w:left="316"/>
            </w:pPr>
            <w:r w:rsidRPr="008F7C0B">
              <w:rPr>
                <w:sz w:val="20"/>
              </w:rPr>
              <w:t>Make use of</w:t>
            </w:r>
          </w:p>
          <w:p w14:paraId="548B4635" w14:textId="77777777" w:rsidR="00A62159" w:rsidRDefault="00A62159" w:rsidP="00A62159">
            <w:pPr>
              <w:pStyle w:val="ListParagraph"/>
              <w:numPr>
                <w:ilvl w:val="0"/>
                <w:numId w:val="11"/>
              </w:numPr>
              <w:spacing w:line="259" w:lineRule="auto"/>
              <w:ind w:left="316"/>
            </w:pPr>
            <w:r w:rsidRPr="008F7C0B">
              <w:rPr>
                <w:sz w:val="20"/>
              </w:rPr>
              <w:t>Model</w:t>
            </w:r>
          </w:p>
          <w:p w14:paraId="7E115483" w14:textId="77777777" w:rsidR="00A62159" w:rsidRPr="008F7C0B" w:rsidRDefault="00A62159" w:rsidP="00A62159">
            <w:pPr>
              <w:pStyle w:val="ListParagraph"/>
              <w:numPr>
                <w:ilvl w:val="0"/>
                <w:numId w:val="11"/>
              </w:numPr>
              <w:spacing w:line="232" w:lineRule="auto"/>
              <w:ind w:left="316" w:right="176"/>
            </w:pPr>
            <w:r>
              <w:rPr>
                <w:sz w:val="20"/>
              </w:rPr>
              <w:t>Organize</w:t>
            </w:r>
          </w:p>
          <w:p w14:paraId="79E4300E" w14:textId="77777777" w:rsidR="00A62159" w:rsidRDefault="00A62159" w:rsidP="00A62159">
            <w:pPr>
              <w:pStyle w:val="ListParagraph"/>
              <w:numPr>
                <w:ilvl w:val="0"/>
                <w:numId w:val="11"/>
              </w:numPr>
              <w:spacing w:line="232" w:lineRule="auto"/>
              <w:ind w:left="316" w:right="176"/>
            </w:pPr>
            <w:r w:rsidRPr="008F7C0B">
              <w:rPr>
                <w:sz w:val="20"/>
              </w:rPr>
              <w:t>Plan</w:t>
            </w:r>
          </w:p>
          <w:p w14:paraId="42147CB3" w14:textId="77777777" w:rsidR="00A62159" w:rsidRDefault="00A62159" w:rsidP="00A62159">
            <w:pPr>
              <w:pStyle w:val="ListParagraph"/>
              <w:numPr>
                <w:ilvl w:val="0"/>
                <w:numId w:val="11"/>
              </w:numPr>
              <w:spacing w:line="259" w:lineRule="auto"/>
              <w:ind w:left="316"/>
            </w:pPr>
            <w:r w:rsidRPr="008F7C0B">
              <w:rPr>
                <w:sz w:val="20"/>
              </w:rPr>
              <w:t>Select</w:t>
            </w:r>
          </w:p>
          <w:p w14:paraId="2700C35C" w14:textId="77777777" w:rsidR="00A62159" w:rsidRDefault="00A62159" w:rsidP="00A62159">
            <w:pPr>
              <w:pStyle w:val="ListParagraph"/>
              <w:numPr>
                <w:ilvl w:val="0"/>
                <w:numId w:val="11"/>
              </w:numPr>
              <w:spacing w:line="259" w:lineRule="auto"/>
              <w:ind w:left="316"/>
            </w:pPr>
            <w:r w:rsidRPr="008F7C0B">
              <w:rPr>
                <w:sz w:val="20"/>
              </w:rPr>
              <w:t>Solve</w:t>
            </w:r>
          </w:p>
          <w:p w14:paraId="63535C36" w14:textId="77777777" w:rsidR="00A62159" w:rsidRDefault="00A62159" w:rsidP="00A62159">
            <w:pPr>
              <w:pStyle w:val="ListParagraph"/>
              <w:numPr>
                <w:ilvl w:val="0"/>
                <w:numId w:val="11"/>
              </w:numPr>
              <w:spacing w:line="259" w:lineRule="auto"/>
              <w:ind w:left="316"/>
            </w:pPr>
            <w:r w:rsidRPr="008F7C0B">
              <w:rPr>
                <w:sz w:val="20"/>
              </w:rPr>
              <w:t>Utilize</w:t>
            </w:r>
          </w:p>
        </w:tc>
        <w:tc>
          <w:tcPr>
            <w:tcW w:w="1741" w:type="dxa"/>
            <w:tcBorders>
              <w:top w:val="single" w:sz="2" w:space="0" w:color="000000"/>
              <w:left w:val="single" w:sz="2" w:space="0" w:color="000000"/>
              <w:bottom w:val="single" w:sz="2" w:space="0" w:color="000000"/>
              <w:right w:val="single" w:sz="2" w:space="0" w:color="000000"/>
            </w:tcBorders>
          </w:tcPr>
          <w:p w14:paraId="100581E0" w14:textId="77777777" w:rsidR="00A62159" w:rsidRDefault="00A62159" w:rsidP="00A62159">
            <w:pPr>
              <w:pStyle w:val="ListParagraph"/>
              <w:numPr>
                <w:ilvl w:val="0"/>
                <w:numId w:val="11"/>
              </w:numPr>
              <w:spacing w:line="259" w:lineRule="auto"/>
              <w:ind w:left="436"/>
            </w:pPr>
            <w:r w:rsidRPr="008F7C0B">
              <w:rPr>
                <w:sz w:val="20"/>
              </w:rPr>
              <w:t>Analyze</w:t>
            </w:r>
          </w:p>
          <w:p w14:paraId="3E542453" w14:textId="77777777" w:rsidR="00A62159" w:rsidRDefault="00A62159" w:rsidP="00A62159">
            <w:pPr>
              <w:pStyle w:val="ListParagraph"/>
              <w:numPr>
                <w:ilvl w:val="0"/>
                <w:numId w:val="11"/>
              </w:numPr>
              <w:spacing w:line="259" w:lineRule="auto"/>
              <w:ind w:left="436"/>
            </w:pPr>
            <w:r w:rsidRPr="008F7C0B">
              <w:rPr>
                <w:sz w:val="20"/>
              </w:rPr>
              <w:t>Assume</w:t>
            </w:r>
          </w:p>
          <w:p w14:paraId="3D02559A" w14:textId="77777777" w:rsidR="00A62159" w:rsidRDefault="00A62159" w:rsidP="00A62159">
            <w:pPr>
              <w:pStyle w:val="ListParagraph"/>
              <w:numPr>
                <w:ilvl w:val="0"/>
                <w:numId w:val="11"/>
              </w:numPr>
              <w:spacing w:line="259" w:lineRule="auto"/>
              <w:ind w:left="436"/>
            </w:pPr>
            <w:r w:rsidRPr="008F7C0B">
              <w:rPr>
                <w:sz w:val="20"/>
              </w:rPr>
              <w:t>Categorize</w:t>
            </w:r>
          </w:p>
          <w:p w14:paraId="1D9AB96F" w14:textId="77777777" w:rsidR="00A62159" w:rsidRDefault="00A62159" w:rsidP="00A62159">
            <w:pPr>
              <w:pStyle w:val="ListParagraph"/>
              <w:numPr>
                <w:ilvl w:val="0"/>
                <w:numId w:val="11"/>
              </w:numPr>
              <w:spacing w:line="259" w:lineRule="auto"/>
              <w:ind w:left="436"/>
            </w:pPr>
            <w:r w:rsidRPr="008F7C0B">
              <w:rPr>
                <w:sz w:val="20"/>
              </w:rPr>
              <w:t>Classify</w:t>
            </w:r>
          </w:p>
          <w:p w14:paraId="53C88B8C" w14:textId="77777777" w:rsidR="00A62159" w:rsidRDefault="00A62159" w:rsidP="00A62159">
            <w:pPr>
              <w:pStyle w:val="ListParagraph"/>
              <w:numPr>
                <w:ilvl w:val="0"/>
                <w:numId w:val="11"/>
              </w:numPr>
              <w:spacing w:line="259" w:lineRule="auto"/>
              <w:ind w:left="436" w:right="80"/>
            </w:pPr>
            <w:r w:rsidRPr="008F7C0B">
              <w:rPr>
                <w:sz w:val="20"/>
              </w:rPr>
              <w:t>Compare</w:t>
            </w:r>
          </w:p>
          <w:p w14:paraId="4F9E6ADA" w14:textId="77777777" w:rsidR="00A62159" w:rsidRDefault="00A62159" w:rsidP="00A62159">
            <w:pPr>
              <w:pStyle w:val="ListParagraph"/>
              <w:numPr>
                <w:ilvl w:val="0"/>
                <w:numId w:val="11"/>
              </w:numPr>
              <w:spacing w:line="259" w:lineRule="auto"/>
              <w:ind w:left="436"/>
            </w:pPr>
            <w:r w:rsidRPr="008F7C0B">
              <w:rPr>
                <w:sz w:val="20"/>
              </w:rPr>
              <w:t>Conclusion</w:t>
            </w:r>
          </w:p>
          <w:p w14:paraId="0B7603BE" w14:textId="77777777" w:rsidR="00A62159" w:rsidRPr="008F7C0B" w:rsidRDefault="00A62159" w:rsidP="00A62159">
            <w:pPr>
              <w:pStyle w:val="ListParagraph"/>
              <w:numPr>
                <w:ilvl w:val="0"/>
                <w:numId w:val="11"/>
              </w:numPr>
              <w:spacing w:after="5" w:line="245" w:lineRule="auto"/>
              <w:ind w:left="436"/>
            </w:pPr>
            <w:r>
              <w:rPr>
                <w:sz w:val="20"/>
              </w:rPr>
              <w:t>Contrast</w:t>
            </w:r>
          </w:p>
          <w:p w14:paraId="497A3BA2" w14:textId="77777777" w:rsidR="00A62159" w:rsidRDefault="00A62159" w:rsidP="00A62159">
            <w:pPr>
              <w:pStyle w:val="ListParagraph"/>
              <w:numPr>
                <w:ilvl w:val="0"/>
                <w:numId w:val="11"/>
              </w:numPr>
              <w:spacing w:after="5" w:line="245" w:lineRule="auto"/>
              <w:ind w:left="436"/>
            </w:pPr>
            <w:r w:rsidRPr="008F7C0B">
              <w:rPr>
                <w:sz w:val="20"/>
              </w:rPr>
              <w:t>Discover</w:t>
            </w:r>
          </w:p>
          <w:p w14:paraId="714E84C0" w14:textId="77777777" w:rsidR="00A62159" w:rsidRDefault="00A62159" w:rsidP="00A62159">
            <w:pPr>
              <w:pStyle w:val="ListParagraph"/>
              <w:numPr>
                <w:ilvl w:val="0"/>
                <w:numId w:val="11"/>
              </w:numPr>
              <w:spacing w:line="259" w:lineRule="auto"/>
              <w:ind w:left="436"/>
            </w:pPr>
            <w:r w:rsidRPr="008F7C0B">
              <w:rPr>
                <w:sz w:val="20"/>
              </w:rPr>
              <w:t>Dissect</w:t>
            </w:r>
          </w:p>
          <w:p w14:paraId="6C479DDA" w14:textId="77777777" w:rsidR="00A62159" w:rsidRDefault="00A62159" w:rsidP="00A62159">
            <w:pPr>
              <w:pStyle w:val="ListParagraph"/>
              <w:numPr>
                <w:ilvl w:val="0"/>
                <w:numId w:val="11"/>
              </w:numPr>
              <w:spacing w:line="259" w:lineRule="auto"/>
              <w:ind w:left="436"/>
            </w:pPr>
            <w:r w:rsidRPr="008F7C0B">
              <w:rPr>
                <w:sz w:val="20"/>
              </w:rPr>
              <w:t>Distinguish</w:t>
            </w:r>
          </w:p>
          <w:p w14:paraId="127FA7D0" w14:textId="77777777" w:rsidR="00A62159" w:rsidRDefault="00A62159" w:rsidP="00A62159">
            <w:pPr>
              <w:pStyle w:val="ListParagraph"/>
              <w:numPr>
                <w:ilvl w:val="0"/>
                <w:numId w:val="11"/>
              </w:numPr>
              <w:spacing w:line="259" w:lineRule="auto"/>
              <w:ind w:left="436"/>
            </w:pPr>
            <w:r w:rsidRPr="008F7C0B">
              <w:rPr>
                <w:sz w:val="20"/>
              </w:rPr>
              <w:t>Divide</w:t>
            </w:r>
          </w:p>
          <w:p w14:paraId="46559487" w14:textId="77777777" w:rsidR="00A62159" w:rsidRDefault="00A62159" w:rsidP="00A62159">
            <w:pPr>
              <w:pStyle w:val="ListParagraph"/>
              <w:numPr>
                <w:ilvl w:val="0"/>
                <w:numId w:val="11"/>
              </w:numPr>
              <w:spacing w:line="259" w:lineRule="auto"/>
              <w:ind w:left="436" w:right="109"/>
            </w:pPr>
            <w:r w:rsidRPr="008F7C0B">
              <w:rPr>
                <w:sz w:val="20"/>
              </w:rPr>
              <w:t>Examine</w:t>
            </w:r>
          </w:p>
          <w:p w14:paraId="5C2FE133" w14:textId="77777777" w:rsidR="00A62159" w:rsidRDefault="00A62159" w:rsidP="00A62159">
            <w:pPr>
              <w:pStyle w:val="ListParagraph"/>
              <w:numPr>
                <w:ilvl w:val="0"/>
                <w:numId w:val="11"/>
              </w:numPr>
              <w:spacing w:line="259" w:lineRule="auto"/>
              <w:ind w:left="436" w:right="94"/>
            </w:pPr>
            <w:r w:rsidRPr="008F7C0B">
              <w:rPr>
                <w:sz w:val="20"/>
              </w:rPr>
              <w:t>Function</w:t>
            </w:r>
          </w:p>
          <w:p w14:paraId="33DF396B" w14:textId="77777777" w:rsidR="00A62159" w:rsidRDefault="00A62159" w:rsidP="00A62159">
            <w:pPr>
              <w:pStyle w:val="ListParagraph"/>
              <w:numPr>
                <w:ilvl w:val="0"/>
                <w:numId w:val="11"/>
              </w:numPr>
              <w:spacing w:line="259" w:lineRule="auto"/>
              <w:ind w:left="436" w:right="22"/>
            </w:pPr>
            <w:r w:rsidRPr="008F7C0B">
              <w:rPr>
                <w:sz w:val="20"/>
              </w:rPr>
              <w:t>Inference</w:t>
            </w:r>
          </w:p>
          <w:p w14:paraId="15AA9A30" w14:textId="77777777" w:rsidR="00A62159" w:rsidRDefault="00A62159" w:rsidP="00A62159">
            <w:pPr>
              <w:pStyle w:val="ListParagraph"/>
              <w:numPr>
                <w:ilvl w:val="0"/>
                <w:numId w:val="11"/>
              </w:numPr>
              <w:spacing w:line="259" w:lineRule="auto"/>
              <w:ind w:left="436"/>
            </w:pPr>
            <w:r w:rsidRPr="008F7C0B">
              <w:rPr>
                <w:sz w:val="20"/>
              </w:rPr>
              <w:t>Inspect</w:t>
            </w:r>
          </w:p>
          <w:p w14:paraId="4CE9CE85" w14:textId="77777777" w:rsidR="00A62159" w:rsidRDefault="00A62159" w:rsidP="00A62159">
            <w:pPr>
              <w:pStyle w:val="ListParagraph"/>
              <w:numPr>
                <w:ilvl w:val="0"/>
                <w:numId w:val="11"/>
              </w:numPr>
              <w:spacing w:line="259" w:lineRule="auto"/>
              <w:ind w:left="436"/>
            </w:pPr>
            <w:r>
              <w:t>List</w:t>
            </w:r>
          </w:p>
          <w:p w14:paraId="40A4AF2A" w14:textId="77777777" w:rsidR="00A62159" w:rsidRDefault="00A62159" w:rsidP="00A62159">
            <w:pPr>
              <w:pStyle w:val="ListParagraph"/>
              <w:numPr>
                <w:ilvl w:val="0"/>
                <w:numId w:val="11"/>
              </w:numPr>
              <w:spacing w:line="259" w:lineRule="auto"/>
              <w:ind w:left="436"/>
            </w:pPr>
            <w:r w:rsidRPr="008F7C0B">
              <w:rPr>
                <w:sz w:val="20"/>
              </w:rPr>
              <w:t>Motive</w:t>
            </w:r>
          </w:p>
          <w:p w14:paraId="08E0B8DA" w14:textId="77777777" w:rsidR="00A62159" w:rsidRDefault="00A62159" w:rsidP="00A62159">
            <w:pPr>
              <w:pStyle w:val="ListParagraph"/>
              <w:numPr>
                <w:ilvl w:val="0"/>
                <w:numId w:val="11"/>
              </w:numPr>
              <w:spacing w:line="259" w:lineRule="auto"/>
              <w:ind w:left="436"/>
            </w:pPr>
            <w:r w:rsidRPr="008F7C0B">
              <w:rPr>
                <w:sz w:val="20"/>
              </w:rPr>
              <w:t>Relationships</w:t>
            </w:r>
          </w:p>
          <w:p w14:paraId="30202776" w14:textId="77777777" w:rsidR="00A62159" w:rsidRDefault="00A62159" w:rsidP="00A62159">
            <w:pPr>
              <w:pStyle w:val="ListParagraph"/>
              <w:numPr>
                <w:ilvl w:val="0"/>
                <w:numId w:val="11"/>
              </w:numPr>
              <w:spacing w:line="259" w:lineRule="auto"/>
              <w:ind w:left="436" w:right="157"/>
            </w:pPr>
            <w:r w:rsidRPr="008F7C0B">
              <w:rPr>
                <w:sz w:val="20"/>
              </w:rPr>
              <w:t>Simplify</w:t>
            </w:r>
          </w:p>
          <w:p w14:paraId="5C96B068" w14:textId="77777777" w:rsidR="00A62159" w:rsidRDefault="00A62159" w:rsidP="00A62159">
            <w:pPr>
              <w:pStyle w:val="ListParagraph"/>
              <w:numPr>
                <w:ilvl w:val="0"/>
                <w:numId w:val="11"/>
              </w:numPr>
              <w:spacing w:after="29" w:line="259" w:lineRule="auto"/>
              <w:ind w:left="436"/>
            </w:pPr>
            <w:r w:rsidRPr="008F7C0B">
              <w:rPr>
                <w:sz w:val="20"/>
              </w:rPr>
              <w:t>Survey</w:t>
            </w:r>
          </w:p>
          <w:p w14:paraId="1BFA7E1E" w14:textId="77777777" w:rsidR="00A62159" w:rsidRDefault="00A62159" w:rsidP="00A62159">
            <w:pPr>
              <w:pStyle w:val="ListParagraph"/>
              <w:numPr>
                <w:ilvl w:val="0"/>
                <w:numId w:val="11"/>
              </w:numPr>
              <w:tabs>
                <w:tab w:val="center" w:pos="863"/>
              </w:tabs>
              <w:spacing w:line="259" w:lineRule="auto"/>
              <w:ind w:left="436"/>
            </w:pPr>
            <w:r w:rsidRPr="008F7C0B">
              <w:rPr>
                <w:sz w:val="20"/>
              </w:rPr>
              <w:t>Take part in</w:t>
            </w:r>
          </w:p>
          <w:p w14:paraId="73C513CC" w14:textId="77777777" w:rsidR="00A62159" w:rsidRPr="008F7C0B" w:rsidRDefault="00A62159" w:rsidP="00A62159">
            <w:pPr>
              <w:pStyle w:val="ListParagraph"/>
              <w:numPr>
                <w:ilvl w:val="0"/>
                <w:numId w:val="11"/>
              </w:numPr>
              <w:spacing w:line="259" w:lineRule="auto"/>
              <w:ind w:left="436" w:right="5"/>
            </w:pPr>
            <w:r>
              <w:rPr>
                <w:sz w:val="20"/>
              </w:rPr>
              <w:t>Test for</w:t>
            </w:r>
          </w:p>
          <w:p w14:paraId="6A955D36" w14:textId="77777777" w:rsidR="00A62159" w:rsidRDefault="00A62159" w:rsidP="00A62159">
            <w:pPr>
              <w:pStyle w:val="ListParagraph"/>
              <w:numPr>
                <w:ilvl w:val="0"/>
                <w:numId w:val="11"/>
              </w:numPr>
              <w:spacing w:line="259" w:lineRule="auto"/>
              <w:ind w:left="436" w:right="5"/>
            </w:pPr>
            <w:r w:rsidRPr="008F7C0B">
              <w:rPr>
                <w:sz w:val="20"/>
              </w:rPr>
              <w:t>Theme</w:t>
            </w:r>
          </w:p>
        </w:tc>
        <w:tc>
          <w:tcPr>
            <w:tcW w:w="1690" w:type="dxa"/>
            <w:tcBorders>
              <w:top w:val="single" w:sz="2" w:space="0" w:color="000000"/>
              <w:left w:val="single" w:sz="2" w:space="0" w:color="000000"/>
              <w:bottom w:val="single" w:sz="2" w:space="0" w:color="000000"/>
              <w:right w:val="single" w:sz="2" w:space="0" w:color="000000"/>
            </w:tcBorders>
          </w:tcPr>
          <w:p w14:paraId="7F25D43A" w14:textId="77777777" w:rsidR="00A62159" w:rsidRDefault="00A62159" w:rsidP="00A62159">
            <w:pPr>
              <w:pStyle w:val="ListParagraph"/>
              <w:numPr>
                <w:ilvl w:val="0"/>
                <w:numId w:val="11"/>
              </w:numPr>
              <w:spacing w:after="29" w:line="259" w:lineRule="auto"/>
              <w:ind w:left="451"/>
            </w:pPr>
            <w:r w:rsidRPr="008F7C0B">
              <w:rPr>
                <w:sz w:val="20"/>
              </w:rPr>
              <w:t>Agree</w:t>
            </w:r>
          </w:p>
          <w:p w14:paraId="694BBFAF" w14:textId="77777777" w:rsidR="00A62159" w:rsidRDefault="00A62159" w:rsidP="00A62159">
            <w:pPr>
              <w:pStyle w:val="ListParagraph"/>
              <w:numPr>
                <w:ilvl w:val="0"/>
                <w:numId w:val="11"/>
              </w:numPr>
              <w:spacing w:line="259" w:lineRule="auto"/>
              <w:ind w:left="451" w:right="34"/>
            </w:pPr>
            <w:r w:rsidRPr="008F7C0B">
              <w:rPr>
                <w:sz w:val="20"/>
              </w:rPr>
              <w:t>Appraise</w:t>
            </w:r>
          </w:p>
          <w:p w14:paraId="1A059E47" w14:textId="77777777" w:rsidR="00A62159" w:rsidRDefault="00A62159" w:rsidP="00A62159">
            <w:pPr>
              <w:pStyle w:val="ListParagraph"/>
              <w:numPr>
                <w:ilvl w:val="0"/>
                <w:numId w:val="11"/>
              </w:numPr>
              <w:spacing w:line="259" w:lineRule="auto"/>
              <w:ind w:left="451"/>
            </w:pPr>
            <w:r w:rsidRPr="008F7C0B">
              <w:rPr>
                <w:sz w:val="20"/>
              </w:rPr>
              <w:t>Assess</w:t>
            </w:r>
          </w:p>
          <w:p w14:paraId="6495CD60" w14:textId="77777777" w:rsidR="00A62159" w:rsidRDefault="00A62159" w:rsidP="00A62159">
            <w:pPr>
              <w:pStyle w:val="ListParagraph"/>
              <w:numPr>
                <w:ilvl w:val="0"/>
                <w:numId w:val="11"/>
              </w:numPr>
              <w:spacing w:after="17" w:line="259" w:lineRule="auto"/>
              <w:ind w:left="451"/>
            </w:pPr>
            <w:r w:rsidRPr="008F7C0B">
              <w:rPr>
                <w:rFonts w:eastAsia="Calibri"/>
                <w:sz w:val="18"/>
              </w:rPr>
              <w:t>Award</w:t>
            </w:r>
          </w:p>
          <w:p w14:paraId="61F4D5EE" w14:textId="77777777" w:rsidR="00A62159" w:rsidRDefault="00A62159" w:rsidP="00A62159">
            <w:pPr>
              <w:pStyle w:val="ListParagraph"/>
              <w:numPr>
                <w:ilvl w:val="0"/>
                <w:numId w:val="11"/>
              </w:numPr>
              <w:spacing w:line="259" w:lineRule="auto"/>
              <w:ind w:left="451" w:right="139"/>
            </w:pPr>
            <w:r w:rsidRPr="008F7C0B">
              <w:rPr>
                <w:sz w:val="20"/>
              </w:rPr>
              <w:t>Choose</w:t>
            </w:r>
          </w:p>
          <w:p w14:paraId="08C0078C" w14:textId="77777777" w:rsidR="00A62159" w:rsidRPr="008F7C0B" w:rsidRDefault="00A62159" w:rsidP="00A62159">
            <w:pPr>
              <w:pStyle w:val="ListParagraph"/>
              <w:numPr>
                <w:ilvl w:val="0"/>
                <w:numId w:val="11"/>
              </w:numPr>
              <w:spacing w:after="5" w:line="245" w:lineRule="auto"/>
              <w:ind w:left="451"/>
            </w:pPr>
            <w:r>
              <w:rPr>
                <w:sz w:val="20"/>
              </w:rPr>
              <w:t>Compare</w:t>
            </w:r>
          </w:p>
          <w:p w14:paraId="49EE318B" w14:textId="77777777" w:rsidR="00A62159" w:rsidRDefault="00A62159" w:rsidP="00A62159">
            <w:pPr>
              <w:pStyle w:val="ListParagraph"/>
              <w:numPr>
                <w:ilvl w:val="0"/>
                <w:numId w:val="11"/>
              </w:numPr>
              <w:spacing w:after="5" w:line="245" w:lineRule="auto"/>
              <w:ind w:left="451"/>
            </w:pPr>
            <w:r w:rsidRPr="008F7C0B">
              <w:rPr>
                <w:sz w:val="20"/>
              </w:rPr>
              <w:t>Conclude</w:t>
            </w:r>
          </w:p>
          <w:p w14:paraId="51EF775D" w14:textId="77777777" w:rsidR="00A62159" w:rsidRDefault="00A62159" w:rsidP="00A62159">
            <w:pPr>
              <w:pStyle w:val="ListParagraph"/>
              <w:numPr>
                <w:ilvl w:val="0"/>
                <w:numId w:val="11"/>
              </w:numPr>
              <w:spacing w:line="259" w:lineRule="auto"/>
              <w:ind w:left="451" w:right="178"/>
            </w:pPr>
            <w:r w:rsidRPr="008F7C0B">
              <w:rPr>
                <w:sz w:val="20"/>
              </w:rPr>
              <w:t>Criteria</w:t>
            </w:r>
          </w:p>
          <w:p w14:paraId="6AC30AC4" w14:textId="77777777" w:rsidR="00A62159" w:rsidRDefault="00A62159" w:rsidP="00A62159">
            <w:pPr>
              <w:pStyle w:val="ListParagraph"/>
              <w:numPr>
                <w:ilvl w:val="0"/>
                <w:numId w:val="11"/>
              </w:numPr>
              <w:spacing w:line="259" w:lineRule="auto"/>
              <w:ind w:left="451" w:right="130"/>
            </w:pPr>
            <w:r w:rsidRPr="008F7C0B">
              <w:rPr>
                <w:sz w:val="20"/>
              </w:rPr>
              <w:t>Criticize</w:t>
            </w:r>
          </w:p>
          <w:p w14:paraId="5780F531" w14:textId="77777777" w:rsidR="00A62159" w:rsidRDefault="00A62159" w:rsidP="00A62159">
            <w:pPr>
              <w:pStyle w:val="ListParagraph"/>
              <w:numPr>
                <w:ilvl w:val="0"/>
                <w:numId w:val="11"/>
              </w:numPr>
              <w:spacing w:line="259" w:lineRule="auto"/>
              <w:ind w:left="451"/>
            </w:pPr>
            <w:r w:rsidRPr="008F7C0B">
              <w:rPr>
                <w:sz w:val="20"/>
              </w:rPr>
              <w:t>Decide</w:t>
            </w:r>
          </w:p>
          <w:p w14:paraId="094B3989" w14:textId="77777777" w:rsidR="00A62159" w:rsidRDefault="00A62159" w:rsidP="00A62159">
            <w:pPr>
              <w:pStyle w:val="ListParagraph"/>
              <w:numPr>
                <w:ilvl w:val="0"/>
                <w:numId w:val="11"/>
              </w:numPr>
              <w:spacing w:line="259" w:lineRule="auto"/>
              <w:ind w:left="451" w:right="173"/>
            </w:pPr>
            <w:r w:rsidRPr="008F7C0B">
              <w:rPr>
                <w:sz w:val="20"/>
              </w:rPr>
              <w:t>Deduct</w:t>
            </w:r>
          </w:p>
          <w:p w14:paraId="25EB035B" w14:textId="77777777" w:rsidR="00A62159" w:rsidRDefault="00A62159" w:rsidP="00A62159">
            <w:pPr>
              <w:pStyle w:val="ListParagraph"/>
              <w:numPr>
                <w:ilvl w:val="0"/>
                <w:numId w:val="11"/>
              </w:numPr>
              <w:spacing w:line="259" w:lineRule="auto"/>
              <w:ind w:left="451" w:right="173"/>
            </w:pPr>
            <w:r w:rsidRPr="008F7C0B">
              <w:rPr>
                <w:sz w:val="20"/>
              </w:rPr>
              <w:t>Defend</w:t>
            </w:r>
          </w:p>
          <w:p w14:paraId="43EC7195" w14:textId="77777777" w:rsidR="00A62159" w:rsidRDefault="00A62159" w:rsidP="00A62159">
            <w:pPr>
              <w:pStyle w:val="ListParagraph"/>
              <w:numPr>
                <w:ilvl w:val="0"/>
                <w:numId w:val="11"/>
              </w:numPr>
              <w:spacing w:line="259" w:lineRule="auto"/>
              <w:ind w:left="451"/>
            </w:pPr>
            <w:r w:rsidRPr="008F7C0B">
              <w:rPr>
                <w:sz w:val="20"/>
              </w:rPr>
              <w:t>Determine</w:t>
            </w:r>
          </w:p>
          <w:p w14:paraId="60CE2B75" w14:textId="77777777" w:rsidR="00A62159" w:rsidRDefault="00A62159" w:rsidP="00A62159">
            <w:pPr>
              <w:pStyle w:val="ListParagraph"/>
              <w:numPr>
                <w:ilvl w:val="0"/>
                <w:numId w:val="11"/>
              </w:numPr>
              <w:spacing w:line="259" w:lineRule="auto"/>
              <w:ind w:left="451" w:right="38"/>
            </w:pPr>
            <w:r w:rsidRPr="008F7C0B">
              <w:rPr>
                <w:sz w:val="20"/>
              </w:rPr>
              <w:t>Disprove</w:t>
            </w:r>
          </w:p>
          <w:p w14:paraId="60660889" w14:textId="77777777" w:rsidR="00A62159" w:rsidRDefault="00A62159" w:rsidP="00A62159">
            <w:pPr>
              <w:pStyle w:val="ListParagraph"/>
              <w:numPr>
                <w:ilvl w:val="0"/>
                <w:numId w:val="11"/>
              </w:numPr>
              <w:spacing w:line="259" w:lineRule="auto"/>
              <w:ind w:left="451" w:right="43"/>
            </w:pPr>
            <w:r w:rsidRPr="008F7C0B">
              <w:rPr>
                <w:sz w:val="20"/>
              </w:rPr>
              <w:t>Estimate</w:t>
            </w:r>
          </w:p>
          <w:p w14:paraId="4562523A" w14:textId="77777777" w:rsidR="00A62159" w:rsidRDefault="00A62159" w:rsidP="00A62159">
            <w:pPr>
              <w:pStyle w:val="ListParagraph"/>
              <w:numPr>
                <w:ilvl w:val="0"/>
                <w:numId w:val="11"/>
              </w:numPr>
              <w:spacing w:line="259" w:lineRule="auto"/>
              <w:ind w:left="451" w:right="58"/>
            </w:pPr>
            <w:r w:rsidRPr="008F7C0B">
              <w:rPr>
                <w:sz w:val="20"/>
              </w:rPr>
              <w:t>Evaluate</w:t>
            </w:r>
          </w:p>
          <w:p w14:paraId="67F94878" w14:textId="77777777" w:rsidR="00A62159" w:rsidRDefault="00A62159" w:rsidP="00A62159">
            <w:pPr>
              <w:pStyle w:val="ListParagraph"/>
              <w:numPr>
                <w:ilvl w:val="0"/>
                <w:numId w:val="11"/>
              </w:numPr>
              <w:spacing w:line="259" w:lineRule="auto"/>
              <w:ind w:left="451" w:right="178"/>
            </w:pPr>
            <w:r w:rsidRPr="008F7C0B">
              <w:rPr>
                <w:sz w:val="20"/>
              </w:rPr>
              <w:t>Explain</w:t>
            </w:r>
          </w:p>
          <w:p w14:paraId="615E15C8" w14:textId="77777777" w:rsidR="00A62159" w:rsidRDefault="00A62159" w:rsidP="00A62159">
            <w:pPr>
              <w:pStyle w:val="ListParagraph"/>
              <w:numPr>
                <w:ilvl w:val="0"/>
                <w:numId w:val="11"/>
              </w:numPr>
              <w:spacing w:line="259" w:lineRule="auto"/>
              <w:ind w:left="451"/>
            </w:pPr>
            <w:r w:rsidRPr="008F7C0B">
              <w:rPr>
                <w:sz w:val="20"/>
              </w:rPr>
              <w:t>Importance</w:t>
            </w:r>
          </w:p>
          <w:p w14:paraId="717692F6" w14:textId="77777777" w:rsidR="00A62159" w:rsidRDefault="00A62159" w:rsidP="00A62159">
            <w:pPr>
              <w:pStyle w:val="ListParagraph"/>
              <w:numPr>
                <w:ilvl w:val="0"/>
                <w:numId w:val="11"/>
              </w:numPr>
              <w:spacing w:line="259" w:lineRule="auto"/>
              <w:ind w:left="451"/>
            </w:pPr>
            <w:r w:rsidRPr="008F7C0B">
              <w:rPr>
                <w:sz w:val="20"/>
              </w:rPr>
              <w:t>Influence</w:t>
            </w:r>
          </w:p>
          <w:p w14:paraId="6CF0EA7D" w14:textId="77777777" w:rsidR="00A62159" w:rsidRDefault="00A62159" w:rsidP="00A62159">
            <w:pPr>
              <w:pStyle w:val="ListParagraph"/>
              <w:numPr>
                <w:ilvl w:val="0"/>
                <w:numId w:val="11"/>
              </w:numPr>
              <w:spacing w:after="29" w:line="259" w:lineRule="auto"/>
              <w:ind w:left="451" w:right="14"/>
            </w:pPr>
            <w:r w:rsidRPr="008F7C0B">
              <w:rPr>
                <w:sz w:val="20"/>
              </w:rPr>
              <w:t>Interpret</w:t>
            </w:r>
          </w:p>
          <w:p w14:paraId="7160B8D0" w14:textId="77777777" w:rsidR="00A62159" w:rsidRDefault="00A62159" w:rsidP="00A62159">
            <w:pPr>
              <w:pStyle w:val="ListParagraph"/>
              <w:numPr>
                <w:ilvl w:val="0"/>
                <w:numId w:val="11"/>
              </w:numPr>
              <w:tabs>
                <w:tab w:val="center" w:pos="590"/>
              </w:tabs>
              <w:spacing w:line="259" w:lineRule="auto"/>
              <w:ind w:left="451"/>
            </w:pPr>
            <w:r>
              <w:rPr>
                <w:sz w:val="20"/>
              </w:rPr>
              <w:tab/>
            </w:r>
            <w:r w:rsidRPr="008F7C0B">
              <w:rPr>
                <w:sz w:val="20"/>
              </w:rPr>
              <w:t>Judge</w:t>
            </w:r>
          </w:p>
          <w:p w14:paraId="269F0A10" w14:textId="77777777" w:rsidR="00A62159" w:rsidRDefault="00A62159" w:rsidP="00A62159">
            <w:pPr>
              <w:pStyle w:val="ListParagraph"/>
              <w:numPr>
                <w:ilvl w:val="0"/>
                <w:numId w:val="11"/>
              </w:numPr>
              <w:spacing w:line="259" w:lineRule="auto"/>
              <w:ind w:left="451"/>
            </w:pPr>
            <w:r w:rsidRPr="008F7C0B">
              <w:rPr>
                <w:sz w:val="20"/>
              </w:rPr>
              <w:t>Justify</w:t>
            </w:r>
          </w:p>
          <w:p w14:paraId="3E51BD16" w14:textId="77777777" w:rsidR="00A62159" w:rsidRDefault="00A62159" w:rsidP="00A62159">
            <w:pPr>
              <w:pStyle w:val="ListParagraph"/>
              <w:numPr>
                <w:ilvl w:val="0"/>
                <w:numId w:val="11"/>
              </w:numPr>
              <w:spacing w:line="259" w:lineRule="auto"/>
              <w:ind w:left="451"/>
            </w:pPr>
            <w:r w:rsidRPr="008F7C0B">
              <w:rPr>
                <w:sz w:val="20"/>
              </w:rPr>
              <w:t>Mark</w:t>
            </w:r>
          </w:p>
          <w:p w14:paraId="60CFD473" w14:textId="77777777" w:rsidR="00A62159" w:rsidRDefault="00A62159" w:rsidP="00A62159">
            <w:pPr>
              <w:pStyle w:val="ListParagraph"/>
              <w:numPr>
                <w:ilvl w:val="0"/>
                <w:numId w:val="11"/>
              </w:numPr>
              <w:spacing w:line="259" w:lineRule="auto"/>
              <w:ind w:left="451" w:right="24"/>
            </w:pPr>
            <w:r w:rsidRPr="008F7C0B">
              <w:rPr>
                <w:sz w:val="20"/>
              </w:rPr>
              <w:t>Measure</w:t>
            </w:r>
          </w:p>
          <w:p w14:paraId="2016295B" w14:textId="77777777" w:rsidR="00A62159" w:rsidRDefault="00A62159" w:rsidP="00A62159">
            <w:pPr>
              <w:pStyle w:val="ListParagraph"/>
              <w:numPr>
                <w:ilvl w:val="0"/>
                <w:numId w:val="11"/>
              </w:numPr>
              <w:spacing w:line="259" w:lineRule="auto"/>
              <w:ind w:left="451" w:right="110"/>
            </w:pPr>
            <w:r w:rsidRPr="008F7C0B">
              <w:rPr>
                <w:sz w:val="20"/>
              </w:rPr>
              <w:t>Opinion</w:t>
            </w:r>
          </w:p>
          <w:p w14:paraId="0D3D38EA" w14:textId="77777777" w:rsidR="00A62159" w:rsidRDefault="00A62159" w:rsidP="00A62159">
            <w:pPr>
              <w:pStyle w:val="ListParagraph"/>
              <w:numPr>
                <w:ilvl w:val="0"/>
                <w:numId w:val="11"/>
              </w:numPr>
              <w:spacing w:line="259" w:lineRule="auto"/>
              <w:ind w:left="451" w:right="53"/>
            </w:pPr>
            <w:r w:rsidRPr="008F7C0B">
              <w:rPr>
                <w:sz w:val="20"/>
              </w:rPr>
              <w:t>Perceive</w:t>
            </w:r>
          </w:p>
          <w:p w14:paraId="00BD2CF9" w14:textId="77777777" w:rsidR="00A62159" w:rsidRDefault="00A62159" w:rsidP="00A62159">
            <w:pPr>
              <w:pStyle w:val="ListParagraph"/>
              <w:numPr>
                <w:ilvl w:val="0"/>
                <w:numId w:val="11"/>
              </w:numPr>
              <w:spacing w:line="259" w:lineRule="auto"/>
              <w:ind w:left="451" w:right="14"/>
            </w:pPr>
            <w:r w:rsidRPr="008F7C0B">
              <w:rPr>
                <w:sz w:val="20"/>
              </w:rPr>
              <w:t>Prioritize</w:t>
            </w:r>
          </w:p>
          <w:p w14:paraId="7472F644" w14:textId="77777777" w:rsidR="00A62159" w:rsidRDefault="00A62159" w:rsidP="00A62159">
            <w:pPr>
              <w:pStyle w:val="ListParagraph"/>
              <w:numPr>
                <w:ilvl w:val="0"/>
                <w:numId w:val="11"/>
              </w:numPr>
              <w:spacing w:line="259" w:lineRule="auto"/>
              <w:ind w:left="451"/>
            </w:pPr>
            <w:r w:rsidRPr="008F7C0B">
              <w:rPr>
                <w:sz w:val="20"/>
              </w:rPr>
              <w:t>Prove</w:t>
            </w:r>
          </w:p>
          <w:p w14:paraId="795E762D" w14:textId="77777777" w:rsidR="00A62159" w:rsidRDefault="00A62159" w:rsidP="00A62159">
            <w:pPr>
              <w:pStyle w:val="ListParagraph"/>
              <w:numPr>
                <w:ilvl w:val="0"/>
                <w:numId w:val="11"/>
              </w:numPr>
              <w:spacing w:line="259" w:lineRule="auto"/>
              <w:ind w:left="451"/>
            </w:pPr>
            <w:r w:rsidRPr="008F7C0B">
              <w:rPr>
                <w:sz w:val="20"/>
              </w:rPr>
              <w:t>Rate</w:t>
            </w:r>
          </w:p>
          <w:p w14:paraId="37E8A23F" w14:textId="77777777" w:rsidR="00A62159" w:rsidRDefault="00A62159" w:rsidP="00A62159">
            <w:pPr>
              <w:pStyle w:val="ListParagraph"/>
              <w:numPr>
                <w:ilvl w:val="0"/>
                <w:numId w:val="11"/>
              </w:numPr>
              <w:spacing w:line="259" w:lineRule="auto"/>
              <w:ind w:left="451"/>
            </w:pPr>
            <w:r w:rsidRPr="008F7C0B">
              <w:rPr>
                <w:sz w:val="20"/>
              </w:rPr>
              <w:t>Recommend</w:t>
            </w:r>
          </w:p>
          <w:p w14:paraId="72A51523" w14:textId="77777777" w:rsidR="00A62159" w:rsidRDefault="00A62159" w:rsidP="00A62159">
            <w:pPr>
              <w:pStyle w:val="ListParagraph"/>
              <w:numPr>
                <w:ilvl w:val="0"/>
                <w:numId w:val="11"/>
              </w:numPr>
              <w:spacing w:line="259" w:lineRule="auto"/>
              <w:ind w:left="451" w:right="125"/>
            </w:pPr>
            <w:r w:rsidRPr="008F7C0B">
              <w:rPr>
                <w:sz w:val="20"/>
              </w:rPr>
              <w:t>Rule on</w:t>
            </w:r>
          </w:p>
          <w:p w14:paraId="4228E024" w14:textId="77777777" w:rsidR="00A62159" w:rsidRDefault="00A62159" w:rsidP="00A62159">
            <w:pPr>
              <w:pStyle w:val="ListParagraph"/>
              <w:numPr>
                <w:ilvl w:val="0"/>
                <w:numId w:val="11"/>
              </w:numPr>
              <w:spacing w:line="259" w:lineRule="auto"/>
              <w:ind w:left="451"/>
            </w:pPr>
            <w:r w:rsidRPr="008F7C0B">
              <w:rPr>
                <w:sz w:val="20"/>
              </w:rPr>
              <w:t>Select</w:t>
            </w:r>
          </w:p>
          <w:p w14:paraId="352BABCE" w14:textId="77777777" w:rsidR="00A62159" w:rsidRDefault="00A62159" w:rsidP="00A62159">
            <w:pPr>
              <w:pStyle w:val="ListParagraph"/>
              <w:numPr>
                <w:ilvl w:val="0"/>
                <w:numId w:val="11"/>
              </w:numPr>
              <w:spacing w:line="259" w:lineRule="auto"/>
              <w:ind w:left="451" w:right="91"/>
            </w:pPr>
            <w:r w:rsidRPr="008F7C0B">
              <w:rPr>
                <w:sz w:val="20"/>
              </w:rPr>
              <w:t>Support</w:t>
            </w:r>
          </w:p>
          <w:p w14:paraId="676AD8CC" w14:textId="77777777" w:rsidR="00A62159" w:rsidRDefault="00A62159" w:rsidP="00A62159">
            <w:pPr>
              <w:pStyle w:val="ListParagraph"/>
              <w:numPr>
                <w:ilvl w:val="0"/>
                <w:numId w:val="11"/>
              </w:numPr>
              <w:spacing w:line="259" w:lineRule="auto"/>
              <w:ind w:left="451"/>
            </w:pPr>
            <w:r w:rsidRPr="008F7C0B">
              <w:rPr>
                <w:sz w:val="20"/>
              </w:rPr>
              <w:t>Value</w:t>
            </w:r>
          </w:p>
        </w:tc>
        <w:tc>
          <w:tcPr>
            <w:tcW w:w="1852" w:type="dxa"/>
            <w:tcBorders>
              <w:top w:val="single" w:sz="2" w:space="0" w:color="000000"/>
              <w:left w:val="single" w:sz="2" w:space="0" w:color="000000"/>
              <w:bottom w:val="single" w:sz="2" w:space="0" w:color="000000"/>
              <w:right w:val="single" w:sz="2" w:space="0" w:color="000000"/>
            </w:tcBorders>
          </w:tcPr>
          <w:p w14:paraId="090BF795" w14:textId="77777777" w:rsidR="00A62159" w:rsidRPr="008F7C0B" w:rsidRDefault="00A62159" w:rsidP="00A62159">
            <w:pPr>
              <w:pStyle w:val="ListParagraph"/>
              <w:numPr>
                <w:ilvl w:val="0"/>
                <w:numId w:val="11"/>
              </w:numPr>
              <w:ind w:left="451"/>
              <w:rPr>
                <w:sz w:val="20"/>
              </w:rPr>
            </w:pPr>
            <w:r w:rsidRPr="008F7C0B">
              <w:rPr>
                <w:sz w:val="20"/>
              </w:rPr>
              <w:t>Adapt</w:t>
            </w:r>
          </w:p>
          <w:p w14:paraId="2B25D111" w14:textId="77777777" w:rsidR="00A62159" w:rsidRDefault="00A62159" w:rsidP="00A62159">
            <w:pPr>
              <w:pStyle w:val="ListParagraph"/>
              <w:numPr>
                <w:ilvl w:val="0"/>
                <w:numId w:val="11"/>
              </w:numPr>
              <w:ind w:left="451" w:right="182"/>
            </w:pPr>
            <w:r w:rsidRPr="008F7C0B">
              <w:rPr>
                <w:sz w:val="20"/>
              </w:rPr>
              <w:t>Change</w:t>
            </w:r>
          </w:p>
          <w:p w14:paraId="64D24D05" w14:textId="77777777" w:rsidR="00A62159" w:rsidRDefault="00A62159" w:rsidP="00A62159">
            <w:pPr>
              <w:pStyle w:val="ListParagraph"/>
              <w:numPr>
                <w:ilvl w:val="0"/>
                <w:numId w:val="11"/>
              </w:numPr>
              <w:ind w:left="451" w:right="192"/>
            </w:pPr>
            <w:r w:rsidRPr="008F7C0B">
              <w:rPr>
                <w:sz w:val="20"/>
              </w:rPr>
              <w:t>Choose</w:t>
            </w:r>
          </w:p>
          <w:p w14:paraId="72E19C78" w14:textId="77777777" w:rsidR="00A62159" w:rsidRDefault="00A62159" w:rsidP="00A62159">
            <w:pPr>
              <w:pStyle w:val="ListParagraph"/>
              <w:numPr>
                <w:ilvl w:val="0"/>
                <w:numId w:val="11"/>
              </w:numPr>
              <w:ind w:left="451" w:right="67"/>
            </w:pPr>
            <w:r w:rsidRPr="008F7C0B">
              <w:rPr>
                <w:sz w:val="20"/>
              </w:rPr>
              <w:t>Combine</w:t>
            </w:r>
          </w:p>
          <w:p w14:paraId="543C97C3" w14:textId="77777777" w:rsidR="00A62159" w:rsidRDefault="00A62159" w:rsidP="00A62159">
            <w:pPr>
              <w:pStyle w:val="ListParagraph"/>
              <w:numPr>
                <w:ilvl w:val="0"/>
                <w:numId w:val="11"/>
              </w:numPr>
              <w:ind w:left="451" w:right="125"/>
            </w:pPr>
            <w:r w:rsidRPr="008F7C0B">
              <w:rPr>
                <w:sz w:val="20"/>
              </w:rPr>
              <w:t>Compile</w:t>
            </w:r>
          </w:p>
          <w:p w14:paraId="3396EA88" w14:textId="77777777" w:rsidR="00A62159" w:rsidRDefault="00A62159" w:rsidP="00A62159">
            <w:pPr>
              <w:pStyle w:val="ListParagraph"/>
              <w:numPr>
                <w:ilvl w:val="0"/>
                <w:numId w:val="11"/>
              </w:numPr>
              <w:ind w:left="451" w:right="29"/>
            </w:pPr>
            <w:r w:rsidRPr="008F7C0B">
              <w:rPr>
                <w:sz w:val="20"/>
              </w:rPr>
              <w:t>Compose</w:t>
            </w:r>
          </w:p>
          <w:p w14:paraId="3FB04351" w14:textId="77777777" w:rsidR="00A62159" w:rsidRDefault="00A62159" w:rsidP="00A62159">
            <w:pPr>
              <w:pStyle w:val="ListParagraph"/>
              <w:numPr>
                <w:ilvl w:val="0"/>
                <w:numId w:val="11"/>
              </w:numPr>
              <w:ind w:left="451"/>
            </w:pPr>
            <w:r w:rsidRPr="008F7C0B">
              <w:rPr>
                <w:sz w:val="20"/>
              </w:rPr>
              <w:t>Construct</w:t>
            </w:r>
          </w:p>
          <w:p w14:paraId="68134115" w14:textId="77777777" w:rsidR="00A62159" w:rsidRDefault="00A62159" w:rsidP="00A62159">
            <w:pPr>
              <w:pStyle w:val="ListParagraph"/>
              <w:numPr>
                <w:ilvl w:val="0"/>
                <w:numId w:val="11"/>
              </w:numPr>
              <w:ind w:left="451"/>
            </w:pPr>
            <w:r w:rsidRPr="008F7C0B">
              <w:rPr>
                <w:sz w:val="20"/>
              </w:rPr>
              <w:t>Create</w:t>
            </w:r>
          </w:p>
          <w:p w14:paraId="45B4A77B" w14:textId="77777777" w:rsidR="00A62159" w:rsidRDefault="00A62159" w:rsidP="00A62159">
            <w:pPr>
              <w:pStyle w:val="ListParagraph"/>
              <w:numPr>
                <w:ilvl w:val="0"/>
                <w:numId w:val="11"/>
              </w:numPr>
              <w:ind w:left="451"/>
            </w:pPr>
            <w:r w:rsidRPr="008F7C0B">
              <w:rPr>
                <w:sz w:val="20"/>
              </w:rPr>
              <w:t>Delete</w:t>
            </w:r>
          </w:p>
          <w:p w14:paraId="3E8A0641" w14:textId="77777777" w:rsidR="00A62159" w:rsidRDefault="00A62159" w:rsidP="00A62159">
            <w:pPr>
              <w:pStyle w:val="ListParagraph"/>
              <w:numPr>
                <w:ilvl w:val="0"/>
                <w:numId w:val="11"/>
              </w:numPr>
              <w:ind w:left="451"/>
            </w:pPr>
            <w:r w:rsidRPr="008F7C0B">
              <w:rPr>
                <w:sz w:val="20"/>
              </w:rPr>
              <w:t>Design</w:t>
            </w:r>
          </w:p>
          <w:p w14:paraId="501ECD05" w14:textId="77777777" w:rsidR="00A62159" w:rsidRDefault="00A62159" w:rsidP="00A62159">
            <w:pPr>
              <w:pStyle w:val="ListParagraph"/>
              <w:numPr>
                <w:ilvl w:val="0"/>
                <w:numId w:val="11"/>
              </w:numPr>
              <w:ind w:left="451" w:right="106"/>
            </w:pPr>
            <w:r w:rsidRPr="008F7C0B">
              <w:rPr>
                <w:sz w:val="20"/>
              </w:rPr>
              <w:t>Develop</w:t>
            </w:r>
          </w:p>
          <w:p w14:paraId="48AC17C0" w14:textId="77777777" w:rsidR="00A62159" w:rsidRPr="008F7C0B" w:rsidRDefault="00A62159" w:rsidP="00A62159">
            <w:pPr>
              <w:pStyle w:val="ListParagraph"/>
              <w:numPr>
                <w:ilvl w:val="0"/>
                <w:numId w:val="11"/>
              </w:numPr>
              <w:ind w:left="451"/>
            </w:pPr>
            <w:r>
              <w:rPr>
                <w:sz w:val="20"/>
              </w:rPr>
              <w:t>Discuss</w:t>
            </w:r>
          </w:p>
          <w:p w14:paraId="0D17FFEA" w14:textId="77777777" w:rsidR="00A62159" w:rsidRDefault="00A62159" w:rsidP="00A62159">
            <w:pPr>
              <w:pStyle w:val="ListParagraph"/>
              <w:numPr>
                <w:ilvl w:val="0"/>
                <w:numId w:val="11"/>
              </w:numPr>
              <w:ind w:left="451"/>
            </w:pPr>
            <w:r w:rsidRPr="008F7C0B">
              <w:rPr>
                <w:sz w:val="20"/>
              </w:rPr>
              <w:t>Elaborate</w:t>
            </w:r>
          </w:p>
          <w:p w14:paraId="6CC15B58" w14:textId="77777777" w:rsidR="00A62159" w:rsidRDefault="00A62159" w:rsidP="00A62159">
            <w:pPr>
              <w:pStyle w:val="ListParagraph"/>
              <w:numPr>
                <w:ilvl w:val="0"/>
                <w:numId w:val="11"/>
              </w:numPr>
              <w:ind w:left="451" w:right="58"/>
            </w:pPr>
            <w:r w:rsidRPr="008F7C0B">
              <w:rPr>
                <w:sz w:val="20"/>
              </w:rPr>
              <w:t>Estimate</w:t>
            </w:r>
          </w:p>
          <w:p w14:paraId="50DA26AB" w14:textId="77777777" w:rsidR="00A62159" w:rsidRDefault="00A62159" w:rsidP="00A62159">
            <w:pPr>
              <w:pStyle w:val="ListParagraph"/>
              <w:numPr>
                <w:ilvl w:val="0"/>
                <w:numId w:val="11"/>
              </w:numPr>
              <w:ind w:left="451"/>
            </w:pPr>
            <w:r w:rsidRPr="008F7C0B">
              <w:rPr>
                <w:sz w:val="20"/>
              </w:rPr>
              <w:t>Formulate</w:t>
            </w:r>
          </w:p>
          <w:p w14:paraId="5C0A56F2" w14:textId="77777777" w:rsidR="00A62159" w:rsidRDefault="00A62159" w:rsidP="00A62159">
            <w:pPr>
              <w:pStyle w:val="ListParagraph"/>
              <w:numPr>
                <w:ilvl w:val="0"/>
                <w:numId w:val="11"/>
              </w:numPr>
              <w:ind w:left="451" w:right="130"/>
            </w:pPr>
            <w:r w:rsidRPr="008F7C0B">
              <w:rPr>
                <w:sz w:val="20"/>
              </w:rPr>
              <w:t>Happen</w:t>
            </w:r>
          </w:p>
          <w:p w14:paraId="13B6602D" w14:textId="77777777" w:rsidR="00A62159" w:rsidRPr="008F7C0B" w:rsidRDefault="00A62159" w:rsidP="00A62159">
            <w:pPr>
              <w:pStyle w:val="ListParagraph"/>
              <w:numPr>
                <w:ilvl w:val="0"/>
                <w:numId w:val="11"/>
              </w:numPr>
              <w:ind w:left="451"/>
            </w:pPr>
            <w:r>
              <w:rPr>
                <w:sz w:val="20"/>
              </w:rPr>
              <w:t>Imagine</w:t>
            </w:r>
          </w:p>
          <w:p w14:paraId="56946527" w14:textId="77777777" w:rsidR="00A62159" w:rsidRDefault="00A62159" w:rsidP="00A62159">
            <w:pPr>
              <w:pStyle w:val="ListParagraph"/>
              <w:numPr>
                <w:ilvl w:val="0"/>
                <w:numId w:val="11"/>
              </w:numPr>
              <w:ind w:left="451"/>
            </w:pPr>
            <w:r w:rsidRPr="008F7C0B">
              <w:rPr>
                <w:sz w:val="20"/>
              </w:rPr>
              <w:t>Improve</w:t>
            </w:r>
          </w:p>
          <w:p w14:paraId="15F97BF6" w14:textId="77777777" w:rsidR="00A62159" w:rsidRDefault="00A62159" w:rsidP="00A62159">
            <w:pPr>
              <w:pStyle w:val="ListParagraph"/>
              <w:numPr>
                <w:ilvl w:val="0"/>
                <w:numId w:val="11"/>
              </w:numPr>
              <w:ind w:left="451"/>
            </w:pPr>
            <w:r w:rsidRPr="008F7C0B">
              <w:rPr>
                <w:sz w:val="20"/>
              </w:rPr>
              <w:t>Invent</w:t>
            </w:r>
          </w:p>
          <w:p w14:paraId="1F154A56" w14:textId="77777777" w:rsidR="00A62159" w:rsidRDefault="00A62159" w:rsidP="00A62159">
            <w:pPr>
              <w:pStyle w:val="ListParagraph"/>
              <w:numPr>
                <w:ilvl w:val="0"/>
                <w:numId w:val="11"/>
              </w:numPr>
              <w:tabs>
                <w:tab w:val="center" w:pos="722"/>
              </w:tabs>
              <w:ind w:left="451"/>
            </w:pPr>
            <w:r w:rsidRPr="008F7C0B">
              <w:rPr>
                <w:sz w:val="20"/>
              </w:rPr>
              <w:t>Make up</w:t>
            </w:r>
          </w:p>
          <w:p w14:paraId="0ED1810A" w14:textId="77777777" w:rsidR="00A62159" w:rsidRDefault="00A62159" w:rsidP="00A62159">
            <w:pPr>
              <w:pStyle w:val="ListParagraph"/>
              <w:numPr>
                <w:ilvl w:val="0"/>
                <w:numId w:val="11"/>
              </w:numPr>
              <w:ind w:left="451" w:right="19"/>
            </w:pPr>
            <w:r w:rsidRPr="008F7C0B">
              <w:rPr>
                <w:sz w:val="20"/>
              </w:rPr>
              <w:t>Maximize</w:t>
            </w:r>
          </w:p>
          <w:p w14:paraId="16500E2A" w14:textId="77777777" w:rsidR="00A62159" w:rsidRDefault="00A62159" w:rsidP="00A62159">
            <w:pPr>
              <w:pStyle w:val="ListParagraph"/>
              <w:numPr>
                <w:ilvl w:val="0"/>
                <w:numId w:val="11"/>
              </w:numPr>
              <w:ind w:left="451" w:right="43"/>
            </w:pPr>
            <w:r w:rsidRPr="008F7C0B">
              <w:rPr>
                <w:sz w:val="20"/>
              </w:rPr>
              <w:t>Minimize</w:t>
            </w:r>
          </w:p>
          <w:p w14:paraId="183C1735" w14:textId="77777777" w:rsidR="00A62159" w:rsidRDefault="00A62159" w:rsidP="00A62159">
            <w:pPr>
              <w:pStyle w:val="ListParagraph"/>
              <w:numPr>
                <w:ilvl w:val="0"/>
                <w:numId w:val="11"/>
              </w:numPr>
              <w:ind w:left="451" w:right="168"/>
            </w:pPr>
            <w:r w:rsidRPr="008F7C0B">
              <w:rPr>
                <w:sz w:val="20"/>
              </w:rPr>
              <w:t>Modify</w:t>
            </w:r>
          </w:p>
          <w:p w14:paraId="54531DB3" w14:textId="77777777" w:rsidR="00A62159" w:rsidRPr="008F7C0B" w:rsidRDefault="00A62159" w:rsidP="00A62159">
            <w:pPr>
              <w:pStyle w:val="ListParagraph"/>
              <w:numPr>
                <w:ilvl w:val="0"/>
                <w:numId w:val="11"/>
              </w:numPr>
              <w:ind w:left="451"/>
            </w:pPr>
            <w:r>
              <w:rPr>
                <w:sz w:val="20"/>
              </w:rPr>
              <w:t>Original</w:t>
            </w:r>
          </w:p>
          <w:p w14:paraId="13A746E1" w14:textId="77777777" w:rsidR="00A62159" w:rsidRDefault="00A62159" w:rsidP="00A62159">
            <w:pPr>
              <w:pStyle w:val="ListParagraph"/>
              <w:numPr>
                <w:ilvl w:val="0"/>
                <w:numId w:val="11"/>
              </w:numPr>
              <w:ind w:left="451"/>
            </w:pPr>
            <w:r w:rsidRPr="008F7C0B">
              <w:rPr>
                <w:sz w:val="20"/>
              </w:rPr>
              <w:t>Originate</w:t>
            </w:r>
          </w:p>
          <w:p w14:paraId="1356D9F7" w14:textId="77777777" w:rsidR="00A62159" w:rsidRDefault="00A62159" w:rsidP="00A62159">
            <w:pPr>
              <w:pStyle w:val="ListParagraph"/>
              <w:numPr>
                <w:ilvl w:val="0"/>
                <w:numId w:val="11"/>
              </w:numPr>
              <w:ind w:left="451"/>
            </w:pPr>
            <w:r w:rsidRPr="008F7C0B">
              <w:rPr>
                <w:sz w:val="20"/>
              </w:rPr>
              <w:t>Plan</w:t>
            </w:r>
          </w:p>
          <w:p w14:paraId="05F4A35D" w14:textId="77777777" w:rsidR="00A62159" w:rsidRDefault="00A62159" w:rsidP="00A62159">
            <w:pPr>
              <w:pStyle w:val="ListParagraph"/>
              <w:numPr>
                <w:ilvl w:val="0"/>
                <w:numId w:val="11"/>
              </w:numPr>
              <w:ind w:left="451" w:right="163"/>
            </w:pPr>
            <w:r w:rsidRPr="008F7C0B">
              <w:rPr>
                <w:sz w:val="20"/>
              </w:rPr>
              <w:t>Predict</w:t>
            </w:r>
          </w:p>
          <w:p w14:paraId="152BD6F8" w14:textId="77777777" w:rsidR="00A62159" w:rsidRDefault="00A62159" w:rsidP="00A62159">
            <w:pPr>
              <w:pStyle w:val="ListParagraph"/>
              <w:numPr>
                <w:ilvl w:val="0"/>
                <w:numId w:val="11"/>
              </w:numPr>
              <w:ind w:left="451" w:right="77"/>
            </w:pPr>
            <w:r w:rsidRPr="008F7C0B">
              <w:rPr>
                <w:sz w:val="20"/>
              </w:rPr>
              <w:t>Propose</w:t>
            </w:r>
          </w:p>
          <w:p w14:paraId="4DE293B4" w14:textId="77777777" w:rsidR="00A62159" w:rsidRDefault="00A62159" w:rsidP="00A62159">
            <w:pPr>
              <w:pStyle w:val="ListParagraph"/>
              <w:numPr>
                <w:ilvl w:val="0"/>
                <w:numId w:val="11"/>
              </w:numPr>
              <w:ind w:left="451" w:right="86"/>
            </w:pPr>
            <w:r w:rsidRPr="008F7C0B">
              <w:rPr>
                <w:sz w:val="20"/>
              </w:rPr>
              <w:t>Solution</w:t>
            </w:r>
          </w:p>
          <w:p w14:paraId="08492F4B" w14:textId="77777777" w:rsidR="00A62159" w:rsidRDefault="00A62159" w:rsidP="00A62159">
            <w:pPr>
              <w:pStyle w:val="ListParagraph"/>
              <w:numPr>
                <w:ilvl w:val="0"/>
                <w:numId w:val="11"/>
              </w:numPr>
              <w:ind w:left="451"/>
            </w:pPr>
            <w:r w:rsidRPr="008F7C0B">
              <w:rPr>
                <w:sz w:val="20"/>
              </w:rPr>
              <w:t>Solve</w:t>
            </w:r>
          </w:p>
          <w:p w14:paraId="7AA80DFC" w14:textId="77777777" w:rsidR="00A62159" w:rsidRDefault="00A62159" w:rsidP="00A62159">
            <w:pPr>
              <w:pStyle w:val="ListParagraph"/>
              <w:numPr>
                <w:ilvl w:val="0"/>
                <w:numId w:val="11"/>
              </w:numPr>
              <w:ind w:left="451" w:right="58"/>
            </w:pPr>
            <w:r w:rsidRPr="008F7C0B">
              <w:rPr>
                <w:sz w:val="20"/>
              </w:rPr>
              <w:t>Suppose</w:t>
            </w:r>
          </w:p>
          <w:p w14:paraId="1C2D702A" w14:textId="77777777" w:rsidR="00A62159" w:rsidRDefault="00A62159" w:rsidP="00A62159">
            <w:pPr>
              <w:pStyle w:val="ListParagraph"/>
              <w:numPr>
                <w:ilvl w:val="0"/>
                <w:numId w:val="11"/>
              </w:numPr>
              <w:ind w:left="451"/>
            </w:pPr>
            <w:r w:rsidRPr="008F7C0B">
              <w:rPr>
                <w:sz w:val="20"/>
              </w:rPr>
              <w:t>Test</w:t>
            </w:r>
          </w:p>
          <w:p w14:paraId="1634B93A" w14:textId="77777777" w:rsidR="00A62159" w:rsidRDefault="00A62159" w:rsidP="00A62159">
            <w:pPr>
              <w:pStyle w:val="ListParagraph"/>
              <w:numPr>
                <w:ilvl w:val="0"/>
                <w:numId w:val="11"/>
              </w:numPr>
              <w:ind w:left="451"/>
            </w:pPr>
            <w:r w:rsidRPr="008F7C0B">
              <w:rPr>
                <w:sz w:val="20"/>
              </w:rPr>
              <w:t>Theory</w:t>
            </w:r>
          </w:p>
        </w:tc>
      </w:tr>
    </w:tbl>
    <w:p w14:paraId="7933367B" w14:textId="0364AA91" w:rsidR="00B22D42" w:rsidRDefault="00A62159" w:rsidP="00A62159">
      <w:pPr>
        <w:spacing w:after="0"/>
        <w:ind w:left="-180" w:firstLine="990"/>
        <w:jc w:val="center"/>
      </w:pPr>
      <w:r w:rsidRPr="00A62159">
        <w:rPr>
          <w:noProof/>
          <w:sz w:val="32"/>
        </w:rPr>
        <mc:AlternateContent>
          <mc:Choice Requires="wps">
            <w:drawing>
              <wp:anchor distT="45720" distB="45720" distL="114300" distR="114300" simplePos="0" relativeHeight="251661312" behindDoc="0" locked="0" layoutInCell="1" allowOverlap="1" wp14:anchorId="256EC256" wp14:editId="6B937DB1">
                <wp:simplePos x="0" y="0"/>
                <wp:positionH relativeFrom="column">
                  <wp:posOffset>-41275</wp:posOffset>
                </wp:positionH>
                <wp:positionV relativeFrom="paragraph">
                  <wp:posOffset>8853170</wp:posOffset>
                </wp:positionV>
                <wp:extent cx="7516495" cy="427355"/>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427355"/>
                        </a:xfrm>
                        <a:prstGeom prst="rect">
                          <a:avLst/>
                        </a:prstGeom>
                        <a:solidFill>
                          <a:srgbClr val="FFFFFF"/>
                        </a:solidFill>
                        <a:ln w="9525">
                          <a:noFill/>
                          <a:miter lim="800000"/>
                          <a:headEnd/>
                          <a:tailEnd/>
                        </a:ln>
                      </wps:spPr>
                      <wps:txbx>
                        <w:txbxContent>
                          <w:p w14:paraId="2548EAC1" w14:textId="60685020" w:rsidR="00A62159" w:rsidRDefault="00A62159">
                            <w:r>
                              <w:rPr>
                                <w:sz w:val="20"/>
                              </w:rPr>
                              <w:t>Anderson, L. W., &amp; Krathwohl, D. R. (2001). A taxonomy for learning, teaching, and assessing, Abridged Edition. Boston, MA: Allyn and Bacon.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EC256" id="_x0000_s1027" type="#_x0000_t202" style="position:absolute;left:0;text-align:left;margin-left:-3.25pt;margin-top:697.1pt;width:591.85pt;height:3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" stroked="f">
                <v:textbox>
                  <w:txbxContent>
                    <w:p w14:paraId="2548EAC1" w14:textId="60685020" w:rsidR="00A62159" w:rsidRDefault="00A62159">
                      <w:r>
                        <w:rPr>
                          <w:sz w:val="20"/>
                        </w:rPr>
                        <w:t>Anderson, L. W., &amp; Krathwohl, D. R. (2001). A taxonomy for learning, teaching, and assessing, Abridged Edition. Boston, MA: Allyn and Bacon.</w:t>
                      </w:r>
                    </w:p>
                  </w:txbxContent>
                </v:textbox>
                <w10:wrap type="square"/>
              </v:shape>
            </w:pict>
          </mc:Fallback>
        </mc:AlternateContent>
      </w:r>
      <w:r w:rsidR="00B22D42">
        <w:rPr>
          <w:sz w:val="32"/>
        </w:rPr>
        <w:t>REVISED Bloom's Taxonomy Action Verbs</w:t>
      </w:r>
    </w:p>
    <w:p w14:paraId="54CA0C6F" w14:textId="615F32B7" w:rsidR="00B22D42" w:rsidRDefault="00B22D42" w:rsidP="00B22D42">
      <w:pPr>
        <w:spacing w:after="709"/>
        <w:ind w:left="370"/>
      </w:pPr>
    </w:p>
    <w:p w14:paraId="16266F71" w14:textId="77777777" w:rsidR="00B22D42" w:rsidRDefault="00B22D42" w:rsidP="00A62159">
      <w:pPr>
        <w:spacing w:after="0"/>
        <w:ind w:left="173"/>
        <w:jc w:val="center"/>
      </w:pPr>
      <w:r>
        <w:rPr>
          <w:rFonts w:ascii="Calibri" w:eastAsia="Calibri" w:hAnsi="Calibri" w:cs="Calibri"/>
          <w:sz w:val="40"/>
        </w:rPr>
        <w:t>Rethinking Classroom Assessment with Purpose in Mind</w:t>
      </w:r>
    </w:p>
    <w:p w14:paraId="5B8E0EED" w14:textId="77777777" w:rsidR="00B22D42" w:rsidRDefault="00B22D42" w:rsidP="00A62159">
      <w:pPr>
        <w:spacing w:after="0"/>
        <w:ind w:left="24"/>
        <w:jc w:val="center"/>
      </w:pPr>
      <w:r>
        <w:rPr>
          <w:sz w:val="34"/>
        </w:rPr>
        <w:t>Appendix 2</w:t>
      </w:r>
    </w:p>
    <w:p w14:paraId="73DF81DF" w14:textId="77777777" w:rsidR="00B22D42" w:rsidRDefault="00B22D42" w:rsidP="00B22D42">
      <w:pPr>
        <w:pStyle w:val="Heading1"/>
      </w:pPr>
      <w:r>
        <w:t>Overview of Planning Assessment</w:t>
      </w:r>
    </w:p>
    <w:p w14:paraId="608637CE" w14:textId="77777777" w:rsidR="00B22D42" w:rsidRDefault="00B22D42" w:rsidP="00B22D42">
      <w:pPr>
        <w:spacing w:after="226"/>
        <w:ind w:left="869"/>
      </w:pPr>
      <w:r>
        <w:rPr>
          <w:rFonts w:ascii="Calibri" w:eastAsia="Calibri" w:hAnsi="Calibri" w:cs="Calibri"/>
          <w:sz w:val="24"/>
        </w:rPr>
        <w:t>This appendix provides a summary of the tables in Chapters 3, 4, and 5 (Section Il) of this document.</w:t>
      </w:r>
    </w:p>
    <w:tbl>
      <w:tblPr>
        <w:tblStyle w:val="TableGrid0"/>
        <w:tblW w:w="9763" w:type="dxa"/>
        <w:tblInd w:w="867" w:type="dxa"/>
        <w:tblCellMar>
          <w:top w:w="46" w:type="dxa"/>
          <w:left w:w="50" w:type="dxa"/>
          <w:bottom w:w="0" w:type="dxa"/>
          <w:right w:w="62" w:type="dxa"/>
        </w:tblCellMar>
        <w:tblLook w:val="04A0" w:firstRow="1" w:lastRow="0" w:firstColumn="1" w:lastColumn="0" w:noHBand="0" w:noVBand="1"/>
      </w:tblPr>
      <w:tblGrid>
        <w:gridCol w:w="1225"/>
        <w:gridCol w:w="2870"/>
        <w:gridCol w:w="2843"/>
        <w:gridCol w:w="2825"/>
      </w:tblGrid>
      <w:tr w:rsidR="00B22D42" w14:paraId="739BF769" w14:textId="77777777" w:rsidTr="00B22D42">
        <w:trPr>
          <w:trHeight w:val="430"/>
        </w:trPr>
        <w:tc>
          <w:tcPr>
            <w:tcW w:w="1224" w:type="dxa"/>
            <w:tcBorders>
              <w:top w:val="single" w:sz="2" w:space="0" w:color="000000"/>
              <w:left w:val="single" w:sz="2" w:space="0" w:color="000000"/>
              <w:bottom w:val="single" w:sz="2" w:space="0" w:color="000000"/>
              <w:right w:val="single" w:sz="2" w:space="0" w:color="000000"/>
            </w:tcBorders>
          </w:tcPr>
          <w:p w14:paraId="1817B3FA" w14:textId="77777777" w:rsidR="00B22D42" w:rsidRDefault="00B22D42" w:rsidP="00B22D42"/>
        </w:tc>
        <w:tc>
          <w:tcPr>
            <w:tcW w:w="2870" w:type="dxa"/>
            <w:tcBorders>
              <w:top w:val="single" w:sz="2" w:space="0" w:color="000000"/>
              <w:left w:val="single" w:sz="2" w:space="0" w:color="000000"/>
              <w:bottom w:val="single" w:sz="2" w:space="0" w:color="000000"/>
              <w:right w:val="single" w:sz="2" w:space="0" w:color="000000"/>
            </w:tcBorders>
          </w:tcPr>
          <w:p w14:paraId="60604500" w14:textId="77777777" w:rsidR="00B22D42" w:rsidRDefault="00B22D42" w:rsidP="00B22D42">
            <w:r>
              <w:rPr>
                <w:rFonts w:ascii="Calibri" w:eastAsia="Calibri" w:hAnsi="Calibri" w:cs="Calibri"/>
                <w:sz w:val="18"/>
              </w:rPr>
              <w:t>Assessment for Learning</w:t>
            </w:r>
          </w:p>
        </w:tc>
        <w:tc>
          <w:tcPr>
            <w:tcW w:w="2843" w:type="dxa"/>
            <w:tcBorders>
              <w:top w:val="single" w:sz="2" w:space="0" w:color="000000"/>
              <w:left w:val="single" w:sz="2" w:space="0" w:color="000000"/>
              <w:bottom w:val="single" w:sz="2" w:space="0" w:color="000000"/>
              <w:right w:val="single" w:sz="2" w:space="0" w:color="000000"/>
            </w:tcBorders>
          </w:tcPr>
          <w:p w14:paraId="68440044" w14:textId="77777777" w:rsidR="00B22D42" w:rsidRDefault="00B22D42" w:rsidP="00B22D42">
            <w:r>
              <w:rPr>
                <w:rFonts w:ascii="Calibri" w:eastAsia="Calibri" w:hAnsi="Calibri" w:cs="Calibri"/>
                <w:sz w:val="18"/>
              </w:rPr>
              <w:t xml:space="preserve">Assessment as </w:t>
            </w:r>
            <w:r>
              <w:rPr>
                <w:sz w:val="18"/>
              </w:rPr>
              <w:t>Learning</w:t>
            </w:r>
          </w:p>
        </w:tc>
        <w:tc>
          <w:tcPr>
            <w:tcW w:w="2825" w:type="dxa"/>
            <w:tcBorders>
              <w:top w:val="single" w:sz="2" w:space="0" w:color="000000"/>
              <w:left w:val="single" w:sz="2" w:space="0" w:color="000000"/>
              <w:bottom w:val="single" w:sz="2" w:space="0" w:color="000000"/>
              <w:right w:val="single" w:sz="2" w:space="0" w:color="000000"/>
            </w:tcBorders>
          </w:tcPr>
          <w:p w14:paraId="13CB26CB" w14:textId="77777777" w:rsidR="00B22D42" w:rsidRDefault="00B22D42" w:rsidP="00B22D42">
            <w:pPr>
              <w:ind w:left="8"/>
            </w:pPr>
            <w:r>
              <w:rPr>
                <w:rFonts w:ascii="Calibri" w:eastAsia="Calibri" w:hAnsi="Calibri" w:cs="Calibri"/>
                <w:sz w:val="18"/>
              </w:rPr>
              <w:t>Assessment of</w:t>
            </w:r>
            <w:r>
              <w:rPr>
                <w:sz w:val="18"/>
              </w:rPr>
              <w:t xml:space="preserve"> </w:t>
            </w:r>
            <w:r>
              <w:rPr>
                <w:rFonts w:ascii="Calibri" w:eastAsia="Calibri" w:hAnsi="Calibri" w:cs="Calibri"/>
                <w:sz w:val="18"/>
              </w:rPr>
              <w:t>Learning</w:t>
            </w:r>
          </w:p>
        </w:tc>
      </w:tr>
      <w:tr w:rsidR="00B22D42" w14:paraId="19969A75" w14:textId="77777777" w:rsidTr="00B22D42">
        <w:trPr>
          <w:trHeight w:val="1116"/>
        </w:trPr>
        <w:tc>
          <w:tcPr>
            <w:tcW w:w="1224" w:type="dxa"/>
            <w:tcBorders>
              <w:top w:val="single" w:sz="2" w:space="0" w:color="000000"/>
              <w:left w:val="single" w:sz="2" w:space="0" w:color="000000"/>
              <w:bottom w:val="single" w:sz="2" w:space="0" w:color="000000"/>
              <w:right w:val="single" w:sz="2" w:space="0" w:color="000000"/>
            </w:tcBorders>
          </w:tcPr>
          <w:p w14:paraId="416F63CA" w14:textId="77777777" w:rsidR="00B22D42" w:rsidRDefault="00B22D42" w:rsidP="00B22D42">
            <w:pPr>
              <w:ind w:left="5"/>
            </w:pPr>
            <w:r>
              <w:rPr>
                <w:rFonts w:ascii="Calibri" w:eastAsia="Calibri" w:hAnsi="Calibri" w:cs="Calibri"/>
                <w:sz w:val="18"/>
              </w:rPr>
              <w:t xml:space="preserve">Why Assess? </w:t>
            </w:r>
          </w:p>
        </w:tc>
        <w:tc>
          <w:tcPr>
            <w:tcW w:w="2870" w:type="dxa"/>
            <w:tcBorders>
              <w:top w:val="single" w:sz="2" w:space="0" w:color="000000"/>
              <w:left w:val="single" w:sz="2" w:space="0" w:color="000000"/>
              <w:bottom w:val="single" w:sz="2" w:space="0" w:color="000000"/>
              <w:right w:val="single" w:sz="2" w:space="0" w:color="000000"/>
            </w:tcBorders>
          </w:tcPr>
          <w:p w14:paraId="695424E8" w14:textId="77777777" w:rsidR="00B22D42" w:rsidRDefault="00B22D42" w:rsidP="00B22D42">
            <w:pPr>
              <w:ind w:left="10" w:right="8" w:firstLine="5"/>
            </w:pPr>
            <w:r>
              <w:rPr>
                <w:rFonts w:ascii="Calibri" w:eastAsia="Calibri" w:hAnsi="Calibri" w:cs="Calibri"/>
                <w:sz w:val="16"/>
              </w:rPr>
              <w:t xml:space="preserve">to </w:t>
            </w:r>
            <w:r>
              <w:rPr>
                <w:sz w:val="16"/>
              </w:rPr>
              <w:t>enable</w:t>
            </w:r>
            <w:r>
              <w:rPr>
                <w:rFonts w:ascii="Calibri" w:eastAsia="Calibri" w:hAnsi="Calibri" w:cs="Calibri"/>
                <w:sz w:val="16"/>
              </w:rPr>
              <w:t xml:space="preserve"> </w:t>
            </w:r>
            <w:r>
              <w:rPr>
                <w:sz w:val="16"/>
              </w:rPr>
              <w:t>teachers</w:t>
            </w:r>
            <w:r>
              <w:rPr>
                <w:rFonts w:ascii="Calibri" w:eastAsia="Calibri" w:hAnsi="Calibri" w:cs="Calibri"/>
                <w:sz w:val="16"/>
              </w:rPr>
              <w:t xml:space="preserve"> to determine next steps in advancing student learning</w:t>
            </w:r>
          </w:p>
        </w:tc>
        <w:tc>
          <w:tcPr>
            <w:tcW w:w="2843" w:type="dxa"/>
            <w:tcBorders>
              <w:top w:val="single" w:sz="2" w:space="0" w:color="000000"/>
              <w:left w:val="single" w:sz="2" w:space="0" w:color="000000"/>
              <w:bottom w:val="single" w:sz="2" w:space="0" w:color="000000"/>
              <w:right w:val="single" w:sz="2" w:space="0" w:color="000000"/>
            </w:tcBorders>
          </w:tcPr>
          <w:p w14:paraId="5C18C108" w14:textId="77777777" w:rsidR="00B22D42" w:rsidRDefault="00B22D42" w:rsidP="00B22D42">
            <w:pPr>
              <w:ind w:left="5" w:right="197" w:firstLine="10"/>
            </w:pPr>
            <w:r>
              <w:rPr>
                <w:rFonts w:ascii="Calibri" w:eastAsia="Calibri" w:hAnsi="Calibri" w:cs="Calibri"/>
                <w:sz w:val="16"/>
              </w:rPr>
              <w:t xml:space="preserve">to guide and provide opportunities for each student to monitor and critically reflect on </w:t>
            </w:r>
            <w:r>
              <w:rPr>
                <w:sz w:val="16"/>
              </w:rPr>
              <w:t>their</w:t>
            </w:r>
            <w:r>
              <w:rPr>
                <w:rFonts w:ascii="Calibri" w:eastAsia="Calibri" w:hAnsi="Calibri" w:cs="Calibri"/>
                <w:sz w:val="16"/>
              </w:rPr>
              <w:t xml:space="preserve"> learning and </w:t>
            </w:r>
            <w:r>
              <w:rPr>
                <w:sz w:val="16"/>
              </w:rPr>
              <w:t>identify</w:t>
            </w:r>
            <w:r>
              <w:rPr>
                <w:rFonts w:ascii="Calibri" w:eastAsia="Calibri" w:hAnsi="Calibri" w:cs="Calibri"/>
                <w:sz w:val="16"/>
              </w:rPr>
              <w:t xml:space="preserve"> next steps</w:t>
            </w:r>
          </w:p>
        </w:tc>
        <w:tc>
          <w:tcPr>
            <w:tcW w:w="2825" w:type="dxa"/>
            <w:tcBorders>
              <w:top w:val="single" w:sz="2" w:space="0" w:color="000000"/>
              <w:left w:val="single" w:sz="2" w:space="0" w:color="000000"/>
              <w:bottom w:val="single" w:sz="2" w:space="0" w:color="000000"/>
              <w:right w:val="single" w:sz="2" w:space="0" w:color="000000"/>
            </w:tcBorders>
          </w:tcPr>
          <w:p w14:paraId="3CB22733" w14:textId="77777777" w:rsidR="00B22D42" w:rsidRDefault="00B22D42" w:rsidP="00B22D42">
            <w:pPr>
              <w:ind w:left="13" w:right="118" w:firstLine="5"/>
            </w:pPr>
            <w:r>
              <w:rPr>
                <w:sz w:val="16"/>
              </w:rPr>
              <w:t>to certify or inform parents or</w:t>
            </w:r>
            <w:r>
              <w:rPr>
                <w:rFonts w:ascii="Calibri" w:eastAsia="Calibri" w:hAnsi="Calibri" w:cs="Calibri"/>
                <w:sz w:val="16"/>
              </w:rPr>
              <w:t xml:space="preserve"> others of </w:t>
            </w:r>
            <w:r>
              <w:rPr>
                <w:sz w:val="16"/>
              </w:rPr>
              <w:t>student’s proficiency in</w:t>
            </w:r>
            <w:r>
              <w:rPr>
                <w:rFonts w:ascii="Calibri" w:eastAsia="Calibri" w:hAnsi="Calibri" w:cs="Calibri"/>
                <w:sz w:val="16"/>
              </w:rPr>
              <w:t xml:space="preserve"> relation to curriculum learning outcomes</w:t>
            </w:r>
          </w:p>
        </w:tc>
      </w:tr>
      <w:tr w:rsidR="00B22D42" w14:paraId="669DC6A5" w14:textId="77777777" w:rsidTr="00B22D42">
        <w:trPr>
          <w:trHeight w:val="1352"/>
        </w:trPr>
        <w:tc>
          <w:tcPr>
            <w:tcW w:w="1224" w:type="dxa"/>
            <w:tcBorders>
              <w:top w:val="single" w:sz="2" w:space="0" w:color="000000"/>
              <w:left w:val="single" w:sz="2" w:space="0" w:color="000000"/>
              <w:bottom w:val="single" w:sz="2" w:space="0" w:color="000000"/>
              <w:right w:val="single" w:sz="2" w:space="0" w:color="000000"/>
            </w:tcBorders>
          </w:tcPr>
          <w:p w14:paraId="41B0468E" w14:textId="77777777" w:rsidR="00B22D42" w:rsidRDefault="00B22D42" w:rsidP="00B22D42">
            <w:pPr>
              <w:ind w:left="10"/>
              <w:jc w:val="both"/>
            </w:pPr>
            <w:r>
              <w:rPr>
                <w:rFonts w:ascii="Calibri" w:eastAsia="Calibri" w:hAnsi="Calibri" w:cs="Calibri"/>
                <w:sz w:val="18"/>
              </w:rPr>
              <w:t xml:space="preserve">Assess What? </w:t>
            </w:r>
          </w:p>
        </w:tc>
        <w:tc>
          <w:tcPr>
            <w:tcW w:w="2870" w:type="dxa"/>
            <w:tcBorders>
              <w:top w:val="single" w:sz="2" w:space="0" w:color="000000"/>
              <w:left w:val="single" w:sz="2" w:space="0" w:color="000000"/>
              <w:bottom w:val="single" w:sz="2" w:space="0" w:color="000000"/>
              <w:right w:val="single" w:sz="2" w:space="0" w:color="000000"/>
            </w:tcBorders>
          </w:tcPr>
          <w:p w14:paraId="228F9D70" w14:textId="77777777" w:rsidR="00B22D42" w:rsidRDefault="00B22D42" w:rsidP="00B22D42">
            <w:pPr>
              <w:ind w:left="14" w:right="296"/>
            </w:pPr>
            <w:r>
              <w:rPr>
                <w:rFonts w:ascii="Calibri" w:eastAsia="Calibri" w:hAnsi="Calibri" w:cs="Calibri"/>
                <w:sz w:val="16"/>
              </w:rPr>
              <w:t>each student's progress and learning needs in relation to the curricular outcomes</w:t>
            </w:r>
          </w:p>
        </w:tc>
        <w:tc>
          <w:tcPr>
            <w:tcW w:w="2843" w:type="dxa"/>
            <w:tcBorders>
              <w:top w:val="single" w:sz="2" w:space="0" w:color="000000"/>
              <w:left w:val="single" w:sz="2" w:space="0" w:color="000000"/>
              <w:bottom w:val="single" w:sz="2" w:space="0" w:color="000000"/>
              <w:right w:val="single" w:sz="2" w:space="0" w:color="000000"/>
            </w:tcBorders>
          </w:tcPr>
          <w:p w14:paraId="7A97A215" w14:textId="77777777" w:rsidR="00B22D42" w:rsidRDefault="00B22D42" w:rsidP="00B22D42">
            <w:pPr>
              <w:ind w:left="5" w:right="29" w:firstLine="5"/>
            </w:pPr>
            <w:r>
              <w:rPr>
                <w:rFonts w:ascii="Calibri" w:eastAsia="Calibri" w:hAnsi="Calibri" w:cs="Calibri"/>
                <w:sz w:val="16"/>
              </w:rPr>
              <w:t xml:space="preserve">each student's thinking about </w:t>
            </w:r>
            <w:r>
              <w:rPr>
                <w:sz w:val="16"/>
              </w:rPr>
              <w:t>their learning</w:t>
            </w:r>
            <w:r>
              <w:rPr>
                <w:rFonts w:ascii="Calibri" w:eastAsia="Calibri" w:hAnsi="Calibri" w:cs="Calibri"/>
                <w:sz w:val="16"/>
              </w:rPr>
              <w:t xml:space="preserve">, what </w:t>
            </w:r>
            <w:r>
              <w:rPr>
                <w:sz w:val="16"/>
              </w:rPr>
              <w:t>strategies</w:t>
            </w:r>
            <w:r>
              <w:rPr>
                <w:rFonts w:ascii="Calibri" w:eastAsia="Calibri" w:hAnsi="Calibri" w:cs="Calibri"/>
                <w:sz w:val="16"/>
              </w:rPr>
              <w:t xml:space="preserve"> </w:t>
            </w:r>
            <w:r>
              <w:rPr>
                <w:sz w:val="16"/>
              </w:rPr>
              <w:t>they use</w:t>
            </w:r>
            <w:r>
              <w:rPr>
                <w:rFonts w:ascii="Calibri" w:eastAsia="Calibri" w:hAnsi="Calibri" w:cs="Calibri"/>
                <w:sz w:val="16"/>
              </w:rPr>
              <w:t xml:space="preserve"> to support or challenge that </w:t>
            </w:r>
            <w:r>
              <w:rPr>
                <w:sz w:val="16"/>
              </w:rPr>
              <w:t>learning</w:t>
            </w:r>
            <w:r>
              <w:rPr>
                <w:rFonts w:ascii="Calibri" w:eastAsia="Calibri" w:hAnsi="Calibri" w:cs="Calibri"/>
                <w:sz w:val="16"/>
              </w:rPr>
              <w:t xml:space="preserve">, and the mechanisms </w:t>
            </w:r>
            <w:r>
              <w:rPr>
                <w:sz w:val="16"/>
              </w:rPr>
              <w:t>they</w:t>
            </w:r>
            <w:r>
              <w:rPr>
                <w:rFonts w:ascii="Calibri" w:eastAsia="Calibri" w:hAnsi="Calibri" w:cs="Calibri"/>
                <w:sz w:val="16"/>
              </w:rPr>
              <w:t xml:space="preserve"> use to adjust and advance </w:t>
            </w:r>
            <w:r>
              <w:rPr>
                <w:sz w:val="16"/>
              </w:rPr>
              <w:t>their</w:t>
            </w:r>
            <w:r>
              <w:rPr>
                <w:rFonts w:ascii="Calibri" w:eastAsia="Calibri" w:hAnsi="Calibri" w:cs="Calibri"/>
                <w:sz w:val="16"/>
              </w:rPr>
              <w:t xml:space="preserve"> learning</w:t>
            </w:r>
          </w:p>
        </w:tc>
        <w:tc>
          <w:tcPr>
            <w:tcW w:w="2825" w:type="dxa"/>
            <w:tcBorders>
              <w:top w:val="single" w:sz="2" w:space="0" w:color="000000"/>
              <w:left w:val="single" w:sz="2" w:space="0" w:color="000000"/>
              <w:bottom w:val="single" w:sz="2" w:space="0" w:color="000000"/>
              <w:right w:val="single" w:sz="2" w:space="0" w:color="000000"/>
            </w:tcBorders>
          </w:tcPr>
          <w:p w14:paraId="2631FC03" w14:textId="77777777" w:rsidR="00B22D42" w:rsidRDefault="00B22D42" w:rsidP="00B22D42">
            <w:pPr>
              <w:ind w:left="13" w:right="80"/>
              <w:jc w:val="both"/>
            </w:pPr>
            <w:r>
              <w:rPr>
                <w:rFonts w:ascii="Calibri" w:eastAsia="Calibri" w:hAnsi="Calibri" w:cs="Calibri"/>
                <w:sz w:val="16"/>
              </w:rPr>
              <w:t>the extent to wh</w:t>
            </w:r>
            <w:r>
              <w:rPr>
                <w:sz w:val="16"/>
              </w:rPr>
              <w:t>ich students can apply the key concepts</w:t>
            </w:r>
            <w:r>
              <w:rPr>
                <w:rFonts w:ascii="Calibri" w:eastAsia="Calibri" w:hAnsi="Calibri" w:cs="Calibri"/>
                <w:sz w:val="16"/>
              </w:rPr>
              <w:t>, knowledge, skills. and attitudes related to the curriculum outcomes</w:t>
            </w:r>
          </w:p>
        </w:tc>
      </w:tr>
      <w:tr w:rsidR="00B22D42" w14:paraId="7D6051BE" w14:textId="77777777" w:rsidTr="00B22D42">
        <w:trPr>
          <w:trHeight w:val="909"/>
        </w:trPr>
        <w:tc>
          <w:tcPr>
            <w:tcW w:w="1224" w:type="dxa"/>
            <w:tcBorders>
              <w:top w:val="single" w:sz="2" w:space="0" w:color="000000"/>
              <w:left w:val="single" w:sz="2" w:space="0" w:color="000000"/>
              <w:bottom w:val="single" w:sz="2" w:space="0" w:color="000000"/>
              <w:right w:val="single" w:sz="2" w:space="0" w:color="000000"/>
            </w:tcBorders>
          </w:tcPr>
          <w:p w14:paraId="4DDA93B0" w14:textId="77777777" w:rsidR="00B22D42" w:rsidRDefault="00B22D42" w:rsidP="00B22D42">
            <w:pPr>
              <w:ind w:left="10"/>
            </w:pPr>
            <w:r>
              <w:rPr>
                <w:rFonts w:ascii="Calibri" w:eastAsia="Calibri" w:hAnsi="Calibri" w:cs="Calibri"/>
                <w:sz w:val="20"/>
              </w:rPr>
              <w:t>What</w:t>
            </w:r>
          </w:p>
          <w:p w14:paraId="5560A86B" w14:textId="77777777" w:rsidR="00B22D42" w:rsidRDefault="00B22D42" w:rsidP="00B22D42">
            <w:pPr>
              <w:ind w:left="14"/>
            </w:pPr>
            <w:r>
              <w:rPr>
                <w:rFonts w:ascii="Calibri" w:eastAsia="Calibri" w:hAnsi="Calibri" w:cs="Calibri"/>
                <w:sz w:val="20"/>
              </w:rPr>
              <w:t>Methods?</w:t>
            </w:r>
          </w:p>
        </w:tc>
        <w:tc>
          <w:tcPr>
            <w:tcW w:w="2870" w:type="dxa"/>
            <w:tcBorders>
              <w:top w:val="single" w:sz="2" w:space="0" w:color="000000"/>
              <w:left w:val="single" w:sz="2" w:space="0" w:color="000000"/>
              <w:bottom w:val="single" w:sz="2" w:space="0" w:color="000000"/>
              <w:right w:val="single" w:sz="2" w:space="0" w:color="000000"/>
            </w:tcBorders>
          </w:tcPr>
          <w:p w14:paraId="7829F6C5" w14:textId="77777777" w:rsidR="00B22D42" w:rsidRDefault="00B22D42" w:rsidP="00B22D42">
            <w:pPr>
              <w:ind w:left="19" w:right="219" w:hanging="5"/>
            </w:pPr>
            <w:r>
              <w:rPr>
                <w:sz w:val="16"/>
              </w:rPr>
              <w:t>a range</w:t>
            </w:r>
            <w:r>
              <w:rPr>
                <w:rFonts w:ascii="Calibri" w:eastAsia="Calibri" w:hAnsi="Calibri" w:cs="Calibri"/>
                <w:sz w:val="16"/>
              </w:rPr>
              <w:t xml:space="preserve"> of methods in different modes </w:t>
            </w:r>
            <w:r>
              <w:rPr>
                <w:sz w:val="16"/>
              </w:rPr>
              <w:t xml:space="preserve">that make students' skills and </w:t>
            </w:r>
            <w:r>
              <w:rPr>
                <w:rFonts w:ascii="Calibri" w:eastAsia="Calibri" w:hAnsi="Calibri" w:cs="Calibri"/>
                <w:sz w:val="16"/>
              </w:rPr>
              <w:t>understanding visible</w:t>
            </w:r>
          </w:p>
        </w:tc>
        <w:tc>
          <w:tcPr>
            <w:tcW w:w="2843" w:type="dxa"/>
            <w:tcBorders>
              <w:top w:val="single" w:sz="2" w:space="0" w:color="000000"/>
              <w:left w:val="single" w:sz="2" w:space="0" w:color="000000"/>
              <w:bottom w:val="single" w:sz="2" w:space="0" w:color="000000"/>
              <w:right w:val="single" w:sz="2" w:space="0" w:color="000000"/>
            </w:tcBorders>
          </w:tcPr>
          <w:p w14:paraId="7CECE4F7" w14:textId="77777777" w:rsidR="00B22D42" w:rsidRDefault="00B22D42" w:rsidP="00B22D42">
            <w:pPr>
              <w:ind w:left="10" w:right="216"/>
            </w:pPr>
            <w:r>
              <w:rPr>
                <w:rFonts w:ascii="Calibri" w:eastAsia="Calibri" w:hAnsi="Calibri" w:cs="Calibri"/>
                <w:sz w:val="16"/>
              </w:rPr>
              <w:t xml:space="preserve">a range of methods in different modes that elicit students' learning and </w:t>
            </w:r>
            <w:r>
              <w:rPr>
                <w:sz w:val="16"/>
              </w:rPr>
              <w:t>metacognitive</w:t>
            </w:r>
            <w:r>
              <w:rPr>
                <w:rFonts w:ascii="Calibri" w:eastAsia="Calibri" w:hAnsi="Calibri" w:cs="Calibri"/>
                <w:sz w:val="16"/>
              </w:rPr>
              <w:t xml:space="preserve"> processes</w:t>
            </w:r>
          </w:p>
        </w:tc>
        <w:tc>
          <w:tcPr>
            <w:tcW w:w="2825" w:type="dxa"/>
            <w:tcBorders>
              <w:top w:val="single" w:sz="2" w:space="0" w:color="000000"/>
              <w:left w:val="single" w:sz="2" w:space="0" w:color="000000"/>
              <w:bottom w:val="single" w:sz="2" w:space="0" w:color="000000"/>
              <w:right w:val="single" w:sz="2" w:space="0" w:color="000000"/>
            </w:tcBorders>
          </w:tcPr>
          <w:p w14:paraId="2718CC3F" w14:textId="77777777" w:rsidR="00B22D42" w:rsidRDefault="00B22D42" w:rsidP="00B22D42">
            <w:pPr>
              <w:ind w:left="13"/>
            </w:pPr>
            <w:r>
              <w:rPr>
                <w:rFonts w:ascii="Calibri" w:eastAsia="Calibri" w:hAnsi="Calibri" w:cs="Calibri"/>
                <w:sz w:val="16"/>
              </w:rPr>
              <w:t>a range of methods in different modes that assess both product and process</w:t>
            </w:r>
          </w:p>
        </w:tc>
      </w:tr>
      <w:tr w:rsidR="00B22D42" w14:paraId="16B24805" w14:textId="77777777" w:rsidTr="00B22D42">
        <w:trPr>
          <w:trHeight w:val="1948"/>
        </w:trPr>
        <w:tc>
          <w:tcPr>
            <w:tcW w:w="1224" w:type="dxa"/>
            <w:tcBorders>
              <w:top w:val="single" w:sz="2" w:space="0" w:color="000000"/>
              <w:left w:val="single" w:sz="2" w:space="0" w:color="000000"/>
              <w:bottom w:val="single" w:sz="2" w:space="0" w:color="000000"/>
              <w:right w:val="single" w:sz="2" w:space="0" w:color="000000"/>
            </w:tcBorders>
          </w:tcPr>
          <w:p w14:paraId="732CE373" w14:textId="77777777" w:rsidR="00B22D42" w:rsidRDefault="00B22D42" w:rsidP="00B22D42">
            <w:pPr>
              <w:ind w:left="24" w:hanging="10"/>
            </w:pPr>
            <w:r>
              <w:rPr>
                <w:rFonts w:ascii="Calibri" w:eastAsia="Calibri" w:hAnsi="Calibri" w:cs="Calibri"/>
                <w:sz w:val="20"/>
              </w:rPr>
              <w:t>Ensuring Quality</w:t>
            </w:r>
          </w:p>
        </w:tc>
        <w:tc>
          <w:tcPr>
            <w:tcW w:w="2870" w:type="dxa"/>
            <w:tcBorders>
              <w:top w:val="single" w:sz="2" w:space="0" w:color="000000"/>
              <w:left w:val="single" w:sz="2" w:space="0" w:color="000000"/>
              <w:bottom w:val="single" w:sz="2" w:space="0" w:color="000000"/>
              <w:right w:val="single" w:sz="2" w:space="0" w:color="000000"/>
            </w:tcBorders>
          </w:tcPr>
          <w:p w14:paraId="1C1EB5AE" w14:textId="77777777" w:rsidR="00B22D42" w:rsidRPr="00F9272C" w:rsidRDefault="00B22D42" w:rsidP="00B22D42">
            <w:pPr>
              <w:pStyle w:val="ListParagraph"/>
              <w:numPr>
                <w:ilvl w:val="0"/>
                <w:numId w:val="12"/>
              </w:numPr>
              <w:spacing w:line="259" w:lineRule="auto"/>
              <w:ind w:left="376" w:right="152"/>
              <w:rPr>
                <w:sz w:val="16"/>
              </w:rPr>
            </w:pPr>
            <w:r w:rsidRPr="00F9272C">
              <w:rPr>
                <w:rFonts w:eastAsia="Calibri"/>
                <w:sz w:val="16"/>
              </w:rPr>
              <w:t xml:space="preserve">accuracy and </w:t>
            </w:r>
            <w:r w:rsidRPr="00F9272C">
              <w:rPr>
                <w:sz w:val="16"/>
              </w:rPr>
              <w:t>consistency</w:t>
            </w:r>
            <w:r w:rsidRPr="00F9272C">
              <w:rPr>
                <w:rFonts w:eastAsia="Calibri"/>
                <w:sz w:val="16"/>
              </w:rPr>
              <w:t xml:space="preserve"> of observations and </w:t>
            </w:r>
            <w:r w:rsidRPr="00F9272C">
              <w:rPr>
                <w:sz w:val="16"/>
              </w:rPr>
              <w:t>interpretations of student</w:t>
            </w:r>
            <w:r w:rsidRPr="00F9272C">
              <w:rPr>
                <w:rFonts w:eastAsia="Calibri"/>
                <w:sz w:val="16"/>
              </w:rPr>
              <w:t xml:space="preserve"> learning</w:t>
            </w:r>
          </w:p>
          <w:p w14:paraId="612C9446" w14:textId="77777777" w:rsidR="00B22D42" w:rsidRPr="00F9272C" w:rsidRDefault="00B22D42" w:rsidP="00B22D42">
            <w:pPr>
              <w:pStyle w:val="ListParagraph"/>
              <w:numPr>
                <w:ilvl w:val="0"/>
                <w:numId w:val="12"/>
              </w:numPr>
              <w:spacing w:line="259" w:lineRule="auto"/>
              <w:ind w:left="376" w:right="152"/>
              <w:rPr>
                <w:sz w:val="16"/>
              </w:rPr>
            </w:pPr>
            <w:r w:rsidRPr="00F9272C">
              <w:rPr>
                <w:rFonts w:eastAsia="Calibri"/>
                <w:sz w:val="16"/>
              </w:rPr>
              <w:t>clear, de</w:t>
            </w:r>
            <w:r w:rsidRPr="00F9272C">
              <w:rPr>
                <w:sz w:val="16"/>
              </w:rPr>
              <w:t>t</w:t>
            </w:r>
            <w:r w:rsidRPr="00F9272C">
              <w:rPr>
                <w:rFonts w:eastAsia="Calibri"/>
                <w:sz w:val="16"/>
              </w:rPr>
              <w:t xml:space="preserve">ailed learning expectations </w:t>
            </w:r>
          </w:p>
          <w:p w14:paraId="064126E3" w14:textId="77777777" w:rsidR="00B22D42" w:rsidRDefault="00B22D42" w:rsidP="00B22D42">
            <w:pPr>
              <w:pStyle w:val="ListParagraph"/>
              <w:numPr>
                <w:ilvl w:val="0"/>
                <w:numId w:val="12"/>
              </w:numPr>
              <w:spacing w:line="259" w:lineRule="auto"/>
              <w:ind w:left="376" w:right="152"/>
            </w:pPr>
            <w:r w:rsidRPr="00F9272C">
              <w:rPr>
                <w:rFonts w:eastAsia="Calibri"/>
                <w:sz w:val="16"/>
              </w:rPr>
              <w:t>accurate, detailed notes for descriptive feedback to each student</w:t>
            </w:r>
          </w:p>
        </w:tc>
        <w:tc>
          <w:tcPr>
            <w:tcW w:w="2843" w:type="dxa"/>
            <w:tcBorders>
              <w:top w:val="single" w:sz="2" w:space="0" w:color="000000"/>
              <w:left w:val="single" w:sz="2" w:space="0" w:color="000000"/>
              <w:bottom w:val="single" w:sz="2" w:space="0" w:color="000000"/>
              <w:right w:val="single" w:sz="2" w:space="0" w:color="000000"/>
            </w:tcBorders>
          </w:tcPr>
          <w:p w14:paraId="0C7D83B2" w14:textId="77777777" w:rsidR="00B22D42" w:rsidRPr="00F9272C" w:rsidRDefault="00B22D42" w:rsidP="00B22D42">
            <w:pPr>
              <w:pStyle w:val="ListParagraph"/>
              <w:numPr>
                <w:ilvl w:val="0"/>
                <w:numId w:val="12"/>
              </w:numPr>
              <w:spacing w:line="259" w:lineRule="auto"/>
              <w:ind w:left="391" w:right="58"/>
              <w:rPr>
                <w:sz w:val="16"/>
              </w:rPr>
            </w:pPr>
            <w:r w:rsidRPr="00F9272C">
              <w:rPr>
                <w:rFonts w:eastAsia="Calibri"/>
                <w:sz w:val="16"/>
              </w:rPr>
              <w:t xml:space="preserve">accuracy and </w:t>
            </w:r>
            <w:r w:rsidRPr="00F9272C">
              <w:rPr>
                <w:sz w:val="16"/>
              </w:rPr>
              <w:t>consistency of student's self-reflection,</w:t>
            </w:r>
            <w:r w:rsidRPr="00F9272C">
              <w:rPr>
                <w:rFonts w:eastAsia="Calibri"/>
                <w:sz w:val="16"/>
              </w:rPr>
              <w:t xml:space="preserve"> </w:t>
            </w:r>
            <w:r w:rsidRPr="00F9272C">
              <w:rPr>
                <w:sz w:val="16"/>
              </w:rPr>
              <w:t>self-</w:t>
            </w:r>
            <w:r w:rsidRPr="00F9272C">
              <w:rPr>
                <w:rFonts w:eastAsia="Calibri"/>
                <w:sz w:val="16"/>
              </w:rPr>
              <w:t>moni</w:t>
            </w:r>
            <w:r w:rsidRPr="00F9272C">
              <w:rPr>
                <w:sz w:val="16"/>
              </w:rPr>
              <w:t>t</w:t>
            </w:r>
            <w:r w:rsidRPr="00F9272C">
              <w:rPr>
                <w:rFonts w:eastAsia="Calibri"/>
                <w:sz w:val="16"/>
              </w:rPr>
              <w:t>oring, and self-</w:t>
            </w:r>
            <w:r w:rsidRPr="00F9272C">
              <w:rPr>
                <w:sz w:val="16"/>
              </w:rPr>
              <w:t>adjustment</w:t>
            </w:r>
          </w:p>
          <w:p w14:paraId="4632041A" w14:textId="77777777" w:rsidR="00B22D42" w:rsidRPr="00F9272C" w:rsidRDefault="00B22D42" w:rsidP="00B22D42">
            <w:pPr>
              <w:pStyle w:val="ListParagraph"/>
              <w:numPr>
                <w:ilvl w:val="0"/>
                <w:numId w:val="12"/>
              </w:numPr>
              <w:spacing w:line="259" w:lineRule="auto"/>
              <w:ind w:left="391" w:right="58"/>
              <w:rPr>
                <w:sz w:val="16"/>
              </w:rPr>
            </w:pPr>
            <w:r w:rsidRPr="00F9272C">
              <w:rPr>
                <w:sz w:val="16"/>
              </w:rPr>
              <w:t>engageme</w:t>
            </w:r>
            <w:r w:rsidRPr="00F9272C">
              <w:rPr>
                <w:rFonts w:eastAsia="Calibri"/>
                <w:sz w:val="16"/>
              </w:rPr>
              <w:t>n</w:t>
            </w:r>
            <w:r w:rsidRPr="00F9272C">
              <w:rPr>
                <w:sz w:val="16"/>
              </w:rPr>
              <w:t>t</w:t>
            </w:r>
            <w:r w:rsidRPr="00F9272C">
              <w:rPr>
                <w:rFonts w:eastAsia="Calibri"/>
                <w:sz w:val="16"/>
              </w:rPr>
              <w:t xml:space="preserve"> of </w:t>
            </w:r>
            <w:r w:rsidRPr="00F9272C">
              <w:rPr>
                <w:sz w:val="16"/>
              </w:rPr>
              <w:t>the</w:t>
            </w:r>
            <w:r w:rsidRPr="00F9272C">
              <w:rPr>
                <w:rFonts w:eastAsia="Calibri"/>
                <w:sz w:val="16"/>
              </w:rPr>
              <w:t xml:space="preserve"> student in considering and challenging his or her thinking</w:t>
            </w:r>
          </w:p>
          <w:p w14:paraId="07D43B61" w14:textId="77777777" w:rsidR="00B22D42" w:rsidRDefault="00B22D42" w:rsidP="00B22D42">
            <w:pPr>
              <w:pStyle w:val="ListParagraph"/>
              <w:numPr>
                <w:ilvl w:val="0"/>
                <w:numId w:val="12"/>
              </w:numPr>
              <w:spacing w:line="259" w:lineRule="auto"/>
              <w:ind w:left="391" w:right="58"/>
            </w:pPr>
            <w:r w:rsidRPr="00F9272C">
              <w:rPr>
                <w:rFonts w:eastAsia="Calibri"/>
                <w:sz w:val="16"/>
              </w:rPr>
              <w:t>students record their own learning</w:t>
            </w:r>
          </w:p>
        </w:tc>
        <w:tc>
          <w:tcPr>
            <w:tcW w:w="2825" w:type="dxa"/>
            <w:tcBorders>
              <w:top w:val="single" w:sz="2" w:space="0" w:color="000000"/>
              <w:left w:val="single" w:sz="2" w:space="0" w:color="000000"/>
              <w:bottom w:val="single" w:sz="2" w:space="0" w:color="000000"/>
              <w:right w:val="single" w:sz="2" w:space="0" w:color="000000"/>
            </w:tcBorders>
          </w:tcPr>
          <w:p w14:paraId="73F6BB39" w14:textId="77777777" w:rsidR="00B22D42" w:rsidRPr="007F7FEB" w:rsidRDefault="00B22D42" w:rsidP="00B22D42">
            <w:pPr>
              <w:pStyle w:val="ListParagraph"/>
              <w:numPr>
                <w:ilvl w:val="0"/>
                <w:numId w:val="12"/>
              </w:numPr>
              <w:spacing w:line="259" w:lineRule="auto"/>
              <w:ind w:left="421" w:right="22"/>
              <w:rPr>
                <w:sz w:val="16"/>
              </w:rPr>
            </w:pPr>
            <w:r w:rsidRPr="007F7FEB">
              <w:rPr>
                <w:rFonts w:eastAsia="Calibri"/>
                <w:sz w:val="16"/>
              </w:rPr>
              <w:t xml:space="preserve">accuracy, and fairness of </w:t>
            </w:r>
            <w:r w:rsidRPr="007F7FEB">
              <w:rPr>
                <w:sz w:val="16"/>
              </w:rPr>
              <w:t>judgments</w:t>
            </w:r>
            <w:r w:rsidRPr="007F7FEB">
              <w:rPr>
                <w:rFonts w:eastAsia="Calibri"/>
                <w:sz w:val="16"/>
              </w:rPr>
              <w:t xml:space="preserve"> based on high-</w:t>
            </w:r>
            <w:r w:rsidRPr="007F7FEB">
              <w:rPr>
                <w:sz w:val="16"/>
              </w:rPr>
              <w:t>quality</w:t>
            </w:r>
            <w:r w:rsidRPr="007F7FEB">
              <w:rPr>
                <w:rFonts w:eastAsia="Calibri"/>
                <w:sz w:val="16"/>
              </w:rPr>
              <w:t xml:space="preserve"> information</w:t>
            </w:r>
          </w:p>
          <w:p w14:paraId="5B796261" w14:textId="77777777" w:rsidR="00B22D42" w:rsidRPr="007F7FEB" w:rsidRDefault="00B22D42" w:rsidP="00B22D42">
            <w:pPr>
              <w:pStyle w:val="ListParagraph"/>
              <w:numPr>
                <w:ilvl w:val="0"/>
                <w:numId w:val="12"/>
              </w:numPr>
              <w:spacing w:line="259" w:lineRule="auto"/>
              <w:ind w:left="421" w:right="22"/>
              <w:rPr>
                <w:sz w:val="16"/>
              </w:rPr>
            </w:pPr>
            <w:r w:rsidRPr="007F7FEB">
              <w:rPr>
                <w:rFonts w:eastAsia="Calibri"/>
                <w:sz w:val="16"/>
              </w:rPr>
              <w:t xml:space="preserve">clear. </w:t>
            </w:r>
            <w:r w:rsidRPr="007F7FEB">
              <w:rPr>
                <w:sz w:val="16"/>
              </w:rPr>
              <w:t>detailed</w:t>
            </w:r>
            <w:r w:rsidRPr="007F7FEB">
              <w:rPr>
                <w:rFonts w:eastAsia="Calibri"/>
                <w:sz w:val="16"/>
              </w:rPr>
              <w:t xml:space="preserve"> learning </w:t>
            </w:r>
            <w:r w:rsidRPr="007F7FEB">
              <w:rPr>
                <w:sz w:val="16"/>
              </w:rPr>
              <w:t>expectations</w:t>
            </w:r>
          </w:p>
          <w:p w14:paraId="5AC01A00" w14:textId="77777777" w:rsidR="00B22D42" w:rsidRDefault="00B22D42" w:rsidP="00B22D42">
            <w:pPr>
              <w:pStyle w:val="ListParagraph"/>
              <w:numPr>
                <w:ilvl w:val="0"/>
                <w:numId w:val="12"/>
              </w:numPr>
              <w:spacing w:line="259" w:lineRule="auto"/>
              <w:ind w:left="421" w:right="22"/>
            </w:pPr>
            <w:r w:rsidRPr="007F7FEB">
              <w:rPr>
                <w:rFonts w:eastAsia="Calibri"/>
                <w:sz w:val="16"/>
              </w:rPr>
              <w:t xml:space="preserve">fair and accurate </w:t>
            </w:r>
            <w:r w:rsidRPr="007F7FEB">
              <w:rPr>
                <w:sz w:val="16"/>
              </w:rPr>
              <w:t>summative</w:t>
            </w:r>
            <w:r w:rsidRPr="007F7FEB">
              <w:rPr>
                <w:rFonts w:eastAsia="Calibri"/>
                <w:sz w:val="16"/>
              </w:rPr>
              <w:t xml:space="preserve"> </w:t>
            </w:r>
            <w:r w:rsidRPr="007F7FEB">
              <w:rPr>
                <w:sz w:val="16"/>
              </w:rPr>
              <w:t>reporting</w:t>
            </w:r>
          </w:p>
        </w:tc>
      </w:tr>
      <w:tr w:rsidR="00B22D42" w14:paraId="2236F0FE" w14:textId="77777777" w:rsidTr="00B22D42">
        <w:trPr>
          <w:trHeight w:val="3495"/>
        </w:trPr>
        <w:tc>
          <w:tcPr>
            <w:tcW w:w="1224" w:type="dxa"/>
            <w:tcBorders>
              <w:top w:val="single" w:sz="2" w:space="0" w:color="000000"/>
              <w:left w:val="single" w:sz="2" w:space="0" w:color="000000"/>
              <w:bottom w:val="single" w:sz="2" w:space="0" w:color="000000"/>
              <w:right w:val="single" w:sz="2" w:space="0" w:color="000000"/>
            </w:tcBorders>
          </w:tcPr>
          <w:p w14:paraId="5081AF5F" w14:textId="77777777" w:rsidR="00B22D42" w:rsidRDefault="00B22D42" w:rsidP="00B22D42">
            <w:pPr>
              <w:ind w:left="19"/>
            </w:pPr>
            <w:r>
              <w:rPr>
                <w:rFonts w:ascii="Calibri" w:eastAsia="Calibri" w:hAnsi="Calibri" w:cs="Calibri"/>
                <w:sz w:val="18"/>
              </w:rPr>
              <w:t>Using the</w:t>
            </w:r>
          </w:p>
          <w:p w14:paraId="1A31BB43" w14:textId="77777777" w:rsidR="00B22D42" w:rsidRDefault="00B22D42" w:rsidP="00B22D42">
            <w:pPr>
              <w:ind w:left="19"/>
            </w:pPr>
            <w:r>
              <w:rPr>
                <w:rFonts w:ascii="Calibri" w:eastAsia="Calibri" w:hAnsi="Calibri" w:cs="Calibri"/>
                <w:sz w:val="20"/>
              </w:rPr>
              <w:t>Information</w:t>
            </w:r>
          </w:p>
        </w:tc>
        <w:tc>
          <w:tcPr>
            <w:tcW w:w="2870" w:type="dxa"/>
            <w:tcBorders>
              <w:top w:val="single" w:sz="2" w:space="0" w:color="000000"/>
              <w:left w:val="single" w:sz="2" w:space="0" w:color="000000"/>
              <w:bottom w:val="single" w:sz="2" w:space="0" w:color="000000"/>
              <w:right w:val="single" w:sz="2" w:space="0" w:color="000000"/>
            </w:tcBorders>
          </w:tcPr>
          <w:p w14:paraId="00E9B476" w14:textId="77777777" w:rsidR="00B22D42" w:rsidRDefault="00B22D42" w:rsidP="00B22D42">
            <w:pPr>
              <w:pStyle w:val="ListParagraph"/>
              <w:numPr>
                <w:ilvl w:val="0"/>
                <w:numId w:val="13"/>
              </w:numPr>
              <w:ind w:left="466" w:right="94"/>
            </w:pPr>
            <w:r w:rsidRPr="007F7FEB">
              <w:rPr>
                <w:sz w:val="16"/>
              </w:rPr>
              <w:t>provide</w:t>
            </w:r>
            <w:r w:rsidRPr="007F7FEB">
              <w:rPr>
                <w:rFonts w:eastAsia="Calibri"/>
                <w:sz w:val="16"/>
              </w:rPr>
              <w:t xml:space="preserve"> each student </w:t>
            </w:r>
            <w:r w:rsidRPr="007F7FEB">
              <w:rPr>
                <w:sz w:val="16"/>
              </w:rPr>
              <w:t>with</w:t>
            </w:r>
            <w:r w:rsidRPr="007F7FEB">
              <w:rPr>
                <w:rFonts w:eastAsia="Calibri"/>
                <w:sz w:val="16"/>
              </w:rPr>
              <w:t xml:space="preserve"> accurate </w:t>
            </w:r>
            <w:r w:rsidRPr="007F7FEB">
              <w:rPr>
                <w:sz w:val="16"/>
              </w:rPr>
              <w:t>descriptive</w:t>
            </w:r>
            <w:r w:rsidRPr="007F7FEB">
              <w:rPr>
                <w:rFonts w:eastAsia="Calibri"/>
                <w:sz w:val="16"/>
              </w:rPr>
              <w:t xml:space="preserve"> feedback 10 further </w:t>
            </w:r>
            <w:r>
              <w:rPr>
                <w:sz w:val="16"/>
              </w:rPr>
              <w:t>their</w:t>
            </w:r>
            <w:r w:rsidRPr="007F7FEB">
              <w:rPr>
                <w:rFonts w:eastAsia="Calibri"/>
                <w:sz w:val="16"/>
              </w:rPr>
              <w:t xml:space="preserve"> learning</w:t>
            </w:r>
          </w:p>
          <w:p w14:paraId="20BCD269" w14:textId="77777777" w:rsidR="00B22D42" w:rsidRPr="007F7FEB" w:rsidRDefault="00B22D42" w:rsidP="00B22D42">
            <w:pPr>
              <w:pStyle w:val="ListParagraph"/>
              <w:numPr>
                <w:ilvl w:val="0"/>
                <w:numId w:val="13"/>
              </w:numPr>
              <w:ind w:left="466" w:right="22"/>
              <w:rPr>
                <w:sz w:val="16"/>
              </w:rPr>
            </w:pPr>
            <w:r w:rsidRPr="007F7FEB">
              <w:rPr>
                <w:sz w:val="16"/>
              </w:rPr>
              <w:t>differentiate</w:t>
            </w:r>
            <w:r w:rsidRPr="007F7FEB">
              <w:rPr>
                <w:rFonts w:eastAsia="Calibri"/>
                <w:sz w:val="16"/>
              </w:rPr>
              <w:t xml:space="preserve"> </w:t>
            </w:r>
            <w:r w:rsidRPr="007F7FEB">
              <w:rPr>
                <w:sz w:val="16"/>
              </w:rPr>
              <w:t>instruction</w:t>
            </w:r>
            <w:r w:rsidRPr="007F7FEB">
              <w:rPr>
                <w:rFonts w:eastAsia="Calibri"/>
                <w:sz w:val="16"/>
              </w:rPr>
              <w:t xml:space="preserve"> by </w:t>
            </w:r>
            <w:r w:rsidRPr="007F7FEB">
              <w:rPr>
                <w:sz w:val="16"/>
              </w:rPr>
              <w:t>continually</w:t>
            </w:r>
            <w:r w:rsidRPr="007F7FEB">
              <w:rPr>
                <w:rFonts w:eastAsia="Calibri"/>
                <w:sz w:val="16"/>
              </w:rPr>
              <w:t xml:space="preserve"> checking where </w:t>
            </w:r>
            <w:r w:rsidRPr="007F7FEB">
              <w:rPr>
                <w:sz w:val="16"/>
              </w:rPr>
              <w:t>each</w:t>
            </w:r>
            <w:r w:rsidRPr="007F7FEB">
              <w:rPr>
                <w:rFonts w:eastAsia="Calibri"/>
                <w:sz w:val="16"/>
              </w:rPr>
              <w:t xml:space="preserve"> student is in relation to curricular outcomes</w:t>
            </w:r>
          </w:p>
          <w:p w14:paraId="06E0BAD3" w14:textId="77777777" w:rsidR="00B22D42" w:rsidRDefault="00B22D42" w:rsidP="00B22D42">
            <w:pPr>
              <w:pStyle w:val="ListParagraph"/>
              <w:numPr>
                <w:ilvl w:val="0"/>
                <w:numId w:val="13"/>
              </w:numPr>
              <w:ind w:left="466" w:right="22"/>
            </w:pPr>
            <w:r w:rsidRPr="007F7FEB">
              <w:rPr>
                <w:rFonts w:eastAsia="Calibri"/>
                <w:sz w:val="16"/>
              </w:rPr>
              <w:t xml:space="preserve">provide parents or guardians with descriptive feedback about student </w:t>
            </w:r>
            <w:r>
              <w:rPr>
                <w:sz w:val="16"/>
              </w:rPr>
              <w:t>learning</w:t>
            </w:r>
            <w:r w:rsidRPr="007F7FEB">
              <w:rPr>
                <w:rFonts w:eastAsia="Calibri"/>
                <w:sz w:val="16"/>
              </w:rPr>
              <w:t xml:space="preserve"> and ideas for support</w:t>
            </w:r>
          </w:p>
        </w:tc>
        <w:tc>
          <w:tcPr>
            <w:tcW w:w="2843" w:type="dxa"/>
            <w:tcBorders>
              <w:top w:val="single" w:sz="2" w:space="0" w:color="000000"/>
              <w:left w:val="single" w:sz="2" w:space="0" w:color="000000"/>
              <w:bottom w:val="single" w:sz="2" w:space="0" w:color="000000"/>
              <w:right w:val="single" w:sz="2" w:space="0" w:color="000000"/>
            </w:tcBorders>
          </w:tcPr>
          <w:p w14:paraId="766BE3DD" w14:textId="77777777" w:rsidR="00B22D42" w:rsidRDefault="00B22D42" w:rsidP="00B22D42">
            <w:pPr>
              <w:pStyle w:val="ListParagraph"/>
              <w:numPr>
                <w:ilvl w:val="0"/>
                <w:numId w:val="13"/>
              </w:numPr>
              <w:ind w:left="391" w:right="182"/>
            </w:pPr>
            <w:r w:rsidRPr="00182B34">
              <w:rPr>
                <w:sz w:val="16"/>
              </w:rPr>
              <w:t>provide e</w:t>
            </w:r>
            <w:r w:rsidRPr="00182B34">
              <w:rPr>
                <w:rFonts w:eastAsia="Calibri"/>
                <w:sz w:val="16"/>
              </w:rPr>
              <w:t xml:space="preserve">ach </w:t>
            </w:r>
            <w:r w:rsidRPr="00182B34">
              <w:rPr>
                <w:sz w:val="16"/>
              </w:rPr>
              <w:t>student</w:t>
            </w:r>
            <w:r w:rsidRPr="00182B34">
              <w:rPr>
                <w:rFonts w:eastAsia="Calibri"/>
                <w:sz w:val="16"/>
              </w:rPr>
              <w:t xml:space="preserve"> with accurate, </w:t>
            </w:r>
            <w:r w:rsidRPr="00182B34">
              <w:rPr>
                <w:sz w:val="16"/>
              </w:rPr>
              <w:t>descriptive</w:t>
            </w:r>
            <w:r w:rsidRPr="00182B34">
              <w:rPr>
                <w:rFonts w:eastAsia="Calibri"/>
                <w:sz w:val="16"/>
              </w:rPr>
              <w:t xml:space="preserve"> feedback </w:t>
            </w:r>
            <w:r w:rsidRPr="00182B34">
              <w:rPr>
                <w:sz w:val="16"/>
              </w:rPr>
              <w:t>that</w:t>
            </w:r>
            <w:r w:rsidRPr="00182B34">
              <w:rPr>
                <w:rFonts w:eastAsia="Calibri"/>
                <w:sz w:val="16"/>
              </w:rPr>
              <w:t xml:space="preserve"> will help </w:t>
            </w:r>
            <w:r w:rsidRPr="00182B34">
              <w:rPr>
                <w:sz w:val="16"/>
              </w:rPr>
              <w:t>them</w:t>
            </w:r>
            <w:r w:rsidRPr="00182B34">
              <w:rPr>
                <w:rFonts w:eastAsia="Calibri"/>
                <w:sz w:val="16"/>
              </w:rPr>
              <w:t xml:space="preserve"> develop independent learning habits</w:t>
            </w:r>
          </w:p>
          <w:p w14:paraId="2411881D" w14:textId="77777777" w:rsidR="00B22D42" w:rsidRDefault="00B22D42" w:rsidP="00B22D42">
            <w:pPr>
              <w:pStyle w:val="ListParagraph"/>
              <w:numPr>
                <w:ilvl w:val="0"/>
                <w:numId w:val="13"/>
              </w:numPr>
              <w:ind w:left="391" w:right="197"/>
            </w:pPr>
            <w:r w:rsidRPr="00182B34">
              <w:rPr>
                <w:sz w:val="16"/>
              </w:rPr>
              <w:t>have</w:t>
            </w:r>
            <w:r w:rsidRPr="00182B34">
              <w:rPr>
                <w:rFonts w:eastAsia="Calibri"/>
                <w:sz w:val="16"/>
              </w:rPr>
              <w:t xml:space="preserve"> each </w:t>
            </w:r>
            <w:r w:rsidRPr="00182B34">
              <w:rPr>
                <w:sz w:val="16"/>
              </w:rPr>
              <w:t>student</w:t>
            </w:r>
            <w:r w:rsidRPr="00182B34">
              <w:rPr>
                <w:rFonts w:eastAsia="Calibri"/>
                <w:sz w:val="16"/>
              </w:rPr>
              <w:t xml:space="preserve"> focus on </w:t>
            </w:r>
            <w:r w:rsidRPr="00182B34">
              <w:rPr>
                <w:sz w:val="16"/>
              </w:rPr>
              <w:t xml:space="preserve">the </w:t>
            </w:r>
            <w:r w:rsidRPr="00182B34">
              <w:rPr>
                <w:rFonts w:eastAsia="Calibri"/>
                <w:sz w:val="16"/>
              </w:rPr>
              <w:t xml:space="preserve"> task and </w:t>
            </w:r>
            <w:r w:rsidRPr="00182B34">
              <w:rPr>
                <w:sz w:val="16"/>
              </w:rPr>
              <w:t>their</w:t>
            </w:r>
            <w:r w:rsidRPr="00182B34">
              <w:rPr>
                <w:rFonts w:eastAsia="Calibri"/>
                <w:sz w:val="16"/>
              </w:rPr>
              <w:t xml:space="preserve"> </w:t>
            </w:r>
            <w:r w:rsidRPr="00182B34">
              <w:rPr>
                <w:sz w:val="16"/>
              </w:rPr>
              <w:t>learning</w:t>
            </w:r>
            <w:r w:rsidRPr="00182B34">
              <w:rPr>
                <w:rFonts w:eastAsia="Calibri"/>
                <w:sz w:val="16"/>
              </w:rPr>
              <w:t xml:space="preserve"> (</w:t>
            </w:r>
            <w:r w:rsidRPr="00182B34">
              <w:rPr>
                <w:sz w:val="16"/>
              </w:rPr>
              <w:t>not</w:t>
            </w:r>
            <w:r w:rsidRPr="00182B34">
              <w:rPr>
                <w:rFonts w:eastAsia="Calibri"/>
                <w:sz w:val="16"/>
              </w:rPr>
              <w:t xml:space="preserve"> on ge</w:t>
            </w:r>
            <w:r>
              <w:rPr>
                <w:sz w:val="16"/>
              </w:rPr>
              <w:t>tt</w:t>
            </w:r>
            <w:r w:rsidRPr="00182B34">
              <w:rPr>
                <w:rFonts w:eastAsia="Calibri"/>
                <w:sz w:val="16"/>
              </w:rPr>
              <w:t xml:space="preserve">ing </w:t>
            </w:r>
            <w:r w:rsidRPr="00182B34">
              <w:rPr>
                <w:sz w:val="16"/>
              </w:rPr>
              <w:t>the</w:t>
            </w:r>
            <w:r w:rsidRPr="00182B34">
              <w:rPr>
                <w:rFonts w:eastAsia="Calibri"/>
                <w:sz w:val="16"/>
              </w:rPr>
              <w:t xml:space="preserve"> right answer)</w:t>
            </w:r>
          </w:p>
          <w:p w14:paraId="4F9F9547" w14:textId="77777777" w:rsidR="00B22D42" w:rsidRPr="00182B34" w:rsidRDefault="00B22D42" w:rsidP="00B22D42">
            <w:pPr>
              <w:pStyle w:val="ListParagraph"/>
              <w:numPr>
                <w:ilvl w:val="0"/>
                <w:numId w:val="13"/>
              </w:numPr>
              <w:ind w:left="391"/>
              <w:rPr>
                <w:sz w:val="16"/>
              </w:rPr>
            </w:pPr>
            <w:r w:rsidRPr="00182B34">
              <w:rPr>
                <w:rFonts w:eastAsia="Calibri"/>
                <w:sz w:val="16"/>
              </w:rPr>
              <w:t xml:space="preserve">provide each student with ideas for adjusting. rethinking, and articulating </w:t>
            </w:r>
            <w:r w:rsidRPr="00182B34">
              <w:rPr>
                <w:sz w:val="16"/>
              </w:rPr>
              <w:t>their</w:t>
            </w:r>
            <w:r w:rsidRPr="00182B34">
              <w:rPr>
                <w:rFonts w:eastAsia="Calibri"/>
                <w:sz w:val="16"/>
              </w:rPr>
              <w:t xml:space="preserve"> learning </w:t>
            </w:r>
          </w:p>
          <w:p w14:paraId="382EAF58" w14:textId="77777777" w:rsidR="00B22D42" w:rsidRPr="00182B34" w:rsidRDefault="00B22D42" w:rsidP="00B22D42">
            <w:pPr>
              <w:pStyle w:val="ListParagraph"/>
              <w:numPr>
                <w:ilvl w:val="0"/>
                <w:numId w:val="13"/>
              </w:numPr>
              <w:ind w:left="391"/>
              <w:rPr>
                <w:sz w:val="16"/>
              </w:rPr>
            </w:pPr>
            <w:r w:rsidRPr="00182B34">
              <w:rPr>
                <w:sz w:val="16"/>
              </w:rPr>
              <w:t>provide</w:t>
            </w:r>
            <w:r w:rsidRPr="00182B34">
              <w:rPr>
                <w:rFonts w:eastAsia="Calibri"/>
                <w:sz w:val="16"/>
              </w:rPr>
              <w:t xml:space="preserve"> the conditions for the teacher </w:t>
            </w:r>
            <w:r w:rsidRPr="00182B34">
              <w:rPr>
                <w:sz w:val="16"/>
              </w:rPr>
              <w:t>and</w:t>
            </w:r>
            <w:r w:rsidRPr="00182B34">
              <w:rPr>
                <w:rFonts w:eastAsia="Calibri"/>
                <w:sz w:val="16"/>
              </w:rPr>
              <w:t xml:space="preserve"> student to discuss alternatives</w:t>
            </w:r>
          </w:p>
          <w:p w14:paraId="720981AE" w14:textId="77777777" w:rsidR="00B22D42" w:rsidRDefault="00B22D42" w:rsidP="00B22D42">
            <w:pPr>
              <w:pStyle w:val="ListParagraph"/>
              <w:numPr>
                <w:ilvl w:val="0"/>
                <w:numId w:val="13"/>
              </w:numPr>
              <w:ind w:left="391"/>
            </w:pPr>
            <w:r w:rsidRPr="00182B34">
              <w:rPr>
                <w:rFonts w:eastAsia="Calibri"/>
                <w:sz w:val="16"/>
              </w:rPr>
              <w:t>students report about their l</w:t>
            </w:r>
            <w:r w:rsidRPr="00182B34">
              <w:rPr>
                <w:sz w:val="16"/>
              </w:rPr>
              <w:t>earning</w:t>
            </w:r>
          </w:p>
        </w:tc>
        <w:tc>
          <w:tcPr>
            <w:tcW w:w="2825" w:type="dxa"/>
            <w:tcBorders>
              <w:top w:val="single" w:sz="2" w:space="0" w:color="000000"/>
              <w:left w:val="single" w:sz="2" w:space="0" w:color="000000"/>
              <w:bottom w:val="single" w:sz="2" w:space="0" w:color="000000"/>
              <w:right w:val="single" w:sz="2" w:space="0" w:color="000000"/>
            </w:tcBorders>
          </w:tcPr>
          <w:p w14:paraId="71C0F1AF" w14:textId="77777777" w:rsidR="00B22D42" w:rsidRDefault="00B22D42" w:rsidP="00B22D42">
            <w:pPr>
              <w:pStyle w:val="ListParagraph"/>
              <w:numPr>
                <w:ilvl w:val="0"/>
                <w:numId w:val="13"/>
              </w:numPr>
              <w:ind w:left="421"/>
            </w:pPr>
            <w:r w:rsidRPr="00182B34">
              <w:rPr>
                <w:sz w:val="16"/>
              </w:rPr>
              <w:t>indicate e</w:t>
            </w:r>
            <w:r w:rsidRPr="00182B34">
              <w:rPr>
                <w:rFonts w:eastAsia="Calibri"/>
                <w:sz w:val="16"/>
              </w:rPr>
              <w:t xml:space="preserve">ach </w:t>
            </w:r>
            <w:r w:rsidRPr="00182B34">
              <w:rPr>
                <w:sz w:val="16"/>
              </w:rPr>
              <w:t xml:space="preserve">student’s </w:t>
            </w:r>
            <w:r w:rsidRPr="00182B34">
              <w:rPr>
                <w:rFonts w:eastAsia="Calibri"/>
                <w:sz w:val="16"/>
              </w:rPr>
              <w:t xml:space="preserve">level of </w:t>
            </w:r>
            <w:r w:rsidRPr="00182B34">
              <w:rPr>
                <w:sz w:val="16"/>
              </w:rPr>
              <w:t>learning</w:t>
            </w:r>
          </w:p>
          <w:p w14:paraId="1204C1FC" w14:textId="77777777" w:rsidR="00B22D42" w:rsidRPr="00182B34" w:rsidRDefault="00B22D42" w:rsidP="00B22D42">
            <w:pPr>
              <w:pStyle w:val="ListParagraph"/>
              <w:numPr>
                <w:ilvl w:val="0"/>
                <w:numId w:val="13"/>
              </w:numPr>
              <w:ind w:left="421" w:right="13"/>
              <w:rPr>
                <w:sz w:val="16"/>
              </w:rPr>
            </w:pPr>
            <w:r w:rsidRPr="00182B34">
              <w:rPr>
                <w:rFonts w:eastAsia="Calibri"/>
                <w:sz w:val="16"/>
              </w:rPr>
              <w:t xml:space="preserve">provide </w:t>
            </w:r>
            <w:r w:rsidRPr="00182B34">
              <w:rPr>
                <w:sz w:val="16"/>
              </w:rPr>
              <w:t>the foundation</w:t>
            </w:r>
            <w:r w:rsidRPr="00182B34">
              <w:rPr>
                <w:rFonts w:eastAsia="Calibri"/>
                <w:sz w:val="16"/>
              </w:rPr>
              <w:t xml:space="preserve"> for discussions on </w:t>
            </w:r>
            <w:r w:rsidRPr="00182B34">
              <w:rPr>
                <w:sz w:val="16"/>
              </w:rPr>
              <w:t>placement</w:t>
            </w:r>
            <w:r w:rsidRPr="00182B34">
              <w:rPr>
                <w:rFonts w:eastAsia="Calibri"/>
                <w:sz w:val="16"/>
              </w:rPr>
              <w:t xml:space="preserve"> or </w:t>
            </w:r>
            <w:r w:rsidRPr="00182B34">
              <w:rPr>
                <w:sz w:val="16"/>
              </w:rPr>
              <w:t>promotion</w:t>
            </w:r>
            <w:r w:rsidRPr="00182B34">
              <w:rPr>
                <w:rFonts w:eastAsia="Calibri"/>
                <w:sz w:val="16"/>
              </w:rPr>
              <w:t xml:space="preserve"> </w:t>
            </w:r>
          </w:p>
          <w:p w14:paraId="5B929A51" w14:textId="77777777" w:rsidR="00B22D42" w:rsidRDefault="00B22D42" w:rsidP="00B22D42">
            <w:pPr>
              <w:pStyle w:val="ListParagraph"/>
              <w:numPr>
                <w:ilvl w:val="0"/>
                <w:numId w:val="13"/>
              </w:numPr>
              <w:ind w:left="421" w:right="13"/>
            </w:pPr>
            <w:r w:rsidRPr="00182B34">
              <w:rPr>
                <w:rFonts w:eastAsia="Calibri"/>
                <w:sz w:val="16"/>
              </w:rPr>
              <w:t>report fair</w:t>
            </w:r>
            <w:r>
              <w:rPr>
                <w:sz w:val="16"/>
              </w:rPr>
              <w:t>, a</w:t>
            </w:r>
            <w:r w:rsidRPr="00182B34">
              <w:rPr>
                <w:rFonts w:eastAsia="Calibri"/>
                <w:sz w:val="16"/>
              </w:rPr>
              <w:t>ccurate</w:t>
            </w:r>
            <w:r>
              <w:rPr>
                <w:sz w:val="16"/>
              </w:rPr>
              <w:t>,</w:t>
            </w:r>
            <w:r w:rsidRPr="00182B34">
              <w:rPr>
                <w:rFonts w:eastAsia="Calibri"/>
                <w:sz w:val="16"/>
              </w:rPr>
              <w:t>. and detailed information that can be used to decide the next steps in a student's learning</w:t>
            </w:r>
          </w:p>
        </w:tc>
      </w:tr>
    </w:tbl>
    <w:p w14:paraId="30C7F267" w14:textId="77777777" w:rsidR="00B22D42" w:rsidRDefault="00B22D42" w:rsidP="00B22D42">
      <w:pPr>
        <w:pStyle w:val="Heading2"/>
        <w:spacing w:after="550"/>
        <w:ind w:left="1186"/>
      </w:pPr>
      <w:r>
        <w:lastRenderedPageBreak/>
        <w:t>https://www.edu.gov.mb.ca/k12/assess/wncp/index.html</w:t>
      </w:r>
    </w:p>
    <w:p w14:paraId="39DC1C5F" w14:textId="77777777" w:rsidR="00A62159" w:rsidRDefault="00B22D42" w:rsidP="00B22D42">
      <w:pPr>
        <w:tabs>
          <w:tab w:val="center" w:pos="8570"/>
          <w:tab w:val="center" w:pos="11107"/>
        </w:tabs>
        <w:spacing w:after="0"/>
        <w:rPr>
          <w:rFonts w:ascii="Calibri" w:eastAsia="Calibri" w:hAnsi="Calibri" w:cs="Calibri"/>
          <w:sz w:val="16"/>
        </w:rPr>
        <w:sectPr w:rsidR="00A62159" w:rsidSect="00A62159">
          <w:pgSz w:w="12240" w:h="15840"/>
          <w:pgMar w:top="270" w:right="990" w:bottom="720" w:left="270" w:header="720" w:footer="720" w:gutter="0"/>
          <w:cols w:space="720"/>
          <w:docGrid w:linePitch="360"/>
        </w:sectPr>
      </w:pPr>
      <w:r>
        <w:rPr>
          <w:sz w:val="16"/>
        </w:rPr>
        <w:tab/>
        <w:t xml:space="preserve">Rethinking Classroom Assessment with Purpose in Mind </w:t>
      </w:r>
      <w:r>
        <w:rPr>
          <w:rFonts w:ascii="Calibri" w:eastAsia="Calibri" w:hAnsi="Calibri" w:cs="Calibri"/>
          <w:sz w:val="16"/>
        </w:rPr>
        <w:t>• 85</w:t>
      </w:r>
      <w:r>
        <w:rPr>
          <w:rFonts w:ascii="Calibri" w:eastAsia="Calibri" w:hAnsi="Calibri" w:cs="Calibri"/>
          <w:sz w:val="16"/>
        </w:rPr>
        <w:tab/>
      </w:r>
      <w:r>
        <w:rPr>
          <w:noProof/>
        </w:rPr>
        <w:drawing>
          <wp:inline distT="0" distB="0" distL="0" distR="0" wp14:anchorId="43FE2AFA" wp14:editId="08C3A2FF">
            <wp:extent cx="6096" cy="3049"/>
            <wp:effectExtent l="0" t="0" r="0" b="0"/>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15"/>
                    <a:stretch>
                      <a:fillRect/>
                    </a:stretch>
                  </pic:blipFill>
                  <pic:spPr>
                    <a:xfrm>
                      <a:off x="0" y="0"/>
                      <a:ext cx="6096" cy="3049"/>
                    </a:xfrm>
                    <a:prstGeom prst="rect">
                      <a:avLst/>
                    </a:prstGeom>
                  </pic:spPr>
                </pic:pic>
              </a:graphicData>
            </a:graphic>
          </wp:inline>
        </w:drawing>
      </w:r>
    </w:p>
    <w:p w14:paraId="2C655AB4" w14:textId="77777777" w:rsidR="00B22D42" w:rsidRPr="00A62159" w:rsidRDefault="00B22D42" w:rsidP="006072E1">
      <w:pPr>
        <w:tabs>
          <w:tab w:val="left" w:pos="1170"/>
        </w:tabs>
        <w:spacing w:after="836"/>
        <w:jc w:val="center"/>
        <w:rPr>
          <w:rFonts w:cstheme="minorHAnsi"/>
        </w:rPr>
      </w:pPr>
      <w:r w:rsidRPr="00A62159">
        <w:rPr>
          <w:rFonts w:cstheme="minorHAnsi"/>
          <w:sz w:val="54"/>
        </w:rPr>
        <w:t>"Assessment Appendix"</w:t>
      </w:r>
    </w:p>
    <w:p w14:paraId="475580CF" w14:textId="77777777" w:rsidR="00B22D42" w:rsidRPr="00A62159" w:rsidRDefault="00B22D42" w:rsidP="006072E1">
      <w:pPr>
        <w:tabs>
          <w:tab w:val="left" w:pos="1170"/>
        </w:tabs>
        <w:spacing w:after="57"/>
        <w:jc w:val="center"/>
        <w:rPr>
          <w:rFonts w:cstheme="minorHAnsi"/>
        </w:rPr>
      </w:pPr>
      <w:r w:rsidRPr="00A62159">
        <w:rPr>
          <w:rFonts w:cstheme="minorHAnsi"/>
          <w:sz w:val="42"/>
        </w:rPr>
        <w:t>Assessment "FOR" Learning</w:t>
      </w:r>
    </w:p>
    <w:p w14:paraId="363B61BD" w14:textId="77777777" w:rsidR="00B22D42" w:rsidRPr="006072E1" w:rsidRDefault="00B22D42" w:rsidP="006072E1">
      <w:pPr>
        <w:pStyle w:val="ListParagraph"/>
        <w:numPr>
          <w:ilvl w:val="0"/>
          <w:numId w:val="16"/>
        </w:numPr>
        <w:tabs>
          <w:tab w:val="left" w:pos="1170"/>
        </w:tabs>
        <w:spacing w:after="0" w:line="360" w:lineRule="auto"/>
        <w:ind w:right="864"/>
        <w:jc w:val="center"/>
        <w:rPr>
          <w:rFonts w:cstheme="minorHAnsi"/>
        </w:rPr>
      </w:pPr>
      <w:r w:rsidRPr="006072E1">
        <w:rPr>
          <w:rFonts w:cstheme="minorHAnsi"/>
          <w:sz w:val="30"/>
        </w:rPr>
        <w:t>Formative</w:t>
      </w:r>
    </w:p>
    <w:p w14:paraId="1F214FA7" w14:textId="77777777" w:rsidR="00B22D42" w:rsidRPr="006072E1" w:rsidRDefault="00B22D42" w:rsidP="006072E1">
      <w:pPr>
        <w:pStyle w:val="ListParagraph"/>
        <w:numPr>
          <w:ilvl w:val="0"/>
          <w:numId w:val="16"/>
        </w:numPr>
        <w:spacing w:after="0" w:line="360" w:lineRule="auto"/>
        <w:ind w:right="864"/>
        <w:jc w:val="center"/>
        <w:rPr>
          <w:rFonts w:cstheme="minorHAnsi"/>
        </w:rPr>
      </w:pPr>
      <w:r w:rsidRPr="006072E1">
        <w:rPr>
          <w:rFonts w:cstheme="minorHAnsi"/>
          <w:sz w:val="30"/>
        </w:rPr>
        <w:t>Descriptive Feedback</w:t>
      </w:r>
    </w:p>
    <w:p w14:paraId="5BF971CA" w14:textId="77777777" w:rsidR="00B22D42" w:rsidRPr="006072E1" w:rsidRDefault="00B22D42" w:rsidP="006072E1">
      <w:pPr>
        <w:pStyle w:val="ListParagraph"/>
        <w:numPr>
          <w:ilvl w:val="0"/>
          <w:numId w:val="16"/>
        </w:numPr>
        <w:tabs>
          <w:tab w:val="left" w:pos="1170"/>
        </w:tabs>
        <w:spacing w:after="0" w:line="360" w:lineRule="auto"/>
        <w:ind w:right="864"/>
        <w:jc w:val="center"/>
        <w:rPr>
          <w:rFonts w:cstheme="minorHAnsi"/>
        </w:rPr>
      </w:pPr>
      <w:r w:rsidRPr="006072E1">
        <w:rPr>
          <w:rFonts w:cstheme="minorHAnsi"/>
          <w:sz w:val="30"/>
        </w:rPr>
        <w:t>Used to plan instruction and further learning</w:t>
      </w:r>
    </w:p>
    <w:p w14:paraId="0B8F2E19" w14:textId="77777777" w:rsidR="00B22D42" w:rsidRPr="006072E1" w:rsidRDefault="00B22D42" w:rsidP="006072E1">
      <w:pPr>
        <w:pStyle w:val="ListParagraph"/>
        <w:numPr>
          <w:ilvl w:val="0"/>
          <w:numId w:val="16"/>
        </w:numPr>
        <w:tabs>
          <w:tab w:val="left" w:pos="1170"/>
        </w:tabs>
        <w:spacing w:after="0" w:line="360" w:lineRule="auto"/>
        <w:ind w:right="864"/>
        <w:jc w:val="center"/>
        <w:rPr>
          <w:rFonts w:cstheme="minorHAnsi"/>
        </w:rPr>
      </w:pPr>
      <w:r w:rsidRPr="006072E1">
        <w:rPr>
          <w:rFonts w:cstheme="minorHAnsi"/>
          <w:sz w:val="30"/>
        </w:rPr>
        <w:t>Performed by teacher (sometimes with students)</w:t>
      </w:r>
    </w:p>
    <w:p w14:paraId="0EE83526" w14:textId="77777777" w:rsidR="00B22D42" w:rsidRPr="006072E1" w:rsidRDefault="00B22D42" w:rsidP="006072E1">
      <w:pPr>
        <w:pStyle w:val="ListParagraph"/>
        <w:numPr>
          <w:ilvl w:val="0"/>
          <w:numId w:val="16"/>
        </w:numPr>
        <w:tabs>
          <w:tab w:val="left" w:pos="1170"/>
        </w:tabs>
        <w:spacing w:after="0" w:line="360" w:lineRule="auto"/>
        <w:ind w:right="864"/>
        <w:jc w:val="center"/>
        <w:rPr>
          <w:rFonts w:cstheme="minorHAnsi"/>
        </w:rPr>
      </w:pPr>
      <w:r w:rsidRPr="006072E1">
        <w:rPr>
          <w:rFonts w:cstheme="minorHAnsi"/>
          <w:sz w:val="30"/>
        </w:rPr>
        <w:t>Continuous</w:t>
      </w:r>
    </w:p>
    <w:p w14:paraId="7D4BB1E4" w14:textId="77777777" w:rsidR="00B22D42" w:rsidRPr="00A62159" w:rsidRDefault="00B22D42" w:rsidP="006072E1">
      <w:pPr>
        <w:tabs>
          <w:tab w:val="left" w:pos="1170"/>
        </w:tabs>
        <w:spacing w:after="0"/>
        <w:jc w:val="center"/>
        <w:rPr>
          <w:rFonts w:cstheme="minorHAnsi"/>
          <w:sz w:val="42"/>
        </w:rPr>
      </w:pPr>
    </w:p>
    <w:p w14:paraId="5BF475C8" w14:textId="77777777" w:rsidR="00B22D42" w:rsidRPr="00A62159" w:rsidRDefault="00B22D42" w:rsidP="006072E1">
      <w:pPr>
        <w:tabs>
          <w:tab w:val="left" w:pos="1170"/>
        </w:tabs>
        <w:spacing w:after="0"/>
        <w:jc w:val="center"/>
        <w:rPr>
          <w:rFonts w:cstheme="minorHAnsi"/>
        </w:rPr>
      </w:pPr>
      <w:r w:rsidRPr="00A62159">
        <w:rPr>
          <w:rFonts w:cstheme="minorHAnsi"/>
          <w:sz w:val="42"/>
        </w:rPr>
        <w:t>Assessment "AS" Learning</w:t>
      </w:r>
    </w:p>
    <w:p w14:paraId="4C576088" w14:textId="77777777" w:rsidR="00B22D42" w:rsidRPr="006072E1" w:rsidRDefault="00B22D42" w:rsidP="006072E1">
      <w:pPr>
        <w:pStyle w:val="ListParagraph"/>
        <w:numPr>
          <w:ilvl w:val="0"/>
          <w:numId w:val="17"/>
        </w:numPr>
        <w:tabs>
          <w:tab w:val="left" w:pos="1170"/>
        </w:tabs>
        <w:spacing w:after="4" w:line="360" w:lineRule="auto"/>
        <w:ind w:right="630"/>
        <w:jc w:val="center"/>
        <w:rPr>
          <w:rFonts w:cstheme="minorHAnsi"/>
        </w:rPr>
      </w:pPr>
      <w:r w:rsidRPr="006072E1">
        <w:rPr>
          <w:rFonts w:cstheme="minorHAnsi"/>
          <w:sz w:val="30"/>
        </w:rPr>
        <w:t>Self-assessment</w:t>
      </w:r>
    </w:p>
    <w:p w14:paraId="4F1F2A4E" w14:textId="77777777" w:rsidR="00B22D42" w:rsidRPr="006072E1" w:rsidRDefault="00B22D42" w:rsidP="006072E1">
      <w:pPr>
        <w:pStyle w:val="ListParagraph"/>
        <w:numPr>
          <w:ilvl w:val="0"/>
          <w:numId w:val="17"/>
        </w:numPr>
        <w:tabs>
          <w:tab w:val="left" w:pos="1170"/>
        </w:tabs>
        <w:spacing w:after="4" w:line="360" w:lineRule="auto"/>
        <w:ind w:right="630"/>
        <w:jc w:val="center"/>
        <w:rPr>
          <w:rFonts w:cstheme="minorHAnsi"/>
        </w:rPr>
      </w:pPr>
      <w:r w:rsidRPr="006072E1">
        <w:rPr>
          <w:rFonts w:cstheme="minorHAnsi"/>
          <w:sz w:val="30"/>
        </w:rPr>
        <w:t>Metacognitive awareness</w:t>
      </w:r>
    </w:p>
    <w:p w14:paraId="79A6D790" w14:textId="1E213747" w:rsidR="00B22D42" w:rsidRPr="006072E1" w:rsidRDefault="00B22D42" w:rsidP="006072E1">
      <w:pPr>
        <w:pStyle w:val="ListParagraph"/>
        <w:numPr>
          <w:ilvl w:val="0"/>
          <w:numId w:val="17"/>
        </w:numPr>
        <w:tabs>
          <w:tab w:val="left" w:pos="1170"/>
        </w:tabs>
        <w:spacing w:after="0" w:line="360" w:lineRule="auto"/>
        <w:ind w:right="630"/>
        <w:jc w:val="center"/>
        <w:rPr>
          <w:rFonts w:cstheme="minorHAnsi"/>
        </w:rPr>
      </w:pPr>
      <w:r w:rsidRPr="006072E1">
        <w:rPr>
          <w:rFonts w:cstheme="minorHAnsi"/>
          <w:sz w:val="30"/>
        </w:rPr>
        <w:t>Used to empower students to consider their learning &amp; set goals</w:t>
      </w:r>
    </w:p>
    <w:p w14:paraId="10A8985D" w14:textId="77777777" w:rsidR="00B22D42" w:rsidRPr="006072E1" w:rsidRDefault="00B22D42" w:rsidP="006072E1">
      <w:pPr>
        <w:pStyle w:val="ListParagraph"/>
        <w:numPr>
          <w:ilvl w:val="0"/>
          <w:numId w:val="17"/>
        </w:numPr>
        <w:tabs>
          <w:tab w:val="left" w:pos="1170"/>
        </w:tabs>
        <w:spacing w:after="785" w:line="360" w:lineRule="auto"/>
        <w:ind w:right="630"/>
        <w:jc w:val="center"/>
        <w:rPr>
          <w:rFonts w:cstheme="minorHAnsi"/>
        </w:rPr>
      </w:pPr>
      <w:r w:rsidRPr="006072E1">
        <w:rPr>
          <w:rFonts w:cstheme="minorHAnsi"/>
          <w:sz w:val="30"/>
        </w:rPr>
        <w:t>Continuous</w:t>
      </w:r>
    </w:p>
    <w:p w14:paraId="2EE9F4BD" w14:textId="77777777" w:rsidR="00B22D42" w:rsidRPr="00A62159" w:rsidRDefault="00B22D42" w:rsidP="006072E1">
      <w:pPr>
        <w:tabs>
          <w:tab w:val="left" w:pos="1170"/>
        </w:tabs>
        <w:spacing w:after="57"/>
        <w:ind w:right="302"/>
        <w:jc w:val="center"/>
        <w:rPr>
          <w:rFonts w:cstheme="minorHAnsi"/>
        </w:rPr>
      </w:pPr>
      <w:r w:rsidRPr="00A62159">
        <w:rPr>
          <w:rFonts w:cstheme="minorHAnsi"/>
          <w:sz w:val="42"/>
        </w:rPr>
        <w:t>Assessment "OF" Learning</w:t>
      </w:r>
    </w:p>
    <w:p w14:paraId="605EBF0A" w14:textId="77777777" w:rsidR="00B22D42" w:rsidRPr="006072E1" w:rsidRDefault="00B22D42" w:rsidP="006072E1">
      <w:pPr>
        <w:pStyle w:val="ListParagraph"/>
        <w:numPr>
          <w:ilvl w:val="0"/>
          <w:numId w:val="18"/>
        </w:numPr>
        <w:tabs>
          <w:tab w:val="left" w:pos="1170"/>
        </w:tabs>
        <w:spacing w:after="4" w:line="360" w:lineRule="auto"/>
        <w:ind w:right="864"/>
        <w:jc w:val="center"/>
        <w:rPr>
          <w:rFonts w:cstheme="minorHAnsi"/>
        </w:rPr>
      </w:pPr>
      <w:r w:rsidRPr="006072E1">
        <w:rPr>
          <w:rFonts w:cstheme="minorHAnsi"/>
          <w:sz w:val="30"/>
        </w:rPr>
        <w:t>Summative</w:t>
      </w:r>
    </w:p>
    <w:p w14:paraId="2DD3CE4E" w14:textId="77777777" w:rsidR="00B22D42" w:rsidRDefault="00B22D42" w:rsidP="006072E1">
      <w:pPr>
        <w:pStyle w:val="ListParagraph"/>
        <w:numPr>
          <w:ilvl w:val="0"/>
          <w:numId w:val="18"/>
        </w:numPr>
        <w:tabs>
          <w:tab w:val="left" w:pos="1170"/>
        </w:tabs>
        <w:spacing w:after="3" w:line="360" w:lineRule="auto"/>
        <w:ind w:right="864"/>
        <w:jc w:val="center"/>
      </w:pPr>
      <w:r w:rsidRPr="006072E1">
        <w:rPr>
          <w:rFonts w:cstheme="minorHAnsi"/>
          <w:sz w:val="30"/>
        </w:rPr>
        <w:t>Usually done</w:t>
      </w:r>
      <w:bookmarkStart w:id="14" w:name="_GoBack"/>
      <w:bookmarkEnd w:id="14"/>
      <w:r w:rsidRPr="006072E1">
        <w:rPr>
          <w:rFonts w:cstheme="minorHAnsi"/>
          <w:sz w:val="30"/>
        </w:rPr>
        <w:t xml:space="preserve"> at the end of a unit by t</w:t>
      </w:r>
      <w:r w:rsidRPr="006072E1">
        <w:rPr>
          <w:sz w:val="30"/>
        </w:rPr>
        <w:t>eacher</w:t>
      </w:r>
    </w:p>
    <w:p w14:paraId="319E60DA" w14:textId="77777777" w:rsidR="00B22D42" w:rsidRDefault="00B22D42" w:rsidP="006072E1">
      <w:pPr>
        <w:pStyle w:val="ListParagraph"/>
        <w:numPr>
          <w:ilvl w:val="0"/>
          <w:numId w:val="18"/>
        </w:numPr>
        <w:spacing w:after="3" w:line="360" w:lineRule="auto"/>
        <w:ind w:right="864"/>
        <w:jc w:val="center"/>
      </w:pPr>
      <w:r w:rsidRPr="006072E1">
        <w:rPr>
          <w:sz w:val="30"/>
        </w:rPr>
        <w:t>Used to grade/rank/judge/evaluate students</w:t>
      </w:r>
    </w:p>
    <w:p w14:paraId="23F64EDC" w14:textId="77777777" w:rsidR="00B22D42" w:rsidRDefault="00B22D42" w:rsidP="006072E1">
      <w:pPr>
        <w:pStyle w:val="ListParagraph"/>
        <w:numPr>
          <w:ilvl w:val="0"/>
          <w:numId w:val="18"/>
        </w:numPr>
        <w:spacing w:after="3" w:line="360" w:lineRule="auto"/>
        <w:ind w:right="864"/>
        <w:jc w:val="center"/>
      </w:pPr>
      <w:r w:rsidRPr="006072E1">
        <w:rPr>
          <w:sz w:val="30"/>
        </w:rPr>
        <w:t>Less emphasis on improvement / feedback</w:t>
      </w:r>
    </w:p>
    <w:p w14:paraId="60AD3B4C" w14:textId="73FE6569" w:rsidR="00B22D42" w:rsidRDefault="00B22D42" w:rsidP="00A62159">
      <w:pPr>
        <w:rPr>
          <w:b/>
          <w:sz w:val="24"/>
          <w:szCs w:val="24"/>
        </w:rPr>
      </w:pPr>
    </w:p>
    <w:sectPr w:rsidR="00B22D42" w:rsidSect="006072E1">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E929" w14:textId="77777777" w:rsidR="00B22D42" w:rsidRDefault="00B22D42" w:rsidP="00F52CB7">
      <w:pPr>
        <w:spacing w:after="0" w:line="240" w:lineRule="auto"/>
      </w:pPr>
      <w:r>
        <w:separator/>
      </w:r>
    </w:p>
  </w:endnote>
  <w:endnote w:type="continuationSeparator" w:id="0">
    <w:p w14:paraId="4B86E62B" w14:textId="77777777" w:rsidR="00B22D42" w:rsidRDefault="00B22D42" w:rsidP="00F5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459745"/>
      <w:docPartObj>
        <w:docPartGallery w:val="Page Numbers (Bottom of Page)"/>
        <w:docPartUnique/>
      </w:docPartObj>
    </w:sdtPr>
    <w:sdtContent>
      <w:sdt>
        <w:sdtPr>
          <w:id w:val="860082579"/>
          <w:docPartObj>
            <w:docPartGallery w:val="Page Numbers (Top of Page)"/>
            <w:docPartUnique/>
          </w:docPartObj>
        </w:sdtPr>
        <w:sdtContent>
          <w:p w14:paraId="0885F415" w14:textId="1FADA6FC" w:rsidR="00B22D42" w:rsidRDefault="00B22D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72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72E1">
              <w:rPr>
                <w:b/>
                <w:bCs/>
                <w:noProof/>
              </w:rPr>
              <w:t>11</w:t>
            </w:r>
            <w:r>
              <w:rPr>
                <w:b/>
                <w:bCs/>
                <w:sz w:val="24"/>
                <w:szCs w:val="24"/>
              </w:rPr>
              <w:fldChar w:fldCharType="end"/>
            </w:r>
          </w:p>
        </w:sdtContent>
      </w:sdt>
    </w:sdtContent>
  </w:sdt>
  <w:p w14:paraId="15F18221" w14:textId="677CCCBF" w:rsidR="00B22D42" w:rsidRDefault="00B22D42" w:rsidP="00A6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B3CD6" w14:textId="77777777" w:rsidR="00B22D42" w:rsidRDefault="00B22D42" w:rsidP="00F52CB7">
      <w:pPr>
        <w:spacing w:after="0" w:line="240" w:lineRule="auto"/>
      </w:pPr>
      <w:r>
        <w:separator/>
      </w:r>
    </w:p>
  </w:footnote>
  <w:footnote w:type="continuationSeparator" w:id="0">
    <w:p w14:paraId="30A912AA" w14:textId="77777777" w:rsidR="00B22D42" w:rsidRDefault="00B22D42" w:rsidP="00F52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161" style="width:14.05pt;height:13.1pt" coordsize="" o:spt="100" o:bullet="t" adj="0,,0" path="" stroked="f">
        <v:stroke joinstyle="miter"/>
        <v:imagedata r:id="rId1" o:title="image14"/>
        <v:formulas/>
        <v:path o:connecttype="segments"/>
      </v:shape>
    </w:pict>
  </w:numPicBullet>
  <w:numPicBullet w:numPicBulletId="1">
    <w:pict>
      <v:shape id="_x0000_i1162" style="width:15.9pt;height:15.9pt" coordsize="" o:spt="100" o:bullet="t" adj="0,,0" path="" stroked="f">
        <v:stroke joinstyle="miter"/>
        <v:imagedata r:id="rId2" o:title="image15"/>
        <v:formulas/>
        <v:path o:connecttype="segments"/>
      </v:shape>
    </w:pict>
  </w:numPicBullet>
  <w:abstractNum w:abstractNumId="0" w15:restartNumberingAfterBreak="0">
    <w:nsid w:val="03A16BDC"/>
    <w:multiLevelType w:val="hybridMultilevel"/>
    <w:tmpl w:val="F99A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443D3"/>
    <w:multiLevelType w:val="hybridMultilevel"/>
    <w:tmpl w:val="71C63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3EF1"/>
    <w:multiLevelType w:val="hybridMultilevel"/>
    <w:tmpl w:val="0130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A71D4"/>
    <w:multiLevelType w:val="hybridMultilevel"/>
    <w:tmpl w:val="A94EB2AE"/>
    <w:lvl w:ilvl="0" w:tplc="94BEDF2A">
      <w:start w:val="1"/>
      <w:numFmt w:val="bullet"/>
      <w:lvlText w:val="•"/>
      <w:lvlPicBulletId w:val="1"/>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DB27D62">
      <w:start w:val="1"/>
      <w:numFmt w:val="bullet"/>
      <w:lvlText w:val="o"/>
      <w:lvlJc w:val="left"/>
      <w:pPr>
        <w:ind w:left="54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364C710">
      <w:start w:val="1"/>
      <w:numFmt w:val="bullet"/>
      <w:lvlText w:val="▪"/>
      <w:lvlJc w:val="left"/>
      <w:pPr>
        <w:ind w:left="61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E04B4A8">
      <w:start w:val="1"/>
      <w:numFmt w:val="bullet"/>
      <w:lvlText w:val="•"/>
      <w:lvlJc w:val="left"/>
      <w:pPr>
        <w:ind w:left="68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2008AD8">
      <w:start w:val="1"/>
      <w:numFmt w:val="bullet"/>
      <w:lvlText w:val="o"/>
      <w:lvlJc w:val="left"/>
      <w:pPr>
        <w:ind w:left="75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740EFB2">
      <w:start w:val="1"/>
      <w:numFmt w:val="bullet"/>
      <w:lvlText w:val="▪"/>
      <w:lvlJc w:val="left"/>
      <w:pPr>
        <w:ind w:left="83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A96372A">
      <w:start w:val="1"/>
      <w:numFmt w:val="bullet"/>
      <w:lvlText w:val="•"/>
      <w:lvlJc w:val="left"/>
      <w:pPr>
        <w:ind w:left="90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6DCAAD6">
      <w:start w:val="1"/>
      <w:numFmt w:val="bullet"/>
      <w:lvlText w:val="o"/>
      <w:lvlJc w:val="left"/>
      <w:pPr>
        <w:ind w:left="97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B349D12">
      <w:start w:val="1"/>
      <w:numFmt w:val="bullet"/>
      <w:lvlText w:val="▪"/>
      <w:lvlJc w:val="left"/>
      <w:pPr>
        <w:ind w:left="104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4E261AB"/>
    <w:multiLevelType w:val="hybridMultilevel"/>
    <w:tmpl w:val="6172BF50"/>
    <w:lvl w:ilvl="0" w:tplc="04090001">
      <w:start w:val="1"/>
      <w:numFmt w:val="bullet"/>
      <w:lvlText w:val=""/>
      <w:lvlJc w:val="left"/>
      <w:pPr>
        <w:ind w:left="2623" w:hanging="360"/>
      </w:pPr>
      <w:rPr>
        <w:rFonts w:ascii="Symbol" w:hAnsi="Symbol" w:hint="default"/>
      </w:rPr>
    </w:lvl>
    <w:lvl w:ilvl="1" w:tplc="04090003" w:tentative="1">
      <w:start w:val="1"/>
      <w:numFmt w:val="bullet"/>
      <w:lvlText w:val="o"/>
      <w:lvlJc w:val="left"/>
      <w:pPr>
        <w:ind w:left="3343" w:hanging="360"/>
      </w:pPr>
      <w:rPr>
        <w:rFonts w:ascii="Courier New" w:hAnsi="Courier New" w:cs="Courier New" w:hint="default"/>
      </w:rPr>
    </w:lvl>
    <w:lvl w:ilvl="2" w:tplc="04090005" w:tentative="1">
      <w:start w:val="1"/>
      <w:numFmt w:val="bullet"/>
      <w:lvlText w:val=""/>
      <w:lvlJc w:val="left"/>
      <w:pPr>
        <w:ind w:left="4063" w:hanging="360"/>
      </w:pPr>
      <w:rPr>
        <w:rFonts w:ascii="Wingdings" w:hAnsi="Wingdings" w:hint="default"/>
      </w:rPr>
    </w:lvl>
    <w:lvl w:ilvl="3" w:tplc="04090001" w:tentative="1">
      <w:start w:val="1"/>
      <w:numFmt w:val="bullet"/>
      <w:lvlText w:val=""/>
      <w:lvlJc w:val="left"/>
      <w:pPr>
        <w:ind w:left="4783" w:hanging="360"/>
      </w:pPr>
      <w:rPr>
        <w:rFonts w:ascii="Symbol" w:hAnsi="Symbol" w:hint="default"/>
      </w:rPr>
    </w:lvl>
    <w:lvl w:ilvl="4" w:tplc="04090003" w:tentative="1">
      <w:start w:val="1"/>
      <w:numFmt w:val="bullet"/>
      <w:lvlText w:val="o"/>
      <w:lvlJc w:val="left"/>
      <w:pPr>
        <w:ind w:left="5503" w:hanging="360"/>
      </w:pPr>
      <w:rPr>
        <w:rFonts w:ascii="Courier New" w:hAnsi="Courier New" w:cs="Courier New" w:hint="default"/>
      </w:rPr>
    </w:lvl>
    <w:lvl w:ilvl="5" w:tplc="04090005" w:tentative="1">
      <w:start w:val="1"/>
      <w:numFmt w:val="bullet"/>
      <w:lvlText w:val=""/>
      <w:lvlJc w:val="left"/>
      <w:pPr>
        <w:ind w:left="6223" w:hanging="360"/>
      </w:pPr>
      <w:rPr>
        <w:rFonts w:ascii="Wingdings" w:hAnsi="Wingdings" w:hint="default"/>
      </w:rPr>
    </w:lvl>
    <w:lvl w:ilvl="6" w:tplc="04090001" w:tentative="1">
      <w:start w:val="1"/>
      <w:numFmt w:val="bullet"/>
      <w:lvlText w:val=""/>
      <w:lvlJc w:val="left"/>
      <w:pPr>
        <w:ind w:left="6943" w:hanging="360"/>
      </w:pPr>
      <w:rPr>
        <w:rFonts w:ascii="Symbol" w:hAnsi="Symbol" w:hint="default"/>
      </w:rPr>
    </w:lvl>
    <w:lvl w:ilvl="7" w:tplc="04090003" w:tentative="1">
      <w:start w:val="1"/>
      <w:numFmt w:val="bullet"/>
      <w:lvlText w:val="o"/>
      <w:lvlJc w:val="left"/>
      <w:pPr>
        <w:ind w:left="7663" w:hanging="360"/>
      </w:pPr>
      <w:rPr>
        <w:rFonts w:ascii="Courier New" w:hAnsi="Courier New" w:cs="Courier New" w:hint="default"/>
      </w:rPr>
    </w:lvl>
    <w:lvl w:ilvl="8" w:tplc="04090005" w:tentative="1">
      <w:start w:val="1"/>
      <w:numFmt w:val="bullet"/>
      <w:lvlText w:val=""/>
      <w:lvlJc w:val="left"/>
      <w:pPr>
        <w:ind w:left="8383" w:hanging="360"/>
      </w:pPr>
      <w:rPr>
        <w:rFonts w:ascii="Wingdings" w:hAnsi="Wingdings" w:hint="default"/>
      </w:rPr>
    </w:lvl>
  </w:abstractNum>
  <w:abstractNum w:abstractNumId="5" w15:restartNumberingAfterBreak="0">
    <w:nsid w:val="24A0439D"/>
    <w:multiLevelType w:val="hybridMultilevel"/>
    <w:tmpl w:val="F73ECA5E"/>
    <w:lvl w:ilvl="0" w:tplc="E9946430">
      <w:start w:val="1"/>
      <w:numFmt w:val="lowerLetter"/>
      <w:lvlText w:val="%1."/>
      <w:lvlJc w:val="left"/>
      <w:pPr>
        <w:ind w:left="1080" w:hanging="360"/>
      </w:pPr>
      <w:rPr>
        <w:rFonts w:eastAsiaTheme="minorHAnsi" w:cs="Century Schoolbook"/>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1BD523D"/>
    <w:multiLevelType w:val="hybridMultilevel"/>
    <w:tmpl w:val="7D54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16BF2"/>
    <w:multiLevelType w:val="hybridMultilevel"/>
    <w:tmpl w:val="E614089E"/>
    <w:lvl w:ilvl="0" w:tplc="DB5E6414">
      <w:start w:val="1"/>
      <w:numFmt w:val="bullet"/>
      <w:lvlText w:val="•"/>
      <w:lvlPicBulletId w:val="0"/>
      <w:lvlJc w:val="left"/>
      <w:pPr>
        <w:ind w:left="19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C32CAFC">
      <w:start w:val="1"/>
      <w:numFmt w:val="bullet"/>
      <w:lvlText w:val="o"/>
      <w:lvlJc w:val="left"/>
      <w:pPr>
        <w:ind w:left="1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0769126">
      <w:start w:val="1"/>
      <w:numFmt w:val="bullet"/>
      <w:lvlText w:val="▪"/>
      <w:lvlJc w:val="left"/>
      <w:pPr>
        <w:ind w:left="2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658E142">
      <w:start w:val="1"/>
      <w:numFmt w:val="bullet"/>
      <w:lvlText w:val="•"/>
      <w:lvlJc w:val="left"/>
      <w:pPr>
        <w:ind w:left="3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5AAF5C">
      <w:start w:val="1"/>
      <w:numFmt w:val="bullet"/>
      <w:lvlText w:val="o"/>
      <w:lvlJc w:val="left"/>
      <w:pPr>
        <w:ind w:left="3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814AFDA">
      <w:start w:val="1"/>
      <w:numFmt w:val="bullet"/>
      <w:lvlText w:val="▪"/>
      <w:lvlJc w:val="left"/>
      <w:pPr>
        <w:ind w:left="4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2609508">
      <w:start w:val="1"/>
      <w:numFmt w:val="bullet"/>
      <w:lvlText w:val="•"/>
      <w:lvlJc w:val="left"/>
      <w:pPr>
        <w:ind w:left="5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A86A7E6">
      <w:start w:val="1"/>
      <w:numFmt w:val="bullet"/>
      <w:lvlText w:val="o"/>
      <w:lvlJc w:val="left"/>
      <w:pPr>
        <w:ind w:left="6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4B2401E">
      <w:start w:val="1"/>
      <w:numFmt w:val="bullet"/>
      <w:lvlText w:val="▪"/>
      <w:lvlJc w:val="left"/>
      <w:pPr>
        <w:ind w:left="68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9CA38B3"/>
    <w:multiLevelType w:val="hybridMultilevel"/>
    <w:tmpl w:val="F6DE40DA"/>
    <w:lvl w:ilvl="0" w:tplc="B160208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BC3546"/>
    <w:multiLevelType w:val="hybridMultilevel"/>
    <w:tmpl w:val="842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02877"/>
    <w:multiLevelType w:val="hybridMultilevel"/>
    <w:tmpl w:val="27F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E7A40"/>
    <w:multiLevelType w:val="hybridMultilevel"/>
    <w:tmpl w:val="51941BA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65D4376C"/>
    <w:multiLevelType w:val="multilevel"/>
    <w:tmpl w:val="2848A8BE"/>
    <w:lvl w:ilvl="0">
      <w:start w:val="1"/>
      <w:numFmt w:val="lowerLetter"/>
      <w:lvlText w:val="%1."/>
      <w:lvlJc w:val="left"/>
      <w:pPr>
        <w:tabs>
          <w:tab w:val="num" w:pos="1080"/>
        </w:tabs>
        <w:ind w:left="1080" w:hanging="360"/>
      </w:pPr>
      <w:rPr>
        <w:rFonts w:ascii="Calibri" w:eastAsia="Times New Roman" w:hAnsi="Calibri" w:cs="Times New Roman"/>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89F641F"/>
    <w:multiLevelType w:val="hybridMultilevel"/>
    <w:tmpl w:val="8D30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D0113"/>
    <w:multiLevelType w:val="hybridMultilevel"/>
    <w:tmpl w:val="E60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C029D"/>
    <w:multiLevelType w:val="hybridMultilevel"/>
    <w:tmpl w:val="CC3A71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10C2ABA"/>
    <w:multiLevelType w:val="hybridMultilevel"/>
    <w:tmpl w:val="C898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502A9"/>
    <w:multiLevelType w:val="hybridMultilevel"/>
    <w:tmpl w:val="5372AB5C"/>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num w:numId="1">
    <w:abstractNumId w:val="0"/>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3"/>
  </w:num>
  <w:num w:numId="11">
    <w:abstractNumId w:val="9"/>
  </w:num>
  <w:num w:numId="12">
    <w:abstractNumId w:val="17"/>
  </w:num>
  <w:num w:numId="13">
    <w:abstractNumId w:val="11"/>
  </w:num>
  <w:num w:numId="14">
    <w:abstractNumId w:val="14"/>
  </w:num>
  <w:num w:numId="15">
    <w:abstractNumId w:val="4"/>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40"/>
    <w:rsid w:val="000221E2"/>
    <w:rsid w:val="0006664E"/>
    <w:rsid w:val="000C648C"/>
    <w:rsid w:val="000D7681"/>
    <w:rsid w:val="000F3607"/>
    <w:rsid w:val="001020D5"/>
    <w:rsid w:val="00192C45"/>
    <w:rsid w:val="001C40BE"/>
    <w:rsid w:val="001F63E4"/>
    <w:rsid w:val="0021416C"/>
    <w:rsid w:val="00223940"/>
    <w:rsid w:val="002F2737"/>
    <w:rsid w:val="0033230E"/>
    <w:rsid w:val="00351590"/>
    <w:rsid w:val="003853B5"/>
    <w:rsid w:val="00390C07"/>
    <w:rsid w:val="003B6949"/>
    <w:rsid w:val="00502AB5"/>
    <w:rsid w:val="005075C5"/>
    <w:rsid w:val="005B6E4D"/>
    <w:rsid w:val="005E681E"/>
    <w:rsid w:val="005F3356"/>
    <w:rsid w:val="005F4DAA"/>
    <w:rsid w:val="006072E1"/>
    <w:rsid w:val="0074572F"/>
    <w:rsid w:val="007805E7"/>
    <w:rsid w:val="00792A40"/>
    <w:rsid w:val="007944BF"/>
    <w:rsid w:val="00794B55"/>
    <w:rsid w:val="007A2F4B"/>
    <w:rsid w:val="007E4565"/>
    <w:rsid w:val="007F4023"/>
    <w:rsid w:val="008051C6"/>
    <w:rsid w:val="00822BAD"/>
    <w:rsid w:val="0082493D"/>
    <w:rsid w:val="008B24BD"/>
    <w:rsid w:val="008F4F05"/>
    <w:rsid w:val="009C70BD"/>
    <w:rsid w:val="00A40704"/>
    <w:rsid w:val="00A62159"/>
    <w:rsid w:val="00A97DE8"/>
    <w:rsid w:val="00AB68D8"/>
    <w:rsid w:val="00AC0AD6"/>
    <w:rsid w:val="00AC4624"/>
    <w:rsid w:val="00AF288C"/>
    <w:rsid w:val="00B22D42"/>
    <w:rsid w:val="00B6357C"/>
    <w:rsid w:val="00B75423"/>
    <w:rsid w:val="00BC3A4C"/>
    <w:rsid w:val="00BC3B50"/>
    <w:rsid w:val="00BD4B59"/>
    <w:rsid w:val="00BE3335"/>
    <w:rsid w:val="00C008BF"/>
    <w:rsid w:val="00C31F19"/>
    <w:rsid w:val="00C343AF"/>
    <w:rsid w:val="00C610B5"/>
    <w:rsid w:val="00C97D87"/>
    <w:rsid w:val="00CA03FA"/>
    <w:rsid w:val="00CB5A46"/>
    <w:rsid w:val="00CF6F16"/>
    <w:rsid w:val="00D05A93"/>
    <w:rsid w:val="00D16F67"/>
    <w:rsid w:val="00DC47E7"/>
    <w:rsid w:val="00E13E7E"/>
    <w:rsid w:val="00EE1FCD"/>
    <w:rsid w:val="00F10771"/>
    <w:rsid w:val="00F21445"/>
    <w:rsid w:val="00F52CB7"/>
    <w:rsid w:val="00F7286F"/>
    <w:rsid w:val="00F93557"/>
    <w:rsid w:val="00FA2ABA"/>
    <w:rsid w:val="00FA59A4"/>
    <w:rsid w:val="00FB3C30"/>
    <w:rsid w:val="00FD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AC77"/>
  <w15:docId w15:val="{3F2946BC-F5E9-4552-A758-5935159B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22D42"/>
    <w:pPr>
      <w:keepNext/>
      <w:keepLines/>
      <w:spacing w:after="0" w:line="259" w:lineRule="auto"/>
      <w:ind w:left="34"/>
      <w:jc w:val="center"/>
      <w:outlineLvl w:val="0"/>
    </w:pPr>
    <w:rPr>
      <w:rFonts w:ascii="Calibri" w:eastAsia="Calibri" w:hAnsi="Calibri" w:cs="Calibri"/>
      <w:color w:val="000000"/>
      <w:sz w:val="42"/>
    </w:rPr>
  </w:style>
  <w:style w:type="paragraph" w:styleId="Heading2">
    <w:name w:val="heading 2"/>
    <w:next w:val="Normal"/>
    <w:link w:val="Heading2Char"/>
    <w:uiPriority w:val="9"/>
    <w:unhideWhenUsed/>
    <w:qFormat/>
    <w:rsid w:val="00B22D42"/>
    <w:pPr>
      <w:keepNext/>
      <w:keepLines/>
      <w:spacing w:after="693" w:line="259" w:lineRule="auto"/>
      <w:ind w:left="173"/>
      <w:outlineLvl w:val="1"/>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940"/>
    <w:pPr>
      <w:ind w:left="720"/>
      <w:contextualSpacing/>
    </w:pPr>
  </w:style>
  <w:style w:type="paragraph" w:styleId="Header">
    <w:name w:val="header"/>
    <w:basedOn w:val="Normal"/>
    <w:link w:val="HeaderChar"/>
    <w:uiPriority w:val="99"/>
    <w:unhideWhenUsed/>
    <w:rsid w:val="00F5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CB7"/>
  </w:style>
  <w:style w:type="paragraph" w:styleId="Footer">
    <w:name w:val="footer"/>
    <w:basedOn w:val="Normal"/>
    <w:link w:val="FooterChar"/>
    <w:uiPriority w:val="99"/>
    <w:unhideWhenUsed/>
    <w:rsid w:val="00F5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CB7"/>
  </w:style>
  <w:style w:type="table" w:customStyle="1" w:styleId="TableGrid1">
    <w:name w:val="Table Grid1"/>
    <w:basedOn w:val="TableNormal"/>
    <w:next w:val="TableGrid"/>
    <w:uiPriority w:val="59"/>
    <w:rsid w:val="009C70BD"/>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DAA"/>
    <w:rPr>
      <w:rFonts w:ascii="Tahoma" w:hAnsi="Tahoma" w:cs="Tahoma"/>
      <w:sz w:val="16"/>
      <w:szCs w:val="16"/>
    </w:rPr>
  </w:style>
  <w:style w:type="table" w:customStyle="1" w:styleId="TableGrid11">
    <w:name w:val="Table Grid11"/>
    <w:basedOn w:val="TableNormal"/>
    <w:next w:val="TableGrid"/>
    <w:uiPriority w:val="59"/>
    <w:rsid w:val="0021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2D42"/>
    <w:rPr>
      <w:rFonts w:ascii="Calibri" w:eastAsia="Calibri" w:hAnsi="Calibri" w:cs="Calibri"/>
      <w:color w:val="000000"/>
      <w:sz w:val="42"/>
    </w:rPr>
  </w:style>
  <w:style w:type="character" w:customStyle="1" w:styleId="Heading2Char">
    <w:name w:val="Heading 2 Char"/>
    <w:basedOn w:val="DefaultParagraphFont"/>
    <w:link w:val="Heading2"/>
    <w:uiPriority w:val="9"/>
    <w:rsid w:val="00B22D42"/>
    <w:rPr>
      <w:rFonts w:ascii="Calibri" w:eastAsia="Calibri" w:hAnsi="Calibri" w:cs="Calibri"/>
      <w:color w:val="000000"/>
      <w:sz w:val="40"/>
    </w:rPr>
  </w:style>
  <w:style w:type="table" w:customStyle="1" w:styleId="TableGrid0">
    <w:name w:val="TableGrid"/>
    <w:rsid w:val="00B22D4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5FAF5A64C5D43BB39BAB28015C725" ma:contentTypeVersion="14" ma:contentTypeDescription="Create a new document." ma:contentTypeScope="" ma:versionID="a819497bc017ed8909687a2c63809760">
  <xsd:schema xmlns:xsd="http://www.w3.org/2001/XMLSchema" xmlns:xs="http://www.w3.org/2001/XMLSchema" xmlns:p="http://schemas.microsoft.com/office/2006/metadata/properties" xmlns:ns3="bf03a218-f114-4a3e-96c2-cded7c55ebc8" xmlns:ns4="a35bab0a-4abb-426d-9b12-f56e2157af5c" targetNamespace="http://schemas.microsoft.com/office/2006/metadata/properties" ma:root="true" ma:fieldsID="7f90e8e75ccc41948502767ff5ab7044" ns3:_="" ns4:_="">
    <xsd:import namespace="bf03a218-f114-4a3e-96c2-cded7c55ebc8"/>
    <xsd:import namespace="a35bab0a-4abb-426d-9b12-f56e2157af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3a218-f114-4a3e-96c2-cded7c55e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5bab0a-4abb-426d-9b12-f56e2157af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6C19-D088-4A7C-9BFF-EF7257B33FAC}">
  <ds:schemaRefs>
    <ds:schemaRef ds:uri="http://schemas.microsoft.com/office/2006/documentManagement/types"/>
    <ds:schemaRef ds:uri="http://schemas.microsoft.com/office/2006/metadata/properties"/>
    <ds:schemaRef ds:uri="http://schemas.microsoft.com/office/infopath/2007/PartnerControls"/>
    <ds:schemaRef ds:uri="bf03a218-f114-4a3e-96c2-cded7c55ebc8"/>
    <ds:schemaRef ds:uri="http://purl.org/dc/terms/"/>
    <ds:schemaRef ds:uri="http://purl.org/dc/dcmitype/"/>
    <ds:schemaRef ds:uri="http://purl.org/dc/elements/1.1/"/>
    <ds:schemaRef ds:uri="http://schemas.openxmlformats.org/package/2006/metadata/core-properties"/>
    <ds:schemaRef ds:uri="a35bab0a-4abb-426d-9b12-f56e2157af5c"/>
    <ds:schemaRef ds:uri="http://www.w3.org/XML/1998/namespace"/>
  </ds:schemaRefs>
</ds:datastoreItem>
</file>

<file path=customXml/itemProps2.xml><?xml version="1.0" encoding="utf-8"?>
<ds:datastoreItem xmlns:ds="http://schemas.openxmlformats.org/officeDocument/2006/customXml" ds:itemID="{BB6A12E0-718D-4D7B-83CB-73FF4928D87D}">
  <ds:schemaRefs>
    <ds:schemaRef ds:uri="http://schemas.microsoft.com/sharepoint/v3/contenttype/forms"/>
  </ds:schemaRefs>
</ds:datastoreItem>
</file>

<file path=customXml/itemProps3.xml><?xml version="1.0" encoding="utf-8"?>
<ds:datastoreItem xmlns:ds="http://schemas.openxmlformats.org/officeDocument/2006/customXml" ds:itemID="{3BFCB949-9464-420B-995F-7FE51F954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3a218-f114-4a3e-96c2-cded7c55ebc8"/>
    <ds:schemaRef ds:uri="a35bab0a-4abb-426d-9b12-f56e2157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790AC-0D73-4BD9-A4F9-6AC8993D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Silvius</dc:creator>
  <cp:lastModifiedBy>Shannon Tomlinson</cp:lastModifiedBy>
  <cp:revision>3</cp:revision>
  <cp:lastPrinted>2022-01-13T20:43:00Z</cp:lastPrinted>
  <dcterms:created xsi:type="dcterms:W3CDTF">2022-01-28T16:19:00Z</dcterms:created>
  <dcterms:modified xsi:type="dcterms:W3CDTF">2022-02-01T20:17:00Z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0x0101003255FAF5A64C5D43BB39BAB28015C725</vt:lpwstr>
  </property>
</Properties>
</file>