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56" w:rsidRDefault="00650592" w:rsidP="00650592">
      <w:pPr>
        <w:jc w:val="center"/>
        <w:rPr>
          <w:b/>
          <w:sz w:val="28"/>
          <w:u w:val="single"/>
        </w:rPr>
      </w:pPr>
      <w:r w:rsidRPr="00650592">
        <w:rPr>
          <w:b/>
          <w:sz w:val="28"/>
          <w:u w:val="single"/>
        </w:rPr>
        <w:t>WATERCRAFT INSPECTOR JOB BULLETIN INFORMATION</w:t>
      </w:r>
    </w:p>
    <w:p w:rsidR="00650592" w:rsidRDefault="00A11BA1" w:rsidP="00650592">
      <w:pPr>
        <w:pStyle w:val="NoSpacing"/>
      </w:pPr>
      <w:r>
        <w:t>POSITION: Aquatic Invasive Species Watercraft Inspector (pending funding approval)</w:t>
      </w:r>
    </w:p>
    <w:p w:rsidR="00A11BA1" w:rsidRDefault="00A11BA1" w:rsidP="00650592">
      <w:pPr>
        <w:pStyle w:val="NoSpacing"/>
      </w:pPr>
    </w:p>
    <w:p w:rsidR="00A11BA1" w:rsidRDefault="00A11BA1" w:rsidP="00650592">
      <w:pPr>
        <w:pStyle w:val="NoSpacing"/>
      </w:pPr>
      <w:r>
        <w:t xml:space="preserve">Department/Branch: </w:t>
      </w:r>
      <w:r w:rsidR="00AD772C">
        <w:t>Department of Sustainable Development</w:t>
      </w:r>
      <w:r>
        <w:t xml:space="preserve"> / Wildlife and Fisheries Branch</w:t>
      </w:r>
    </w:p>
    <w:p w:rsidR="00A11BA1" w:rsidRDefault="00A11BA1" w:rsidP="00650592">
      <w:pPr>
        <w:pStyle w:val="NoSpacing"/>
      </w:pPr>
    </w:p>
    <w:p w:rsidR="00A11BA1" w:rsidRDefault="00A11BA1" w:rsidP="00650592">
      <w:pPr>
        <w:pStyle w:val="NoSpacing"/>
      </w:pPr>
      <w:r>
        <w:t>Locations/Conditions: Some positions based in Winnipeg</w:t>
      </w:r>
      <w:r w:rsidR="00AD772C">
        <w:t xml:space="preserve"> and operating at </w:t>
      </w:r>
      <w:r>
        <w:t xml:space="preserve">Headingly, </w:t>
      </w:r>
      <w:r w:rsidR="00AD772C">
        <w:t>Hwy 44 and 59, and high traffic boating locations and/or events</w:t>
      </w:r>
      <w:r>
        <w:t xml:space="preserve">; some positions </w:t>
      </w:r>
      <w:r w:rsidR="00AD772C">
        <w:t xml:space="preserve">will be based out of communities such as Selkirk, </w:t>
      </w:r>
      <w:proofErr w:type="spellStart"/>
      <w:r w:rsidR="00AD772C">
        <w:t>Eriksdale</w:t>
      </w:r>
      <w:proofErr w:type="spellEnd"/>
      <w:r w:rsidR="00AD772C">
        <w:t xml:space="preserve">, Grand Rapids, The Pas and Swan River. </w:t>
      </w:r>
      <w:r>
        <w:t xml:space="preserve">For most positions, the work week will run Thursday to Monday to cover the busiest boat moving times.   Some positions may work Tuesday to Saturday to ensure key locations are operating 7 days a week.  Please note in your cover letter if you are </w:t>
      </w:r>
      <w:r w:rsidR="00AD772C">
        <w:t xml:space="preserve">from one of the communities listed above and willing to work out of that community. Also indicate if you are willing to </w:t>
      </w:r>
      <w:r w:rsidR="001E6408">
        <w:t>work in one or</w:t>
      </w:r>
      <w:r>
        <w:t xml:space="preserve"> more of these locations (or any other location) and work a Thursday to Monday work shift or a Tuesday/Wednesday to Saturday shift.  </w:t>
      </w:r>
      <w:r w:rsidR="00A843D9">
        <w:t xml:space="preserve">Successful candidates may be required to move to and operate out of different location (s) for any number of shifts.  </w:t>
      </w:r>
      <w:r>
        <w:t xml:space="preserve">The positions could include travel to perform the duties described below.  </w:t>
      </w:r>
    </w:p>
    <w:p w:rsidR="00A11BA1" w:rsidRDefault="00A11BA1" w:rsidP="00650592">
      <w:pPr>
        <w:pStyle w:val="NoSpacing"/>
      </w:pPr>
    </w:p>
    <w:p w:rsidR="00A11BA1" w:rsidRDefault="00AD772C" w:rsidP="00650592">
      <w:pPr>
        <w:pStyle w:val="NoSpacing"/>
      </w:pPr>
      <w:r>
        <w:t xml:space="preserve">Salary: </w:t>
      </w:r>
      <w:r w:rsidR="00627F59">
        <w:t>starting at $14.30 per hour (depending on funding approval)</w:t>
      </w:r>
    </w:p>
    <w:p w:rsidR="00A11BA1" w:rsidRDefault="00A11BA1" w:rsidP="00650592">
      <w:pPr>
        <w:pStyle w:val="NoSpacing"/>
      </w:pPr>
    </w:p>
    <w:p w:rsidR="00A11BA1" w:rsidRDefault="00A11BA1" w:rsidP="00650592">
      <w:pPr>
        <w:pStyle w:val="NoSpacing"/>
      </w:pPr>
      <w:r>
        <w:t xml:space="preserve">Additional Information: A number of </w:t>
      </w:r>
      <w:r w:rsidR="001046E5">
        <w:t>s</w:t>
      </w:r>
      <w:r w:rsidR="00AD772C">
        <w:t>ummer positions (</w:t>
      </w:r>
      <w:r w:rsidR="006C5A36">
        <w:t>approximately 12 weeks, June 20 to Sept 5</w:t>
      </w:r>
      <w:r w:rsidR="006C5A36" w:rsidRPr="006C5A36">
        <w:rPr>
          <w:vertAlign w:val="superscript"/>
        </w:rPr>
        <w:t>th</w:t>
      </w:r>
      <w:r w:rsidR="006C5A36">
        <w:t xml:space="preserve">; </w:t>
      </w:r>
      <w:r w:rsidR="001046E5">
        <w:t>40 hours per week, shifts to occur in 5 day 8 hour schedules</w:t>
      </w:r>
      <w:r w:rsidR="006C5A36">
        <w:t xml:space="preserve"> or split shifts</w:t>
      </w:r>
      <w:r w:rsidR="001046E5">
        <w:t>).</w:t>
      </w:r>
      <w:r w:rsidR="006C5A36">
        <w:t xml:space="preserve"> There is the potential for positions to be extended part time after September 5</w:t>
      </w:r>
      <w:r w:rsidR="006C5A36" w:rsidRPr="006C5A36">
        <w:rPr>
          <w:vertAlign w:val="superscript"/>
        </w:rPr>
        <w:t>th</w:t>
      </w:r>
      <w:r w:rsidR="006C5A36">
        <w:t xml:space="preserve"> until October 31</w:t>
      </w:r>
      <w:r w:rsidR="006C5A36" w:rsidRPr="006C5A36">
        <w:rPr>
          <w:vertAlign w:val="superscript"/>
        </w:rPr>
        <w:t>st</w:t>
      </w:r>
      <w:r w:rsidR="006C5A36">
        <w:t xml:space="preserve">. </w:t>
      </w:r>
    </w:p>
    <w:p w:rsidR="001046E5" w:rsidRDefault="001046E5" w:rsidP="00650592">
      <w:pPr>
        <w:pStyle w:val="NoSpacing"/>
      </w:pPr>
    </w:p>
    <w:p w:rsidR="001046E5" w:rsidRDefault="001046E5" w:rsidP="00650592">
      <w:pPr>
        <w:pStyle w:val="NoSpacing"/>
      </w:pPr>
      <w:r>
        <w:t xml:space="preserve">Position Start Date: </w:t>
      </w:r>
      <w:r w:rsidR="006C5A36">
        <w:t>Potentially June 20</w:t>
      </w:r>
      <w:r w:rsidR="006C5A36" w:rsidRPr="006C5A36">
        <w:rPr>
          <w:vertAlign w:val="superscript"/>
        </w:rPr>
        <w:t>th</w:t>
      </w:r>
      <w:r w:rsidR="006C5A36">
        <w:t xml:space="preserve"> (depending on approval)</w:t>
      </w:r>
      <w:r>
        <w:t>.</w:t>
      </w:r>
    </w:p>
    <w:p w:rsidR="001046E5" w:rsidRDefault="001046E5" w:rsidP="00650592">
      <w:pPr>
        <w:pStyle w:val="NoSpacing"/>
      </w:pPr>
    </w:p>
    <w:p w:rsidR="001046E5" w:rsidRDefault="001046E5" w:rsidP="00650592">
      <w:pPr>
        <w:pStyle w:val="NoSpacing"/>
      </w:pPr>
      <w:r>
        <w:t>Clo</w:t>
      </w:r>
      <w:r w:rsidR="006C5A36">
        <w:t>sing Date for Applications:  Friday June 10</w:t>
      </w:r>
      <w:r w:rsidR="006C5A36" w:rsidRPr="006C5A36">
        <w:rPr>
          <w:vertAlign w:val="superscript"/>
        </w:rPr>
        <w:t>th</w:t>
      </w:r>
      <w:r w:rsidR="006C5A36">
        <w:t>, 2016</w:t>
      </w:r>
    </w:p>
    <w:p w:rsidR="001046E5" w:rsidRDefault="001046E5" w:rsidP="00650592">
      <w:pPr>
        <w:pStyle w:val="NoSpacing"/>
      </w:pPr>
    </w:p>
    <w:p w:rsidR="001046E5" w:rsidRDefault="001046E5" w:rsidP="00650592">
      <w:pPr>
        <w:pStyle w:val="NoSpacing"/>
      </w:pPr>
      <w:r>
        <w:t xml:space="preserve">Manitoba </w:t>
      </w:r>
      <w:r w:rsidR="001E6408">
        <w:t>Sustainable Development</w:t>
      </w:r>
      <w:r>
        <w:t>’s Wildlife and Fisheries Branch is looking for passionate</w:t>
      </w:r>
      <w:r w:rsidR="007675D7">
        <w:t>, responsible, mature, e</w:t>
      </w:r>
      <w:r>
        <w:t>nergetic</w:t>
      </w:r>
      <w:r w:rsidR="007675D7">
        <w:t>, respectful, and well-rounded</w:t>
      </w:r>
      <w:r>
        <w:t xml:space="preserve"> people to assist with Manitoba’s Aquatic Invasive Species Program.  </w:t>
      </w:r>
      <w:r w:rsidR="00434E90">
        <w:t xml:space="preserve">Watercraft </w:t>
      </w:r>
      <w:r>
        <w:t>Inspectors play an integral role in enforcing Manitoba’s Aquatic Invasive Species Regulation</w:t>
      </w:r>
      <w:r w:rsidR="00A843D9">
        <w:t>, particularly inspecting and when needed decontaminating watercraft and water-related equipment</w:t>
      </w:r>
      <w:r>
        <w:t>; communicating with and educating the public about the Province’s Aquatic Invasive Species Program</w:t>
      </w:r>
      <w:r w:rsidR="00434E90">
        <w:t>; and</w:t>
      </w:r>
      <w:r>
        <w:t xml:space="preserve"> </w:t>
      </w:r>
      <w:r w:rsidR="00434E90">
        <w:t>promot</w:t>
      </w:r>
      <w:r w:rsidR="00FC1A52">
        <w:t>ing</w:t>
      </w:r>
      <w:r>
        <w:t xml:space="preserve"> and </w:t>
      </w:r>
      <w:r w:rsidR="00434E90">
        <w:t>educat</w:t>
      </w:r>
      <w:r w:rsidR="00FC1A52">
        <w:t>ing</w:t>
      </w:r>
      <w:r>
        <w:t xml:space="preserve"> about essential stewardship practices the public should employ to prevent the introduction and spread of aquatic invasive species in Manitoba.</w:t>
      </w:r>
    </w:p>
    <w:p w:rsidR="001046E5" w:rsidRDefault="001046E5" w:rsidP="00650592">
      <w:pPr>
        <w:pStyle w:val="NoSpacing"/>
      </w:pPr>
    </w:p>
    <w:p w:rsidR="001046E5" w:rsidRDefault="001046E5" w:rsidP="00650592">
      <w:pPr>
        <w:pStyle w:val="NoSpacing"/>
      </w:pPr>
      <w:r w:rsidRPr="00D35122">
        <w:rPr>
          <w:b/>
        </w:rPr>
        <w:t>Qualifications</w:t>
      </w:r>
      <w:r>
        <w:t>:</w:t>
      </w:r>
    </w:p>
    <w:p w:rsidR="001046E5" w:rsidRDefault="001046E5" w:rsidP="00D35122">
      <w:pPr>
        <w:pStyle w:val="NoSpacing"/>
      </w:pPr>
    </w:p>
    <w:p w:rsidR="00D35122" w:rsidRDefault="00D35122" w:rsidP="00D35122">
      <w:pPr>
        <w:pStyle w:val="NoSpacing"/>
      </w:pPr>
      <w:r>
        <w:t>Conditions of Employment:</w:t>
      </w:r>
    </w:p>
    <w:p w:rsidR="00D35122" w:rsidRDefault="00D35122" w:rsidP="00D35122">
      <w:pPr>
        <w:pStyle w:val="NoSpacing"/>
        <w:numPr>
          <w:ilvl w:val="0"/>
          <w:numId w:val="3"/>
        </w:numPr>
      </w:pPr>
      <w:r>
        <w:t>Must be legally entitled to work in Canada.</w:t>
      </w:r>
    </w:p>
    <w:p w:rsidR="00AC4B8A" w:rsidRDefault="00AC4B8A" w:rsidP="00AC4B8A">
      <w:pPr>
        <w:pStyle w:val="NoSpacing"/>
        <w:numPr>
          <w:ilvl w:val="0"/>
          <w:numId w:val="3"/>
        </w:numPr>
      </w:pPr>
      <w:r>
        <w:t>Must be able to work weekends as regularly schedule</w:t>
      </w:r>
      <w:r w:rsidR="00C1055F">
        <w:t>d</w:t>
      </w:r>
      <w:r>
        <w:t xml:space="preserve"> shifts, long shifts (</w:t>
      </w:r>
      <w:r w:rsidR="007675D7">
        <w:t xml:space="preserve">up to </w:t>
      </w:r>
      <w:r>
        <w:t>10-12 hours) and/or split shifts.</w:t>
      </w:r>
    </w:p>
    <w:p w:rsidR="00D35122" w:rsidRDefault="00D35122" w:rsidP="00D35122">
      <w:pPr>
        <w:pStyle w:val="NoSpacing"/>
        <w:numPr>
          <w:ilvl w:val="0"/>
          <w:numId w:val="3"/>
        </w:numPr>
      </w:pPr>
      <w:r>
        <w:t>Must be willing and able to work overtime when required, including evenings and weekends.</w:t>
      </w:r>
    </w:p>
    <w:p w:rsidR="00D35122" w:rsidRDefault="00D35122" w:rsidP="00D35122">
      <w:pPr>
        <w:pStyle w:val="NoSpacing"/>
        <w:numPr>
          <w:ilvl w:val="0"/>
          <w:numId w:val="3"/>
        </w:numPr>
      </w:pPr>
      <w:r>
        <w:t>Must possess and maintain a valid full stage Manitoba Class 5 Driver’s Licence, or an acceptable equivalent.</w:t>
      </w:r>
    </w:p>
    <w:p w:rsidR="00D35122" w:rsidRDefault="00D35122" w:rsidP="00D35122">
      <w:pPr>
        <w:pStyle w:val="NoSpacing"/>
        <w:numPr>
          <w:ilvl w:val="0"/>
          <w:numId w:val="3"/>
        </w:numPr>
      </w:pPr>
      <w:r>
        <w:t>Must be willing and able to travel throughout parts of Manitoba.</w:t>
      </w:r>
    </w:p>
    <w:p w:rsidR="00C1055F" w:rsidRDefault="00C1055F" w:rsidP="00D35122">
      <w:pPr>
        <w:pStyle w:val="NoSpacing"/>
        <w:numPr>
          <w:ilvl w:val="0"/>
          <w:numId w:val="3"/>
        </w:numPr>
      </w:pPr>
      <w:r>
        <w:t>Must be willing to move to and operate out of different locations as required.</w:t>
      </w:r>
    </w:p>
    <w:p w:rsidR="00D35122" w:rsidRDefault="00D35122" w:rsidP="00D35122">
      <w:pPr>
        <w:pStyle w:val="NoSpacing"/>
        <w:numPr>
          <w:ilvl w:val="0"/>
          <w:numId w:val="3"/>
        </w:numPr>
      </w:pPr>
      <w:r>
        <w:lastRenderedPageBreak/>
        <w:t xml:space="preserve">Must </w:t>
      </w:r>
      <w:r w:rsidR="002D0866">
        <w:t xml:space="preserve">be willing to </w:t>
      </w:r>
      <w:r>
        <w:t>operate a ¾ ton trucks with heavy double axel trailers, including the ability to couple and de-couple, and drive and maneuver trailers.</w:t>
      </w:r>
    </w:p>
    <w:p w:rsidR="00C1055F" w:rsidRPr="006C5A36" w:rsidRDefault="00C1055F" w:rsidP="00C1055F">
      <w:pPr>
        <w:numPr>
          <w:ilvl w:val="0"/>
          <w:numId w:val="3"/>
        </w:numPr>
        <w:spacing w:after="0" w:line="240" w:lineRule="auto"/>
        <w:rPr>
          <w:rFonts w:cs="Arial"/>
        </w:rPr>
      </w:pPr>
      <w:r w:rsidRPr="006C5A36">
        <w:rPr>
          <w:rFonts w:cs="Arial"/>
        </w:rPr>
        <w:t>Comfortable driving a ½ ton or ¾ ton truck would be an asset.</w:t>
      </w:r>
    </w:p>
    <w:p w:rsidR="00C1055F" w:rsidRPr="006C5A36" w:rsidRDefault="00C1055F" w:rsidP="00C1055F">
      <w:pPr>
        <w:numPr>
          <w:ilvl w:val="0"/>
          <w:numId w:val="3"/>
        </w:numPr>
        <w:spacing w:after="0" w:line="240" w:lineRule="auto"/>
        <w:rPr>
          <w:rFonts w:cs="Arial"/>
        </w:rPr>
      </w:pPr>
      <w:r w:rsidRPr="006C5A36">
        <w:rPr>
          <w:rFonts w:cs="Arial"/>
        </w:rPr>
        <w:t>Experience with operating, loading and trailering watercraft and large equipment a definite asset.</w:t>
      </w:r>
    </w:p>
    <w:p w:rsidR="00D35122" w:rsidRDefault="00D35122" w:rsidP="00D35122">
      <w:pPr>
        <w:pStyle w:val="NoSpacing"/>
        <w:numPr>
          <w:ilvl w:val="0"/>
          <w:numId w:val="3"/>
        </w:numPr>
      </w:pPr>
      <w:r>
        <w:t>Able, or willingness, to learn and incorporate new skills and material quickly.</w:t>
      </w:r>
    </w:p>
    <w:p w:rsidR="00D35122" w:rsidRDefault="00D35122" w:rsidP="00D35122">
      <w:pPr>
        <w:pStyle w:val="NoSpacing"/>
        <w:numPr>
          <w:ilvl w:val="0"/>
          <w:numId w:val="3"/>
        </w:numPr>
      </w:pPr>
      <w:r>
        <w:t>Comfortable working in or around water.</w:t>
      </w:r>
    </w:p>
    <w:p w:rsidR="00D35122" w:rsidRDefault="00D35122" w:rsidP="00D35122">
      <w:pPr>
        <w:pStyle w:val="NoSpacing"/>
        <w:numPr>
          <w:ilvl w:val="0"/>
          <w:numId w:val="3"/>
        </w:numPr>
      </w:pPr>
      <w:r>
        <w:t>Must be physically fit as the job requires lifting equipment in addition to regular bending and kneeling to inspect watercraft and water-related equipment.</w:t>
      </w:r>
    </w:p>
    <w:p w:rsidR="00434E90" w:rsidRDefault="00434E90" w:rsidP="00434E90">
      <w:pPr>
        <w:pStyle w:val="NoSpacing"/>
        <w:numPr>
          <w:ilvl w:val="0"/>
          <w:numId w:val="3"/>
        </w:numPr>
      </w:pPr>
      <w:r>
        <w:t>Must be able to lift 22 kgs (50 lbs)</w:t>
      </w:r>
    </w:p>
    <w:p w:rsidR="00D35122" w:rsidRDefault="00D35122" w:rsidP="00D35122">
      <w:pPr>
        <w:pStyle w:val="NoSpacing"/>
        <w:numPr>
          <w:ilvl w:val="0"/>
          <w:numId w:val="3"/>
        </w:numPr>
      </w:pPr>
      <w:r>
        <w:t>Must be able to complete repetitive visual and tactile inspections and maintain a consistently high level of attention to fine detail at all times.</w:t>
      </w:r>
    </w:p>
    <w:p w:rsidR="00D35122" w:rsidRDefault="00D35122" w:rsidP="00D35122">
      <w:pPr>
        <w:pStyle w:val="NoSpacing"/>
        <w:numPr>
          <w:ilvl w:val="0"/>
          <w:numId w:val="3"/>
        </w:numPr>
      </w:pPr>
      <w:r>
        <w:t>Must be willing and able to work long hours outdoors in the elements.</w:t>
      </w:r>
    </w:p>
    <w:p w:rsidR="00D35122" w:rsidRDefault="00D35122" w:rsidP="00D35122">
      <w:pPr>
        <w:pStyle w:val="NoSpacing"/>
      </w:pPr>
    </w:p>
    <w:p w:rsidR="00D35122" w:rsidRDefault="00D35122" w:rsidP="00D35122">
      <w:pPr>
        <w:pStyle w:val="NoSpacing"/>
      </w:pPr>
      <w:r>
        <w:t>Essential:</w:t>
      </w:r>
    </w:p>
    <w:p w:rsidR="00D35122" w:rsidRDefault="00D25DE6" w:rsidP="00D25DE6">
      <w:pPr>
        <w:pStyle w:val="NoSpacing"/>
        <w:numPr>
          <w:ilvl w:val="0"/>
          <w:numId w:val="4"/>
        </w:numPr>
      </w:pPr>
      <w:r>
        <w:t>Work experience, educational background, or interest in environmental issues.</w:t>
      </w:r>
    </w:p>
    <w:p w:rsidR="00FC1A52" w:rsidRDefault="00D25DE6" w:rsidP="00D25DE6">
      <w:pPr>
        <w:pStyle w:val="NoSpacing"/>
        <w:numPr>
          <w:ilvl w:val="0"/>
          <w:numId w:val="4"/>
        </w:numPr>
      </w:pPr>
      <w:r>
        <w:t xml:space="preserve">Demonstrated tact and good judgement when interacting with the public, stakeholders, and interest groups.  </w:t>
      </w:r>
    </w:p>
    <w:p w:rsidR="00D25DE6" w:rsidRDefault="00D25DE6" w:rsidP="00D25DE6">
      <w:pPr>
        <w:pStyle w:val="NoSpacing"/>
        <w:numPr>
          <w:ilvl w:val="0"/>
          <w:numId w:val="4"/>
        </w:numPr>
      </w:pPr>
      <w:r>
        <w:t>Experience dealing with the public would be an asset, particularly in handling difficult individuals.</w:t>
      </w:r>
    </w:p>
    <w:p w:rsidR="00D25DE6" w:rsidRDefault="00D25DE6" w:rsidP="00D25DE6">
      <w:pPr>
        <w:pStyle w:val="NoSpacing"/>
        <w:numPr>
          <w:ilvl w:val="0"/>
          <w:numId w:val="4"/>
        </w:numPr>
      </w:pPr>
      <w:r>
        <w:t>Strong verbal communication skills, with experience in public speaki</w:t>
      </w:r>
      <w:r w:rsidR="0086380F">
        <w:t>ng and delivering presentations would be considered an asset.</w:t>
      </w:r>
    </w:p>
    <w:p w:rsidR="00D25DE6" w:rsidRDefault="00D25DE6" w:rsidP="00D25DE6">
      <w:pPr>
        <w:pStyle w:val="NoSpacing"/>
        <w:numPr>
          <w:ilvl w:val="0"/>
          <w:numId w:val="4"/>
        </w:numPr>
      </w:pPr>
      <w:r>
        <w:t>Effective written communication skills.</w:t>
      </w:r>
    </w:p>
    <w:p w:rsidR="00D25DE6" w:rsidRDefault="0086380F" w:rsidP="00D25DE6">
      <w:pPr>
        <w:pStyle w:val="NoSpacing"/>
        <w:numPr>
          <w:ilvl w:val="0"/>
          <w:numId w:val="4"/>
        </w:numPr>
      </w:pPr>
      <w:r>
        <w:t>Analytical and problem solving skills.</w:t>
      </w:r>
    </w:p>
    <w:p w:rsidR="0086380F" w:rsidRDefault="0086380F" w:rsidP="00D25DE6">
      <w:pPr>
        <w:pStyle w:val="NoSpacing"/>
        <w:numPr>
          <w:ilvl w:val="0"/>
          <w:numId w:val="4"/>
        </w:numPr>
      </w:pPr>
      <w:r>
        <w:t>Strong organizational and time management skills.</w:t>
      </w:r>
    </w:p>
    <w:p w:rsidR="0086380F" w:rsidRDefault="0086380F" w:rsidP="00D25DE6">
      <w:pPr>
        <w:pStyle w:val="NoSpacing"/>
        <w:numPr>
          <w:ilvl w:val="0"/>
          <w:numId w:val="4"/>
        </w:numPr>
      </w:pPr>
      <w:r>
        <w:t>Able to work independently with minimal supervision and work effectively in small teams.</w:t>
      </w:r>
    </w:p>
    <w:p w:rsidR="0086380F" w:rsidRDefault="0086380F" w:rsidP="0086380F">
      <w:pPr>
        <w:pStyle w:val="NoSpacing"/>
        <w:numPr>
          <w:ilvl w:val="0"/>
          <w:numId w:val="4"/>
        </w:numPr>
      </w:pPr>
      <w:r>
        <w:t>Able to work and function well under pressure.</w:t>
      </w:r>
    </w:p>
    <w:p w:rsidR="00A843D9" w:rsidRDefault="00A843D9" w:rsidP="0086380F">
      <w:pPr>
        <w:pStyle w:val="NoSpacing"/>
        <w:numPr>
          <w:ilvl w:val="0"/>
          <w:numId w:val="4"/>
        </w:numPr>
      </w:pPr>
      <w:r>
        <w:t>Able to work well with others including the possibility of working repetitively with the same person or people.</w:t>
      </w:r>
    </w:p>
    <w:p w:rsidR="0086380F" w:rsidRDefault="0086380F" w:rsidP="0086380F">
      <w:pPr>
        <w:pStyle w:val="NoSpacing"/>
        <w:numPr>
          <w:ilvl w:val="0"/>
          <w:numId w:val="4"/>
        </w:numPr>
      </w:pPr>
      <w:r>
        <w:t>Ability to assess and prioritize tasks and workload to meet objectives and deadlines.</w:t>
      </w:r>
    </w:p>
    <w:p w:rsidR="0086380F" w:rsidRDefault="0086380F" w:rsidP="0086380F">
      <w:pPr>
        <w:pStyle w:val="NoSpacing"/>
        <w:numPr>
          <w:ilvl w:val="0"/>
          <w:numId w:val="4"/>
        </w:numPr>
      </w:pPr>
      <w:r>
        <w:t>Provide a consistent high level of attention to detail on repetitive tasks.</w:t>
      </w:r>
    </w:p>
    <w:p w:rsidR="0086380F" w:rsidRDefault="0086380F" w:rsidP="0086380F">
      <w:pPr>
        <w:pStyle w:val="NoSpacing"/>
        <w:numPr>
          <w:ilvl w:val="0"/>
          <w:numId w:val="4"/>
        </w:numPr>
      </w:pPr>
      <w:r>
        <w:t>Strong computer skills including experience using Microsoft Office and computer software applications for entering and maintaining data.</w:t>
      </w:r>
    </w:p>
    <w:p w:rsidR="0086380F" w:rsidRDefault="0086380F" w:rsidP="0086380F">
      <w:pPr>
        <w:pStyle w:val="NoSpacing"/>
        <w:numPr>
          <w:ilvl w:val="0"/>
          <w:numId w:val="4"/>
        </w:numPr>
      </w:pPr>
      <w:r>
        <w:t>Effective interpersonal skills.</w:t>
      </w:r>
    </w:p>
    <w:p w:rsidR="0086380F" w:rsidRDefault="0086380F" w:rsidP="00D25DE6">
      <w:pPr>
        <w:pStyle w:val="NoSpacing"/>
        <w:numPr>
          <w:ilvl w:val="0"/>
          <w:numId w:val="4"/>
        </w:numPr>
      </w:pPr>
      <w:r>
        <w:t>Have neat and organized work habits and be willing to adapt to new situations quickly and effectively.</w:t>
      </w:r>
    </w:p>
    <w:p w:rsidR="00D25DE6" w:rsidRDefault="00D25DE6" w:rsidP="00D25DE6">
      <w:pPr>
        <w:pStyle w:val="NoSpacing"/>
      </w:pPr>
    </w:p>
    <w:p w:rsidR="00D25DE6" w:rsidRDefault="00D25DE6" w:rsidP="00D25DE6">
      <w:pPr>
        <w:pStyle w:val="NoSpacing"/>
      </w:pPr>
    </w:p>
    <w:p w:rsidR="00D25DE6" w:rsidRDefault="00D25DE6" w:rsidP="00D25DE6">
      <w:pPr>
        <w:pStyle w:val="NoSpacing"/>
      </w:pPr>
      <w:r>
        <w:t>Desired:</w:t>
      </w:r>
    </w:p>
    <w:p w:rsidR="00D25DE6" w:rsidRDefault="00D25DE6" w:rsidP="00D25DE6">
      <w:pPr>
        <w:pStyle w:val="NoSpacing"/>
        <w:numPr>
          <w:ilvl w:val="0"/>
          <w:numId w:val="5"/>
        </w:numPr>
      </w:pPr>
      <w:r>
        <w:t>Post secondary education in Biology, Resource Management or Environmental Science, or an equivalent combination of education, training, and/or experience.</w:t>
      </w:r>
    </w:p>
    <w:p w:rsidR="00D25DE6" w:rsidRDefault="0086380F" w:rsidP="00D25DE6">
      <w:pPr>
        <w:pStyle w:val="NoSpacing"/>
        <w:numPr>
          <w:ilvl w:val="0"/>
          <w:numId w:val="5"/>
        </w:numPr>
      </w:pPr>
      <w:r>
        <w:t>Working knowledge of aquatic invasive species.</w:t>
      </w:r>
    </w:p>
    <w:p w:rsidR="00760A79" w:rsidRDefault="00760A79" w:rsidP="00D25DE6">
      <w:pPr>
        <w:pStyle w:val="NoSpacing"/>
        <w:numPr>
          <w:ilvl w:val="0"/>
          <w:numId w:val="5"/>
        </w:numPr>
      </w:pPr>
      <w:r>
        <w:t>Ability to display initiative</w:t>
      </w:r>
    </w:p>
    <w:p w:rsidR="00760A79" w:rsidRDefault="00760A79" w:rsidP="00D25DE6">
      <w:pPr>
        <w:pStyle w:val="NoSpacing"/>
        <w:numPr>
          <w:ilvl w:val="0"/>
          <w:numId w:val="5"/>
        </w:numPr>
      </w:pPr>
      <w:r>
        <w:t>Experience performing manual duties.</w:t>
      </w:r>
    </w:p>
    <w:p w:rsidR="00760A79" w:rsidRPr="00650592" w:rsidRDefault="00760A79" w:rsidP="00760A79">
      <w:pPr>
        <w:pStyle w:val="NoSpacing"/>
        <w:ind w:left="360"/>
      </w:pPr>
    </w:p>
    <w:sectPr w:rsidR="00760A79" w:rsidRPr="00650592" w:rsidSect="00C270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046D"/>
    <w:multiLevelType w:val="hybridMultilevel"/>
    <w:tmpl w:val="F4586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8E82630"/>
    <w:multiLevelType w:val="hybridMultilevel"/>
    <w:tmpl w:val="8D301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3BA1535"/>
    <w:multiLevelType w:val="hybridMultilevel"/>
    <w:tmpl w:val="9EF25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F8925CB"/>
    <w:multiLevelType w:val="hybridMultilevel"/>
    <w:tmpl w:val="4ED83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03C7709"/>
    <w:multiLevelType w:val="hybridMultilevel"/>
    <w:tmpl w:val="D36A0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A915184"/>
    <w:multiLevelType w:val="hybridMultilevel"/>
    <w:tmpl w:val="1774388E"/>
    <w:lvl w:ilvl="0" w:tplc="10090001">
      <w:start w:val="1"/>
      <w:numFmt w:val="bullet"/>
      <w:lvlText w:val=""/>
      <w:lvlJc w:val="left"/>
      <w:pPr>
        <w:ind w:left="720" w:hanging="360"/>
      </w:pPr>
      <w:rPr>
        <w:rFonts w:ascii="Symbol" w:hAnsi="Symbol" w:hint="default"/>
      </w:rPr>
    </w:lvl>
    <w:lvl w:ilvl="1" w:tplc="BDC24214">
      <w:start w:val="40"/>
      <w:numFmt w:val="bullet"/>
      <w:lvlText w:val="-"/>
      <w:lvlJc w:val="left"/>
      <w:pPr>
        <w:ind w:left="1440" w:hanging="360"/>
      </w:pPr>
      <w:rPr>
        <w:rFonts w:ascii="Calibri" w:eastAsia="Times New Roman" w:hAnsi="Calibri" w:cs="Times New Roman" w:hint="default"/>
        <w:sz w:val="24"/>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50592"/>
    <w:rsid w:val="001046E5"/>
    <w:rsid w:val="0012016F"/>
    <w:rsid w:val="00140DB8"/>
    <w:rsid w:val="0019003C"/>
    <w:rsid w:val="001E6408"/>
    <w:rsid w:val="00235FE0"/>
    <w:rsid w:val="002D0866"/>
    <w:rsid w:val="00330224"/>
    <w:rsid w:val="004020E0"/>
    <w:rsid w:val="00434E90"/>
    <w:rsid w:val="00472880"/>
    <w:rsid w:val="005F789B"/>
    <w:rsid w:val="00627F59"/>
    <w:rsid w:val="00650592"/>
    <w:rsid w:val="006C5A36"/>
    <w:rsid w:val="0073436F"/>
    <w:rsid w:val="00760A79"/>
    <w:rsid w:val="007675D7"/>
    <w:rsid w:val="00795FF7"/>
    <w:rsid w:val="007C5CCD"/>
    <w:rsid w:val="0086380F"/>
    <w:rsid w:val="009D2013"/>
    <w:rsid w:val="00A11BA1"/>
    <w:rsid w:val="00A843D9"/>
    <w:rsid w:val="00AC4B8A"/>
    <w:rsid w:val="00AD772C"/>
    <w:rsid w:val="00B15821"/>
    <w:rsid w:val="00C1055F"/>
    <w:rsid w:val="00C27056"/>
    <w:rsid w:val="00C64034"/>
    <w:rsid w:val="00CA5D98"/>
    <w:rsid w:val="00D25DE6"/>
    <w:rsid w:val="00D35122"/>
    <w:rsid w:val="00D836AA"/>
    <w:rsid w:val="00DB2DB7"/>
    <w:rsid w:val="00E05114"/>
    <w:rsid w:val="00E771B7"/>
    <w:rsid w:val="00EB4CA4"/>
    <w:rsid w:val="00FC1A5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592"/>
    <w:pPr>
      <w:spacing w:after="0" w:line="240" w:lineRule="auto"/>
    </w:pPr>
  </w:style>
  <w:style w:type="character" w:styleId="CommentReference">
    <w:name w:val="annotation reference"/>
    <w:basedOn w:val="DefaultParagraphFont"/>
    <w:uiPriority w:val="99"/>
    <w:semiHidden/>
    <w:unhideWhenUsed/>
    <w:rsid w:val="00C1055F"/>
    <w:rPr>
      <w:sz w:val="16"/>
      <w:szCs w:val="16"/>
    </w:rPr>
  </w:style>
  <w:style w:type="paragraph" w:styleId="CommentText">
    <w:name w:val="annotation text"/>
    <w:basedOn w:val="Normal"/>
    <w:link w:val="CommentTextChar"/>
    <w:uiPriority w:val="99"/>
    <w:semiHidden/>
    <w:unhideWhenUsed/>
    <w:rsid w:val="00C1055F"/>
    <w:pPr>
      <w:spacing w:line="240" w:lineRule="auto"/>
    </w:pPr>
    <w:rPr>
      <w:sz w:val="20"/>
      <w:szCs w:val="20"/>
    </w:rPr>
  </w:style>
  <w:style w:type="character" w:customStyle="1" w:styleId="CommentTextChar">
    <w:name w:val="Comment Text Char"/>
    <w:basedOn w:val="DefaultParagraphFont"/>
    <w:link w:val="CommentText"/>
    <w:uiPriority w:val="99"/>
    <w:semiHidden/>
    <w:rsid w:val="00C1055F"/>
    <w:rPr>
      <w:sz w:val="20"/>
      <w:szCs w:val="20"/>
    </w:rPr>
  </w:style>
  <w:style w:type="paragraph" w:styleId="CommentSubject">
    <w:name w:val="annotation subject"/>
    <w:basedOn w:val="CommentText"/>
    <w:next w:val="CommentText"/>
    <w:link w:val="CommentSubjectChar"/>
    <w:uiPriority w:val="99"/>
    <w:semiHidden/>
    <w:unhideWhenUsed/>
    <w:rsid w:val="00C1055F"/>
    <w:rPr>
      <w:b/>
      <w:bCs/>
    </w:rPr>
  </w:style>
  <w:style w:type="character" w:customStyle="1" w:styleId="CommentSubjectChar">
    <w:name w:val="Comment Subject Char"/>
    <w:basedOn w:val="CommentTextChar"/>
    <w:link w:val="CommentSubject"/>
    <w:uiPriority w:val="99"/>
    <w:semiHidden/>
    <w:rsid w:val="00C1055F"/>
    <w:rPr>
      <w:b/>
      <w:bCs/>
    </w:rPr>
  </w:style>
  <w:style w:type="paragraph" w:styleId="BalloonText">
    <w:name w:val="Balloon Text"/>
    <w:basedOn w:val="Normal"/>
    <w:link w:val="BalloonTextChar"/>
    <w:uiPriority w:val="99"/>
    <w:semiHidden/>
    <w:unhideWhenUsed/>
    <w:rsid w:val="00C10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5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JShead</dc:creator>
  <cp:lastModifiedBy>JShead</cp:lastModifiedBy>
  <cp:revision>12</cp:revision>
  <dcterms:created xsi:type="dcterms:W3CDTF">2016-06-03T16:23:00Z</dcterms:created>
  <dcterms:modified xsi:type="dcterms:W3CDTF">2016-06-03T16:31:00Z</dcterms:modified>
</cp:coreProperties>
</file>