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DD" w:rsidRPr="007806DD" w:rsidRDefault="007806DD" w:rsidP="007806DD">
      <w:pPr>
        <w:pStyle w:val="Heading1"/>
        <w:spacing w:before="300" w:beforeAutospacing="0" w:after="0" w:afterAutospacing="0" w:line="924" w:lineRule="atLeast"/>
        <w:rPr>
          <w:rFonts w:ascii="&amp;quot" w:hAnsi="&amp;quot"/>
          <w:caps/>
          <w:sz w:val="64"/>
          <w:szCs w:val="84"/>
        </w:rPr>
      </w:pPr>
      <w:r w:rsidRPr="007806D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A3BB16D" wp14:editId="4F126090">
            <wp:simplePos x="0" y="0"/>
            <wp:positionH relativeFrom="margin">
              <wp:align>left</wp:align>
            </wp:positionH>
            <wp:positionV relativeFrom="paragraph">
              <wp:posOffset>275590</wp:posOffset>
            </wp:positionV>
            <wp:extent cx="1226185" cy="889635"/>
            <wp:effectExtent l="0" t="0" r="0" b="5715"/>
            <wp:wrapTight wrapText="bothSides">
              <wp:wrapPolygon edited="0">
                <wp:start x="11074" y="0"/>
                <wp:lineTo x="4027" y="7400"/>
                <wp:lineTo x="2349" y="10638"/>
                <wp:lineTo x="336" y="14801"/>
                <wp:lineTo x="0" y="18501"/>
                <wp:lineTo x="0" y="21276"/>
                <wp:lineTo x="21141" y="21276"/>
                <wp:lineTo x="21141" y="19889"/>
                <wp:lineTo x="19463" y="3238"/>
                <wp:lineTo x="17114" y="0"/>
                <wp:lineTo x="13423" y="0"/>
                <wp:lineTo x="11074" y="0"/>
              </wp:wrapPolygon>
            </wp:wrapTight>
            <wp:docPr id="1" name="Picture 1" descr="Prairie Benchm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irie Benchmar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6DD">
        <w:rPr>
          <w:rFonts w:ascii="&amp;quot" w:hAnsi="&amp;quot"/>
          <w:caps/>
          <w:sz w:val="64"/>
          <w:szCs w:val="84"/>
        </w:rPr>
        <w:t>Prairie Benchmark</w:t>
      </w:r>
    </w:p>
    <w:p w:rsidR="007806DD" w:rsidRPr="007806DD" w:rsidRDefault="007806DD" w:rsidP="007806DD">
      <w:pPr>
        <w:spacing w:after="0" w:line="672" w:lineRule="atLeast"/>
        <w:rPr>
          <w:rFonts w:ascii="&amp;quot" w:eastAsia="Times New Roman" w:hAnsi="&amp;quot" w:cs="Times New Roman"/>
          <w:b/>
          <w:bCs/>
          <w:sz w:val="40"/>
          <w:szCs w:val="48"/>
        </w:rPr>
      </w:pPr>
      <w:r w:rsidRPr="007806DD">
        <w:rPr>
          <w:rFonts w:ascii="&amp;quot" w:eastAsia="Times New Roman" w:hAnsi="&amp;quot" w:cs="Times New Roman"/>
          <w:b/>
          <w:bCs/>
          <w:sz w:val="40"/>
          <w:szCs w:val="48"/>
        </w:rPr>
        <w:t>Land Surveys</w:t>
      </w:r>
      <w:r w:rsidR="000F5A74">
        <w:rPr>
          <w:rFonts w:ascii="&amp;quot" w:eastAsia="Times New Roman" w:hAnsi="&amp;quot" w:cs="Times New Roman"/>
          <w:b/>
          <w:bCs/>
          <w:sz w:val="40"/>
          <w:szCs w:val="48"/>
        </w:rPr>
        <w:t xml:space="preserve">   www.prairiebenchmark.ca</w:t>
      </w:r>
    </w:p>
    <w:p w:rsidR="003E4097" w:rsidRPr="007806DD" w:rsidRDefault="003E4097"/>
    <w:p w:rsidR="000F5A74" w:rsidRDefault="000F5A74" w:rsidP="007806DD">
      <w:pPr>
        <w:jc w:val="center"/>
        <w:rPr>
          <w:b/>
          <w:sz w:val="72"/>
          <w:szCs w:val="56"/>
        </w:rPr>
      </w:pPr>
    </w:p>
    <w:p w:rsidR="007806DD" w:rsidRPr="007806DD" w:rsidRDefault="007806DD" w:rsidP="007806DD">
      <w:pPr>
        <w:jc w:val="center"/>
        <w:rPr>
          <w:b/>
          <w:sz w:val="72"/>
          <w:szCs w:val="56"/>
        </w:rPr>
      </w:pPr>
      <w:r w:rsidRPr="007806DD">
        <w:rPr>
          <w:b/>
          <w:sz w:val="72"/>
          <w:szCs w:val="56"/>
        </w:rPr>
        <w:t>Summer Employment</w:t>
      </w:r>
    </w:p>
    <w:p w:rsidR="007806DD" w:rsidRPr="007806DD" w:rsidRDefault="00936FB0" w:rsidP="007806DD">
      <w:pPr>
        <w:jc w:val="center"/>
        <w:rPr>
          <w:b/>
          <w:sz w:val="44"/>
        </w:rPr>
      </w:pPr>
      <w:r>
        <w:rPr>
          <w:b/>
          <w:sz w:val="44"/>
        </w:rPr>
        <w:t xml:space="preserve">Position: </w:t>
      </w:r>
      <w:r w:rsidR="007806DD" w:rsidRPr="007806DD">
        <w:rPr>
          <w:b/>
          <w:sz w:val="44"/>
        </w:rPr>
        <w:t>Field Staff</w:t>
      </w:r>
      <w:r>
        <w:rPr>
          <w:b/>
          <w:sz w:val="44"/>
        </w:rPr>
        <w:t xml:space="preserve">, </w:t>
      </w:r>
      <w:r w:rsidR="007806DD" w:rsidRPr="007806DD">
        <w:rPr>
          <w:b/>
          <w:sz w:val="44"/>
        </w:rPr>
        <w:t>Office Draftsperson</w:t>
      </w:r>
    </w:p>
    <w:p w:rsidR="007806DD" w:rsidRPr="007806DD" w:rsidRDefault="007806DD" w:rsidP="007806DD"/>
    <w:p w:rsidR="000F5A74" w:rsidRDefault="000F5A74" w:rsidP="007806DD">
      <w:pPr>
        <w:rPr>
          <w:sz w:val="40"/>
        </w:rPr>
      </w:pPr>
    </w:p>
    <w:p w:rsidR="007806DD" w:rsidRPr="000F5A74" w:rsidRDefault="007806DD" w:rsidP="007806DD">
      <w:pPr>
        <w:rPr>
          <w:sz w:val="40"/>
        </w:rPr>
      </w:pPr>
      <w:r w:rsidRPr="000F5A74">
        <w:rPr>
          <w:sz w:val="40"/>
        </w:rPr>
        <w:t>Duties: Work with field survey crew preforming legal boundary land surveys in the Brandon and Westman area, operation of survey equipment, (e.g. total station, GPS equipment), various office duties, ACAD drafting.</w:t>
      </w:r>
    </w:p>
    <w:p w:rsidR="007806DD" w:rsidRPr="007806DD" w:rsidRDefault="007806DD" w:rsidP="007806DD">
      <w:r w:rsidRPr="007806DD">
        <w:t> </w:t>
      </w:r>
    </w:p>
    <w:p w:rsidR="007806DD" w:rsidRPr="000F5A74" w:rsidRDefault="00936FB0" w:rsidP="007806DD">
      <w:pPr>
        <w:rPr>
          <w:sz w:val="40"/>
        </w:rPr>
      </w:pPr>
      <w:r>
        <w:rPr>
          <w:sz w:val="40"/>
        </w:rPr>
        <w:t>Salary: $13.50-$15.00</w:t>
      </w:r>
      <w:r w:rsidR="007806DD" w:rsidRPr="000F5A74">
        <w:rPr>
          <w:sz w:val="40"/>
        </w:rPr>
        <w:t>/hr</w:t>
      </w:r>
      <w:r w:rsidR="000F5A74" w:rsidRPr="000F5A74">
        <w:rPr>
          <w:sz w:val="40"/>
        </w:rPr>
        <w:t>.</w:t>
      </w:r>
      <w:r w:rsidR="007806DD" w:rsidRPr="000F5A74">
        <w:rPr>
          <w:sz w:val="40"/>
        </w:rPr>
        <w:t xml:space="preserve"> depending on experience.</w:t>
      </w:r>
    </w:p>
    <w:p w:rsidR="000F5A74" w:rsidRDefault="000F5A74" w:rsidP="007806DD">
      <w:pPr>
        <w:rPr>
          <w:sz w:val="40"/>
        </w:rPr>
      </w:pPr>
    </w:p>
    <w:p w:rsidR="000F5A74" w:rsidRDefault="000F5A74" w:rsidP="007806DD">
      <w:pPr>
        <w:rPr>
          <w:sz w:val="40"/>
        </w:rPr>
      </w:pPr>
    </w:p>
    <w:p w:rsidR="007806DD" w:rsidRPr="000F5A74" w:rsidRDefault="007806DD" w:rsidP="000F5A74">
      <w:pPr>
        <w:jc w:val="center"/>
        <w:rPr>
          <w:sz w:val="52"/>
        </w:rPr>
      </w:pPr>
      <w:r w:rsidRPr="000F5A74">
        <w:rPr>
          <w:sz w:val="40"/>
        </w:rPr>
        <w:t>Please forward resumes before April 12</w:t>
      </w:r>
      <w:r w:rsidRPr="000F5A74">
        <w:rPr>
          <w:sz w:val="40"/>
          <w:vertAlign w:val="superscript"/>
        </w:rPr>
        <w:t>th</w:t>
      </w:r>
      <w:r w:rsidR="00936FB0">
        <w:rPr>
          <w:sz w:val="40"/>
        </w:rPr>
        <w:t xml:space="preserve"> 2019</w:t>
      </w:r>
      <w:bookmarkStart w:id="0" w:name="_GoBack"/>
      <w:bookmarkEnd w:id="0"/>
      <w:r w:rsidRPr="000F5A74">
        <w:rPr>
          <w:sz w:val="40"/>
        </w:rPr>
        <w:t xml:space="preserve"> to:</w:t>
      </w:r>
      <w:r w:rsidR="000F5A74" w:rsidRPr="000F5A74">
        <w:rPr>
          <w:sz w:val="40"/>
        </w:rPr>
        <w:t xml:space="preserve"> </w:t>
      </w:r>
      <w:hyperlink r:id="rId5" w:history="1">
        <w:r w:rsidR="000F5A74" w:rsidRPr="000F5A74">
          <w:rPr>
            <w:rStyle w:val="Hyperlink"/>
            <w:sz w:val="40"/>
          </w:rPr>
          <w:t>prairiebenchmark@mymts.net</w:t>
        </w:r>
      </w:hyperlink>
    </w:p>
    <w:p w:rsidR="007806DD" w:rsidRPr="000F5A74" w:rsidRDefault="007806DD" w:rsidP="000F5A74">
      <w:pPr>
        <w:jc w:val="center"/>
        <w:rPr>
          <w:sz w:val="28"/>
        </w:rPr>
      </w:pPr>
    </w:p>
    <w:sectPr w:rsidR="007806DD" w:rsidRPr="000F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DD"/>
    <w:rsid w:val="000F5A74"/>
    <w:rsid w:val="003E4097"/>
    <w:rsid w:val="007806DD"/>
    <w:rsid w:val="007A4C77"/>
    <w:rsid w:val="009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3C28"/>
  <w15:chartTrackingRefBased/>
  <w15:docId w15:val="{9E0329C3-F894-4F80-AE4F-742A937A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78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iriebenchmark@mymt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Wiseman</dc:creator>
  <cp:keywords/>
  <dc:description/>
  <cp:lastModifiedBy>Dion Wiseman</cp:lastModifiedBy>
  <cp:revision>2</cp:revision>
  <dcterms:created xsi:type="dcterms:W3CDTF">2019-03-12T18:19:00Z</dcterms:created>
  <dcterms:modified xsi:type="dcterms:W3CDTF">2019-03-12T18:19:00Z</dcterms:modified>
</cp:coreProperties>
</file>