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33" w:rsidRDefault="00DF1833" w:rsidP="00971EA7">
      <w:pPr>
        <w:tabs>
          <w:tab w:val="left" w:pos="1350"/>
        </w:tabs>
        <w:spacing w:line="240" w:lineRule="auto"/>
        <w:jc w:val="center"/>
        <w:rPr>
          <w:rFonts w:ascii="Calibri" w:hAnsi="Calibri" w:cs="Arial"/>
          <w:b/>
          <w:bCs/>
          <w:color w:val="0000FF"/>
          <w:sz w:val="28"/>
          <w:szCs w:val="28"/>
          <w:lang w:val="en-CA"/>
        </w:rPr>
      </w:pPr>
      <w:smartTag w:uri="urn:schemas-microsoft-com:office:smarttags" w:element="place">
        <w:smartTag w:uri="urn:schemas-microsoft-com:office:smarttags" w:element="State">
          <w:r>
            <w:rPr>
              <w:rFonts w:ascii="Calibri" w:hAnsi="Calibri" w:cs="Arial"/>
              <w:b/>
              <w:bCs/>
              <w:color w:val="0000FF"/>
              <w:sz w:val="28"/>
              <w:szCs w:val="28"/>
              <w:lang w:val="en-CA"/>
            </w:rPr>
            <w:t>MANITOBA</w:t>
          </w:r>
        </w:smartTag>
      </w:smartTag>
      <w:r>
        <w:rPr>
          <w:rFonts w:ascii="Calibri" w:hAnsi="Calibri" w:cs="Arial"/>
          <w:b/>
          <w:bCs/>
          <w:color w:val="0000FF"/>
          <w:sz w:val="28"/>
          <w:szCs w:val="28"/>
          <w:lang w:val="en-CA"/>
        </w:rPr>
        <w:t xml:space="preserve"> HYDRO</w:t>
      </w:r>
    </w:p>
    <w:p w:rsidR="00971EA7" w:rsidRDefault="00DF1833" w:rsidP="00971EA7">
      <w:pPr>
        <w:tabs>
          <w:tab w:val="left" w:pos="1350"/>
        </w:tabs>
        <w:spacing w:line="240" w:lineRule="auto"/>
        <w:jc w:val="center"/>
        <w:rPr>
          <w:rFonts w:ascii="Calibri" w:hAnsi="Calibri" w:cs="Arial"/>
          <w:b/>
          <w:bCs/>
          <w:color w:val="0000FF"/>
          <w:sz w:val="24"/>
          <w:szCs w:val="24"/>
          <w:lang w:val="en-CA"/>
        </w:rPr>
      </w:pPr>
      <w:r>
        <w:rPr>
          <w:rFonts w:ascii="Calibri" w:hAnsi="Calibri" w:cs="Arial"/>
          <w:b/>
          <w:bCs/>
          <w:color w:val="0000FF"/>
          <w:sz w:val="24"/>
          <w:szCs w:val="24"/>
          <w:lang w:val="en-CA"/>
        </w:rPr>
        <w:t xml:space="preserve">Gas </w:t>
      </w:r>
      <w:r w:rsidR="00971EA7">
        <w:rPr>
          <w:rFonts w:ascii="Calibri" w:hAnsi="Calibri" w:cs="Arial"/>
          <w:b/>
          <w:bCs/>
          <w:color w:val="0000FF"/>
          <w:sz w:val="24"/>
          <w:szCs w:val="24"/>
          <w:lang w:val="en-CA"/>
        </w:rPr>
        <w:t>Apparatus</w:t>
      </w:r>
      <w:r>
        <w:rPr>
          <w:rFonts w:ascii="Calibri" w:hAnsi="Calibri" w:cs="Arial"/>
          <w:b/>
          <w:bCs/>
          <w:color w:val="0000FF"/>
          <w:sz w:val="24"/>
          <w:szCs w:val="24"/>
          <w:lang w:val="en-CA"/>
        </w:rPr>
        <w:t xml:space="preserve"> Maintenance &amp; Control Department, Maintenance Support &amp; Planning Section </w:t>
      </w:r>
    </w:p>
    <w:p w:rsidR="00DF1833" w:rsidRDefault="00DF1833" w:rsidP="00971EA7">
      <w:pPr>
        <w:tabs>
          <w:tab w:val="left" w:pos="1350"/>
        </w:tabs>
        <w:spacing w:line="240" w:lineRule="auto"/>
        <w:jc w:val="center"/>
        <w:rPr>
          <w:rFonts w:ascii="Calibri" w:hAnsi="Calibri" w:cs="Arial"/>
          <w:b/>
          <w:bCs/>
          <w:color w:val="0000FF"/>
          <w:sz w:val="24"/>
          <w:szCs w:val="24"/>
          <w:lang w:val="en-CA"/>
        </w:rPr>
      </w:pPr>
      <w:r>
        <w:rPr>
          <w:rFonts w:ascii="Calibri" w:hAnsi="Calibri" w:cs="Arial"/>
          <w:b/>
          <w:bCs/>
          <w:color w:val="0000FF"/>
          <w:sz w:val="24"/>
          <w:szCs w:val="24"/>
          <w:lang w:val="en-CA"/>
        </w:rPr>
        <w:t xml:space="preserve">Schmitz </w:t>
      </w:r>
      <w:r w:rsidR="00971EA7">
        <w:rPr>
          <w:rFonts w:ascii="Calibri" w:hAnsi="Calibri" w:cs="Arial"/>
          <w:b/>
          <w:bCs/>
          <w:color w:val="0000FF"/>
          <w:sz w:val="24"/>
          <w:szCs w:val="24"/>
          <w:lang w:val="en-CA"/>
        </w:rPr>
        <w:t xml:space="preserve">- </w:t>
      </w:r>
      <w:bookmarkStart w:id="0" w:name="_GoBack"/>
      <w:bookmarkEnd w:id="0"/>
      <w:r>
        <w:rPr>
          <w:rFonts w:ascii="Calibri" w:hAnsi="Calibri" w:cs="Arial"/>
          <w:b/>
          <w:bCs/>
          <w:color w:val="0000FF"/>
          <w:sz w:val="24"/>
          <w:szCs w:val="24"/>
          <w:lang w:val="en-CA"/>
        </w:rPr>
        <w:t>136</w:t>
      </w:r>
    </w:p>
    <w:p w:rsidR="00DF1833" w:rsidRDefault="00DF1833" w:rsidP="00971EA7">
      <w:pPr>
        <w:spacing w:line="240" w:lineRule="auto"/>
        <w:jc w:val="center"/>
        <w:rPr>
          <w:rFonts w:ascii="Calibri" w:hAnsi="Calibri" w:cs="Arial"/>
          <w:lang w:val="en-CA"/>
        </w:rPr>
      </w:pPr>
    </w:p>
    <w:p w:rsidR="00DF1833" w:rsidRDefault="00DF1833" w:rsidP="00971EA7">
      <w:pPr>
        <w:tabs>
          <w:tab w:val="left" w:pos="1980"/>
        </w:tabs>
        <w:spacing w:line="240" w:lineRule="auto"/>
        <w:rPr>
          <w:rFonts w:ascii="Calibri" w:hAnsi="Calibri" w:cs="Arial"/>
          <w:lang w:val="en-CA"/>
        </w:rPr>
      </w:pPr>
      <w:r>
        <w:rPr>
          <w:rFonts w:ascii="Calibri" w:hAnsi="Calibri" w:cs="Arial"/>
          <w:lang w:val="en-CA"/>
        </w:rPr>
        <w:t xml:space="preserve">Job Title:               </w:t>
      </w:r>
      <w:r>
        <w:rPr>
          <w:rFonts w:ascii="Calibri" w:hAnsi="Calibri" w:cs="Arial"/>
          <w:lang w:val="en-CA"/>
        </w:rPr>
        <w:tab/>
      </w:r>
      <w:r w:rsidR="00971EA7">
        <w:rPr>
          <w:rFonts w:ascii="Calibri" w:hAnsi="Calibri" w:cs="Arial"/>
          <w:lang w:val="en-CA"/>
        </w:rPr>
        <w:t>Technical Support Student</w:t>
      </w:r>
      <w:r>
        <w:rPr>
          <w:rFonts w:ascii="Calibri" w:hAnsi="Calibri" w:cs="Arial"/>
          <w:lang w:val="en-CA"/>
        </w:rPr>
        <w:tab/>
      </w:r>
    </w:p>
    <w:p w:rsidR="00DF1833" w:rsidRDefault="00DF1833" w:rsidP="00971EA7">
      <w:pPr>
        <w:spacing w:line="240" w:lineRule="auto"/>
        <w:rPr>
          <w:rFonts w:ascii="Calibri" w:hAnsi="Calibri" w:cs="Arial"/>
          <w:lang w:val="en-CA"/>
        </w:rPr>
      </w:pPr>
      <w:r>
        <w:rPr>
          <w:rFonts w:ascii="Calibri" w:hAnsi="Calibri" w:cs="Arial"/>
          <w:lang w:val="en-CA"/>
        </w:rPr>
        <w:t>Vacancies:</w:t>
      </w:r>
      <w:r>
        <w:rPr>
          <w:rFonts w:ascii="Calibri" w:hAnsi="Calibri" w:cs="Arial"/>
          <w:lang w:val="en-CA"/>
        </w:rPr>
        <w:tab/>
        <w:t xml:space="preserve">           1</w:t>
      </w:r>
    </w:p>
    <w:p w:rsidR="00DF1833" w:rsidRDefault="00DF1833" w:rsidP="00971EA7">
      <w:pPr>
        <w:spacing w:line="240" w:lineRule="auto"/>
        <w:rPr>
          <w:rFonts w:ascii="Calibri" w:hAnsi="Calibri" w:cs="Arial"/>
          <w:lang w:val="en-CA"/>
        </w:rPr>
      </w:pPr>
      <w:r>
        <w:rPr>
          <w:rFonts w:ascii="Calibri" w:hAnsi="Calibri" w:cs="Arial"/>
          <w:lang w:val="en-CA"/>
        </w:rPr>
        <w:t>Work Term:</w:t>
      </w:r>
      <w:r>
        <w:rPr>
          <w:rFonts w:ascii="Calibri" w:hAnsi="Calibri" w:cs="Arial"/>
          <w:lang w:val="en-CA"/>
        </w:rPr>
        <w:tab/>
        <w:t xml:space="preserve">           May 2020 – </w:t>
      </w:r>
      <w:r w:rsidR="00971EA7">
        <w:rPr>
          <w:rFonts w:ascii="Calibri" w:hAnsi="Calibri" w:cs="Arial"/>
          <w:lang w:val="en-CA"/>
        </w:rPr>
        <w:t xml:space="preserve">September </w:t>
      </w:r>
      <w:r>
        <w:rPr>
          <w:rFonts w:ascii="Calibri" w:hAnsi="Calibri" w:cs="Arial"/>
          <w:lang w:val="en-CA"/>
        </w:rPr>
        <w:t>2020 (</w:t>
      </w:r>
      <w:r w:rsidR="00971EA7">
        <w:rPr>
          <w:rFonts w:ascii="Calibri" w:hAnsi="Calibri" w:cs="Arial"/>
          <w:lang w:val="en-CA"/>
        </w:rPr>
        <w:t>4</w:t>
      </w:r>
      <w:r>
        <w:rPr>
          <w:rFonts w:ascii="Calibri" w:hAnsi="Calibri" w:cs="Arial"/>
          <w:lang w:val="en-CA"/>
        </w:rPr>
        <w:t xml:space="preserve"> months)</w:t>
      </w:r>
    </w:p>
    <w:p w:rsidR="00DF1833" w:rsidRDefault="00DF1833" w:rsidP="00971EA7">
      <w:pPr>
        <w:spacing w:line="240" w:lineRule="auto"/>
        <w:ind w:left="1800" w:hanging="1800"/>
        <w:rPr>
          <w:rFonts w:ascii="Calibri" w:hAnsi="Calibri" w:cs="Arial"/>
          <w:lang w:val="en-CA"/>
        </w:rPr>
      </w:pPr>
      <w:r>
        <w:rPr>
          <w:rFonts w:ascii="Calibri" w:hAnsi="Calibri" w:cs="Arial"/>
          <w:lang w:val="en-CA"/>
        </w:rPr>
        <w:t>Salary:</w:t>
      </w:r>
      <w:r>
        <w:rPr>
          <w:rFonts w:ascii="Calibri" w:hAnsi="Calibri" w:cs="Arial"/>
          <w:lang w:val="en-CA"/>
        </w:rPr>
        <w:tab/>
        <w:t xml:space="preserve">    $18.</w:t>
      </w:r>
      <w:r w:rsidR="00971EA7">
        <w:rPr>
          <w:rFonts w:ascii="Calibri" w:hAnsi="Calibri" w:cs="Arial"/>
          <w:lang w:val="en-CA"/>
        </w:rPr>
        <w:t>56 – $21.64</w:t>
      </w:r>
      <w:r>
        <w:rPr>
          <w:rFonts w:ascii="Calibri" w:hAnsi="Calibri" w:cs="Arial"/>
          <w:lang w:val="en-CA"/>
        </w:rPr>
        <w:t xml:space="preserve"> per hour</w:t>
      </w:r>
    </w:p>
    <w:p w:rsidR="00DF1833" w:rsidRDefault="00DF1833" w:rsidP="00971EA7">
      <w:pPr>
        <w:spacing w:line="240" w:lineRule="auto"/>
        <w:rPr>
          <w:rFonts w:ascii="Calibri" w:hAnsi="Calibri" w:cs="Arial"/>
          <w:bCs/>
          <w:lang w:val="en-CA"/>
        </w:rPr>
      </w:pPr>
      <w:r>
        <w:rPr>
          <w:rFonts w:ascii="Calibri" w:hAnsi="Calibri" w:cs="Arial"/>
          <w:bCs/>
          <w:lang w:val="en-CA"/>
        </w:rPr>
        <w:t xml:space="preserve">Work Location:            </w:t>
      </w:r>
      <w:r w:rsidR="00971EA7">
        <w:rPr>
          <w:rFonts w:ascii="Calibri" w:hAnsi="Calibri" w:cs="Arial"/>
          <w:bCs/>
          <w:lang w:val="en-CA"/>
        </w:rPr>
        <w:t>2505 Victoria Avenue E</w:t>
      </w:r>
      <w:r>
        <w:rPr>
          <w:rFonts w:ascii="Calibri" w:hAnsi="Calibri" w:cs="Arial"/>
          <w:bCs/>
          <w:lang w:val="en-CA"/>
        </w:rPr>
        <w:t>, Brandon</w:t>
      </w:r>
    </w:p>
    <w:p w:rsidR="00516E57" w:rsidRDefault="00516E57" w:rsidP="00516E57">
      <w:pPr>
        <w:autoSpaceDE w:val="0"/>
        <w:autoSpaceDN w:val="0"/>
        <w:adjustRightInd w:val="0"/>
        <w:spacing w:after="0" w:line="240" w:lineRule="auto"/>
        <w:rPr>
          <w:rFonts w:ascii="Arial" w:hAnsi="Arial" w:cs="Arial"/>
          <w:b/>
          <w:bCs/>
          <w:i/>
          <w:iCs/>
          <w:color w:val="000081"/>
          <w:sz w:val="20"/>
          <w:szCs w:val="20"/>
        </w:rPr>
      </w:pPr>
    </w:p>
    <w:p w:rsidR="00516E57" w:rsidRDefault="00516E57" w:rsidP="00516E57">
      <w:pPr>
        <w:autoSpaceDE w:val="0"/>
        <w:autoSpaceDN w:val="0"/>
        <w:adjustRightInd w:val="0"/>
        <w:spacing w:after="0" w:line="240" w:lineRule="auto"/>
        <w:rPr>
          <w:rFonts w:ascii="Arial" w:hAnsi="Arial" w:cs="Arial"/>
          <w:b/>
          <w:bCs/>
          <w:i/>
          <w:iCs/>
          <w:color w:val="000081"/>
          <w:sz w:val="20"/>
          <w:szCs w:val="20"/>
        </w:rPr>
      </w:pPr>
      <w:r>
        <w:rPr>
          <w:rFonts w:ascii="Arial" w:hAnsi="Arial" w:cs="Arial"/>
          <w:b/>
          <w:bCs/>
          <w:i/>
          <w:iCs/>
          <w:color w:val="000081"/>
          <w:sz w:val="20"/>
          <w:szCs w:val="20"/>
        </w:rPr>
        <w:t>Functional Responsibility</w:t>
      </w:r>
    </w:p>
    <w:p w:rsidR="00516E57" w:rsidRDefault="00516E57" w:rsidP="00516E57">
      <w:pPr>
        <w:autoSpaceDE w:val="0"/>
        <w:autoSpaceDN w:val="0"/>
        <w:adjustRightInd w:val="0"/>
        <w:spacing w:after="0" w:line="240" w:lineRule="auto"/>
        <w:rPr>
          <w:rFonts w:ascii="Arial" w:hAnsi="Arial" w:cs="Arial"/>
          <w:color w:val="000000"/>
          <w:sz w:val="20"/>
          <w:szCs w:val="20"/>
        </w:rPr>
      </w:pPr>
    </w:p>
    <w:p w:rsidR="00516E57" w:rsidRDefault="00516E57" w:rsidP="00516E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Under the general direction of the Gas Apparatus Maintenance &amp; Control Supervisor or Senior Technician and under general guidance of a Measurement Technician, perform technical work relating to the inspection, maintenance, and calibration of instruments and equipment related to the measurement and control of natural gas and odorants at Company facilities; assist in planning, organizing and installing electronic and related equipment used in the Company's plant.</w:t>
      </w:r>
    </w:p>
    <w:p w:rsidR="00516E57" w:rsidRDefault="00516E57" w:rsidP="00516E57">
      <w:pPr>
        <w:autoSpaceDE w:val="0"/>
        <w:autoSpaceDN w:val="0"/>
        <w:adjustRightInd w:val="0"/>
        <w:spacing w:after="0" w:line="240" w:lineRule="auto"/>
        <w:rPr>
          <w:rFonts w:ascii="Arial" w:hAnsi="Arial" w:cs="Arial"/>
          <w:color w:val="000000"/>
          <w:sz w:val="20"/>
          <w:szCs w:val="20"/>
        </w:rPr>
      </w:pPr>
    </w:p>
    <w:p w:rsidR="00516E57" w:rsidRDefault="00516E57" w:rsidP="00516E57">
      <w:pPr>
        <w:autoSpaceDE w:val="0"/>
        <w:autoSpaceDN w:val="0"/>
        <w:adjustRightInd w:val="0"/>
        <w:spacing w:after="0" w:line="240" w:lineRule="auto"/>
        <w:rPr>
          <w:rFonts w:ascii="Arial" w:hAnsi="Arial" w:cs="Arial"/>
          <w:b/>
          <w:bCs/>
          <w:i/>
          <w:iCs/>
          <w:color w:val="000081"/>
          <w:sz w:val="20"/>
          <w:szCs w:val="20"/>
        </w:rPr>
      </w:pPr>
      <w:r>
        <w:rPr>
          <w:rFonts w:ascii="Arial" w:hAnsi="Arial" w:cs="Arial"/>
          <w:b/>
          <w:bCs/>
          <w:i/>
          <w:iCs/>
          <w:color w:val="000081"/>
          <w:sz w:val="20"/>
          <w:szCs w:val="20"/>
        </w:rPr>
        <w:t>Principal Duties</w:t>
      </w:r>
    </w:p>
    <w:p w:rsidR="00971EA7" w:rsidRDefault="00971EA7" w:rsidP="00516E57">
      <w:pPr>
        <w:autoSpaceDE w:val="0"/>
        <w:autoSpaceDN w:val="0"/>
        <w:adjustRightInd w:val="0"/>
        <w:spacing w:after="0" w:line="240" w:lineRule="auto"/>
        <w:rPr>
          <w:rFonts w:ascii="Arial" w:hAnsi="Arial" w:cs="Arial"/>
          <w:b/>
          <w:bCs/>
          <w:i/>
          <w:iCs/>
          <w:color w:val="000081"/>
          <w:sz w:val="20"/>
          <w:szCs w:val="20"/>
        </w:rPr>
      </w:pP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Assist in preparing designs and perform technical analyses within scope of qualifications and experience in accordance with company approved standards.</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Assist in installing, maintaining, inspecting and adjusting as required, measuring and control equipment such as pressure transmitters, recorders, remote metering, automatic controls, pressure regulators, pressure reliefs, odo</w:t>
      </w:r>
      <w:r w:rsidR="00DB4C70" w:rsidRPr="00971EA7">
        <w:rPr>
          <w:rFonts w:ascii="Arial" w:hAnsi="Arial" w:cs="Arial"/>
          <w:color w:val="000000"/>
          <w:sz w:val="20"/>
          <w:szCs w:val="20"/>
        </w:rPr>
        <w:t>u</w:t>
      </w:r>
      <w:r w:rsidRPr="00971EA7">
        <w:rPr>
          <w:rFonts w:ascii="Arial" w:hAnsi="Arial" w:cs="Arial"/>
          <w:color w:val="000000"/>
          <w:sz w:val="20"/>
          <w:szCs w:val="20"/>
        </w:rPr>
        <w:t>rizers and related equipment.</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Assist in devising and installing special circuits or mechanisms to improve existing equipment and solve field problems.</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Demonstrate ability and familiarity with the operation of computer terminals and personal computers in entering, processing and retrieving data.</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Demonstrate ability in the safe and responsible use of office equipment, hand and power tools, test equipment, power equipment, maintaining tools and equipment in good condition.</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Demonstrate ability to use and interpret instruments, electric and electronic monitoring systems related to operation of systems; analyze content and parameters of natural gas.</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Demonstrate familiarity with purpose and function of cathodic protection, gas piping and tubing, fitting techniques and procedures.</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Demonstrate familiarity with emergency procedures in distribution, transmission systems, storage facilities and gate station facilities.</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Demonstrate an understanding of the principles and properties of natural gas as related to combustion, analysis and emergency procedures for gas leak control and fire fighting.</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Assist with and or prepare clear concise reports, communicate clearly, concisely and accurately, in writing and orally, with co-workers, customers, outside consultants, agencies and general public on work-related matters as required.</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Operate vehicles and equipment in a safe and responsible manner, performing minor checks and maintaining vehicle in good and clean condition; drive defensively; report vehicle and equipment defects and accidents.</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lastRenderedPageBreak/>
        <w:t>Responsible for the neat and orderly housekeeping of work area, equipment, buildings, grounds and vehicles.</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Work in a variety of settings in all weather conditions and working conditions both inside and outside on transmission and distribution lines, at commercial and industrial sites, in regulator and gate stations and areas related to these functions.</w:t>
      </w:r>
    </w:p>
    <w:p w:rsidR="00516E57" w:rsidRPr="00971EA7" w:rsidRDefault="00516E57" w:rsidP="00971EA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Provide standby-by duties as required.</w:t>
      </w:r>
    </w:p>
    <w:p w:rsidR="00971EA7" w:rsidRDefault="00971EA7" w:rsidP="00971EA7">
      <w:pPr>
        <w:autoSpaceDE w:val="0"/>
        <w:autoSpaceDN w:val="0"/>
        <w:adjustRightInd w:val="0"/>
        <w:spacing w:after="0" w:line="240" w:lineRule="auto"/>
        <w:rPr>
          <w:rFonts w:ascii="Arial" w:hAnsi="Arial" w:cs="Arial"/>
          <w:color w:val="000000"/>
          <w:sz w:val="20"/>
          <w:szCs w:val="20"/>
        </w:rPr>
      </w:pPr>
    </w:p>
    <w:p w:rsidR="00971EA7" w:rsidRDefault="00516E57" w:rsidP="00516E57">
      <w:pPr>
        <w:autoSpaceDE w:val="0"/>
        <w:autoSpaceDN w:val="0"/>
        <w:adjustRightInd w:val="0"/>
        <w:spacing w:after="0" w:line="240" w:lineRule="auto"/>
        <w:rPr>
          <w:rFonts w:ascii="Arial" w:hAnsi="Arial" w:cs="Arial"/>
          <w:color w:val="000000"/>
          <w:sz w:val="20"/>
          <w:szCs w:val="20"/>
        </w:rPr>
      </w:pPr>
      <w:r>
        <w:rPr>
          <w:rFonts w:ascii="Arial" w:hAnsi="Arial" w:cs="Arial"/>
          <w:b/>
          <w:bCs/>
          <w:i/>
          <w:iCs/>
          <w:color w:val="000081"/>
          <w:sz w:val="20"/>
          <w:szCs w:val="20"/>
        </w:rPr>
        <w:t>Qualifications</w:t>
      </w:r>
    </w:p>
    <w:p w:rsidR="00E00937" w:rsidRPr="00971EA7" w:rsidRDefault="002A04F8" w:rsidP="00971EA7">
      <w:pPr>
        <w:pStyle w:val="ListParagraph"/>
        <w:numPr>
          <w:ilvl w:val="0"/>
          <w:numId w:val="2"/>
        </w:numPr>
        <w:autoSpaceDE w:val="0"/>
        <w:autoSpaceDN w:val="0"/>
        <w:adjustRightInd w:val="0"/>
        <w:spacing w:after="0" w:line="240" w:lineRule="auto"/>
        <w:rPr>
          <w:rFonts w:ascii="Arial" w:hAnsi="Arial" w:cs="Arial"/>
          <w:b/>
          <w:bCs/>
          <w:i/>
          <w:iCs/>
          <w:color w:val="000081"/>
          <w:sz w:val="20"/>
          <w:szCs w:val="20"/>
        </w:rPr>
      </w:pPr>
      <w:r w:rsidRPr="00971EA7">
        <w:rPr>
          <w:rFonts w:ascii="Arial" w:hAnsi="Arial" w:cs="Arial"/>
          <w:color w:val="000000"/>
          <w:sz w:val="20"/>
          <w:szCs w:val="20"/>
        </w:rPr>
        <w:t xml:space="preserve">Enrolled </w:t>
      </w:r>
      <w:r w:rsidR="00516E57" w:rsidRPr="00971EA7">
        <w:rPr>
          <w:rFonts w:ascii="Arial" w:hAnsi="Arial" w:cs="Arial"/>
          <w:color w:val="000000"/>
          <w:sz w:val="20"/>
          <w:szCs w:val="20"/>
        </w:rPr>
        <w:t>in Instrumentation Engineering Technology from an approved community college or technical institution.</w:t>
      </w:r>
    </w:p>
    <w:p w:rsidR="00516E57" w:rsidRPr="00971EA7" w:rsidRDefault="00516E57" w:rsidP="00971EA7">
      <w:pPr>
        <w:pStyle w:val="ListParagraph"/>
        <w:numPr>
          <w:ilvl w:val="0"/>
          <w:numId w:val="2"/>
        </w:numPr>
        <w:autoSpaceDE w:val="0"/>
        <w:autoSpaceDN w:val="0"/>
        <w:adjustRightInd w:val="0"/>
        <w:spacing w:after="0" w:line="240" w:lineRule="auto"/>
        <w:rPr>
          <w:rFonts w:ascii="Arial" w:hAnsi="Arial" w:cs="Arial"/>
          <w:b/>
          <w:bCs/>
          <w:i/>
          <w:iCs/>
          <w:color w:val="000081"/>
          <w:sz w:val="20"/>
          <w:szCs w:val="20"/>
        </w:rPr>
      </w:pPr>
      <w:r w:rsidRPr="00971EA7">
        <w:rPr>
          <w:rFonts w:ascii="Arial" w:hAnsi="Arial" w:cs="Arial"/>
          <w:color w:val="000000"/>
          <w:sz w:val="20"/>
          <w:szCs w:val="20"/>
        </w:rPr>
        <w:t>Ability to work cooperatively in a safe, courteous and responsible manner with co-workers, customers and outside agencies following the standards, procedures and policies of the Company.</w:t>
      </w:r>
    </w:p>
    <w:p w:rsidR="00516E57" w:rsidRPr="00971EA7" w:rsidRDefault="00516E57" w:rsidP="00971EA7">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Attend and satisfactorily complete training courses as assigned.</w:t>
      </w:r>
    </w:p>
    <w:p w:rsidR="00516E57" w:rsidRPr="00971EA7" w:rsidRDefault="00516E57" w:rsidP="00971EA7">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Physically capable of performing all the duties of the position.</w:t>
      </w:r>
    </w:p>
    <w:p w:rsidR="00516E57" w:rsidRPr="00971EA7" w:rsidRDefault="00516E57" w:rsidP="00971EA7">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971EA7">
        <w:rPr>
          <w:rFonts w:ascii="Arial" w:hAnsi="Arial" w:cs="Arial"/>
          <w:color w:val="000000"/>
          <w:sz w:val="20"/>
          <w:szCs w:val="20"/>
        </w:rPr>
        <w:t>Possess a valid Province of Manitoba Driver's Licence, Class 5.</w:t>
      </w:r>
    </w:p>
    <w:p w:rsidR="00516E57" w:rsidRDefault="00516E57" w:rsidP="00516E57">
      <w:pPr>
        <w:autoSpaceDE w:val="0"/>
        <w:autoSpaceDN w:val="0"/>
        <w:adjustRightInd w:val="0"/>
        <w:spacing w:after="0" w:line="240" w:lineRule="auto"/>
        <w:rPr>
          <w:rFonts w:ascii="Arial" w:hAnsi="Arial" w:cs="Arial"/>
          <w:color w:val="000000"/>
          <w:sz w:val="20"/>
          <w:szCs w:val="20"/>
        </w:rPr>
      </w:pPr>
    </w:p>
    <w:p w:rsidR="00516E57" w:rsidRDefault="00516E57" w:rsidP="00516E57">
      <w:pPr>
        <w:autoSpaceDE w:val="0"/>
        <w:autoSpaceDN w:val="0"/>
        <w:adjustRightInd w:val="0"/>
        <w:spacing w:after="0" w:line="240" w:lineRule="auto"/>
        <w:rPr>
          <w:rFonts w:ascii="Arial" w:hAnsi="Arial" w:cs="Arial"/>
          <w:color w:val="000000"/>
          <w:sz w:val="20"/>
          <w:szCs w:val="20"/>
        </w:rPr>
      </w:pPr>
    </w:p>
    <w:p w:rsidR="00516E57" w:rsidRDefault="00516E57" w:rsidP="00516E57">
      <w:pPr>
        <w:autoSpaceDE w:val="0"/>
        <w:autoSpaceDN w:val="0"/>
        <w:adjustRightInd w:val="0"/>
        <w:spacing w:after="0" w:line="240" w:lineRule="auto"/>
        <w:rPr>
          <w:rFonts w:ascii="Arial" w:hAnsi="Arial" w:cs="Arial"/>
          <w:b/>
          <w:bCs/>
          <w:i/>
          <w:iCs/>
          <w:color w:val="000081"/>
          <w:sz w:val="20"/>
          <w:szCs w:val="20"/>
        </w:rPr>
      </w:pPr>
      <w:r>
        <w:rPr>
          <w:rFonts w:ascii="Arial" w:hAnsi="Arial" w:cs="Arial"/>
          <w:b/>
          <w:bCs/>
          <w:i/>
          <w:iCs/>
          <w:color w:val="000081"/>
          <w:sz w:val="20"/>
          <w:szCs w:val="20"/>
        </w:rPr>
        <w:t>Notes/Comments</w:t>
      </w:r>
    </w:p>
    <w:p w:rsidR="00516E57" w:rsidRDefault="00516E57" w:rsidP="00516E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Should there be no applicants with the Diploma listed above, applicants wi</w:t>
      </w:r>
      <w:r w:rsidR="00276DBD">
        <w:rPr>
          <w:rFonts w:ascii="Arial" w:hAnsi="Arial" w:cs="Arial"/>
          <w:color w:val="000000"/>
          <w:sz w:val="20"/>
          <w:szCs w:val="20"/>
        </w:rPr>
        <w:t>th</w:t>
      </w:r>
      <w:r w:rsidR="00456BC3">
        <w:rPr>
          <w:rFonts w:ascii="Arial" w:hAnsi="Arial" w:cs="Arial"/>
          <w:color w:val="000000"/>
          <w:sz w:val="20"/>
          <w:szCs w:val="20"/>
        </w:rPr>
        <w:t xml:space="preserve"> Grade 12, </w:t>
      </w:r>
      <w:r w:rsidR="003135BD" w:rsidRPr="003135BD">
        <w:rPr>
          <w:rFonts w:ascii="Arial" w:hAnsi="Arial" w:cs="Arial"/>
          <w:color w:val="000000"/>
          <w:sz w:val="20"/>
          <w:szCs w:val="20"/>
        </w:rPr>
        <w:t xml:space="preserve">English 40, Math 40S, and Physics 30S, and </w:t>
      </w:r>
      <w:r w:rsidR="00456BC3">
        <w:rPr>
          <w:rFonts w:ascii="Arial" w:hAnsi="Arial" w:cs="Arial"/>
          <w:color w:val="000000"/>
          <w:sz w:val="20"/>
          <w:szCs w:val="20"/>
        </w:rPr>
        <w:t xml:space="preserve">who </w:t>
      </w:r>
      <w:r w:rsidR="003135BD" w:rsidRPr="003135BD">
        <w:rPr>
          <w:rFonts w:ascii="Arial" w:hAnsi="Arial" w:cs="Arial"/>
          <w:color w:val="000000"/>
          <w:sz w:val="20"/>
          <w:szCs w:val="20"/>
        </w:rPr>
        <w:t xml:space="preserve">meet the entrance requirements of the educational institution and </w:t>
      </w:r>
      <w:r w:rsidR="00456BC3">
        <w:rPr>
          <w:rFonts w:ascii="Arial" w:hAnsi="Arial" w:cs="Arial"/>
          <w:color w:val="000000"/>
          <w:sz w:val="20"/>
          <w:szCs w:val="20"/>
        </w:rPr>
        <w:t xml:space="preserve">who </w:t>
      </w:r>
      <w:r w:rsidR="003135BD" w:rsidRPr="003135BD">
        <w:rPr>
          <w:rFonts w:ascii="Arial" w:hAnsi="Arial" w:cs="Arial"/>
          <w:color w:val="000000"/>
          <w:sz w:val="20"/>
          <w:szCs w:val="20"/>
        </w:rPr>
        <w:t>commit</w:t>
      </w:r>
      <w:r w:rsidR="00456BC3">
        <w:rPr>
          <w:rFonts w:ascii="Arial" w:hAnsi="Arial" w:cs="Arial"/>
          <w:color w:val="000000"/>
          <w:sz w:val="20"/>
          <w:szCs w:val="20"/>
        </w:rPr>
        <w:t xml:space="preserve"> </w:t>
      </w:r>
      <w:r w:rsidR="003135BD" w:rsidRPr="003135BD">
        <w:rPr>
          <w:rFonts w:ascii="Arial" w:hAnsi="Arial" w:cs="Arial"/>
          <w:color w:val="000000"/>
          <w:sz w:val="20"/>
          <w:szCs w:val="20"/>
        </w:rPr>
        <w:t>to complete the  Instrument Technician Apprenticeship Program will be considered.</w:t>
      </w:r>
    </w:p>
    <w:p w:rsidR="00516E57" w:rsidRDefault="00516E57" w:rsidP="00516E57">
      <w:pPr>
        <w:autoSpaceDE w:val="0"/>
        <w:autoSpaceDN w:val="0"/>
        <w:adjustRightInd w:val="0"/>
        <w:spacing w:after="0" w:line="240" w:lineRule="auto"/>
        <w:rPr>
          <w:rFonts w:ascii="Arial" w:hAnsi="Arial" w:cs="Arial"/>
          <w:color w:val="000000"/>
          <w:sz w:val="20"/>
          <w:szCs w:val="20"/>
        </w:rPr>
      </w:pPr>
    </w:p>
    <w:p w:rsidR="00516E57" w:rsidRDefault="00516E57" w:rsidP="00516E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successful candidate will reside within the headquarters zone or within a 20 minute distance from the </w:t>
      </w:r>
      <w:r w:rsidR="00CB609A">
        <w:rPr>
          <w:rFonts w:ascii="Arial" w:hAnsi="Arial" w:cs="Arial"/>
          <w:color w:val="000000"/>
          <w:sz w:val="20"/>
          <w:szCs w:val="20"/>
        </w:rPr>
        <w:t>headquarter zone</w:t>
      </w:r>
      <w:r w:rsidR="006A7914">
        <w:rPr>
          <w:rFonts w:ascii="Arial" w:hAnsi="Arial" w:cs="Arial"/>
          <w:color w:val="000000"/>
          <w:sz w:val="20"/>
          <w:szCs w:val="20"/>
        </w:rPr>
        <w:t>.</w:t>
      </w:r>
    </w:p>
    <w:p w:rsidR="006A7914" w:rsidRDefault="006A7914" w:rsidP="00516E57">
      <w:pPr>
        <w:autoSpaceDE w:val="0"/>
        <w:autoSpaceDN w:val="0"/>
        <w:adjustRightInd w:val="0"/>
        <w:spacing w:after="0" w:line="240" w:lineRule="auto"/>
        <w:rPr>
          <w:rFonts w:ascii="Arial" w:hAnsi="Arial" w:cs="Arial"/>
          <w:color w:val="000000"/>
          <w:sz w:val="20"/>
          <w:szCs w:val="20"/>
        </w:rPr>
      </w:pPr>
    </w:p>
    <w:p w:rsidR="005A717A" w:rsidRPr="005A717A" w:rsidRDefault="005A717A" w:rsidP="00516E57">
      <w:pPr>
        <w:autoSpaceDE w:val="0"/>
        <w:autoSpaceDN w:val="0"/>
        <w:adjustRightInd w:val="0"/>
        <w:spacing w:after="0" w:line="240" w:lineRule="auto"/>
        <w:rPr>
          <w:rFonts w:ascii="Arial" w:hAnsi="Arial" w:cs="Arial"/>
          <w:b/>
          <w:color w:val="000000"/>
          <w:sz w:val="20"/>
          <w:szCs w:val="20"/>
        </w:rPr>
      </w:pPr>
      <w:r w:rsidRPr="005A717A">
        <w:rPr>
          <w:rFonts w:ascii="Arial" w:hAnsi="Arial" w:cs="Arial"/>
          <w:b/>
          <w:color w:val="000000"/>
          <w:sz w:val="20"/>
          <w:szCs w:val="20"/>
        </w:rPr>
        <w:t>HOW TO APPLY:</w:t>
      </w:r>
    </w:p>
    <w:p w:rsidR="005A717A" w:rsidRDefault="005A717A" w:rsidP="00516E57">
      <w:pPr>
        <w:autoSpaceDE w:val="0"/>
        <w:autoSpaceDN w:val="0"/>
        <w:adjustRightInd w:val="0"/>
        <w:spacing w:after="0" w:line="240" w:lineRule="auto"/>
        <w:rPr>
          <w:rFonts w:ascii="Arial" w:hAnsi="Arial" w:cs="Arial"/>
          <w:color w:val="000000"/>
          <w:sz w:val="20"/>
          <w:szCs w:val="20"/>
        </w:rPr>
      </w:pPr>
    </w:p>
    <w:p w:rsidR="006A7914" w:rsidRDefault="006A7914" w:rsidP="006A7914">
      <w:pPr>
        <w:rPr>
          <w:rFonts w:ascii="Calibri" w:hAnsi="Calibri" w:cs="Arial"/>
          <w:b/>
          <w:i/>
          <w:lang w:val="en-CA"/>
        </w:rPr>
      </w:pPr>
      <w:r>
        <w:rPr>
          <w:rFonts w:ascii="Calibri" w:hAnsi="Calibri" w:cs="Arial"/>
          <w:b/>
          <w:i/>
          <w:lang w:val="en-CA"/>
        </w:rPr>
        <w:t>Employment Equity is a factor in selection.  Applicants are requested to indicate in their covering letter or resume if they are from any of the following groups:  women, Indigenous people, visible minorities or persons with disabilities.</w:t>
      </w:r>
    </w:p>
    <w:p w:rsidR="00C14762" w:rsidRDefault="00C14762" w:rsidP="00C14762">
      <w:pPr>
        <w:ind w:left="1440" w:hanging="1440"/>
        <w:rPr>
          <w:rFonts w:cstheme="minorHAnsi"/>
          <w:b/>
          <w:bCs/>
          <w:u w:val="single"/>
          <w:lang w:val="en-CA"/>
        </w:rPr>
      </w:pPr>
      <w:r>
        <w:rPr>
          <w:rFonts w:cstheme="minorHAnsi"/>
          <w:b/>
          <w:bCs/>
          <w:highlight w:val="yellow"/>
          <w:u w:val="single"/>
          <w:lang w:val="en-CA"/>
        </w:rPr>
        <w:t>Closing Date: January 31</w:t>
      </w:r>
      <w:r>
        <w:rPr>
          <w:rFonts w:cstheme="minorHAnsi"/>
          <w:b/>
          <w:bCs/>
          <w:highlight w:val="yellow"/>
          <w:u w:val="single"/>
          <w:vertAlign w:val="superscript"/>
          <w:lang w:val="en-CA"/>
        </w:rPr>
        <w:t>st</w:t>
      </w:r>
      <w:r>
        <w:rPr>
          <w:rFonts w:cstheme="minorHAnsi"/>
          <w:b/>
          <w:bCs/>
          <w:highlight w:val="yellow"/>
          <w:u w:val="single"/>
          <w:lang w:val="en-CA"/>
        </w:rPr>
        <w:t>. 2020</w:t>
      </w:r>
    </w:p>
    <w:p w:rsidR="00C14762" w:rsidRDefault="00C14762" w:rsidP="00C14762">
      <w:pPr>
        <w:rPr>
          <w:rFonts w:cstheme="minorHAnsi"/>
          <w:color w:val="000000"/>
        </w:rPr>
      </w:pPr>
      <w:r>
        <w:rPr>
          <w:rFonts w:cstheme="minorHAnsi"/>
          <w:color w:val="000000"/>
          <w:u w:val="single"/>
        </w:rPr>
        <w:t>Please upload your cover letter, resume and a copy of your most recent transcript of marks to</w:t>
      </w:r>
      <w:r>
        <w:rPr>
          <w:rFonts w:cstheme="minorHAnsi"/>
          <w:color w:val="000000"/>
        </w:rPr>
        <w:t xml:space="preserve"> </w:t>
      </w:r>
      <w:hyperlink r:id="rId6" w:history="1">
        <w:r w:rsidRPr="0058720B">
          <w:rPr>
            <w:rStyle w:val="Hyperlink"/>
            <w:rFonts w:cstheme="minorHAnsi"/>
          </w:rPr>
          <w:t>summerstudent@hydro.mb.ca</w:t>
        </w:r>
      </w:hyperlink>
      <w:r>
        <w:rPr>
          <w:rFonts w:cstheme="minorHAnsi"/>
          <w:color w:val="000000"/>
        </w:rPr>
        <w:t xml:space="preserve">  in </w:t>
      </w:r>
      <w:r>
        <w:rPr>
          <w:rFonts w:cstheme="minorHAnsi"/>
          <w:b/>
          <w:bCs/>
          <w:color w:val="008000"/>
          <w:highlight w:val="yellow"/>
        </w:rPr>
        <w:t>“</w:t>
      </w:r>
      <w:r>
        <w:rPr>
          <w:rFonts w:cstheme="minorHAnsi"/>
          <w:b/>
          <w:bCs/>
          <w:color w:val="008000"/>
          <w:highlight w:val="yellow"/>
          <w:u w:val="single"/>
        </w:rPr>
        <w:t>one file”</w:t>
      </w:r>
      <w:r>
        <w:rPr>
          <w:rFonts w:cstheme="minorHAnsi"/>
          <w:b/>
          <w:bCs/>
          <w:color w:val="008000"/>
          <w:highlight w:val="yellow"/>
        </w:rPr>
        <w:t xml:space="preserve"> </w:t>
      </w:r>
      <w:r>
        <w:rPr>
          <w:rFonts w:cstheme="minorHAnsi"/>
          <w:color w:val="000000"/>
        </w:rPr>
        <w:t>under one file name as follows</w:t>
      </w:r>
      <w:r>
        <w:rPr>
          <w:rFonts w:cstheme="minorHAnsi"/>
          <w:color w:val="C00000"/>
        </w:rPr>
        <w:t>:</w:t>
      </w:r>
    </w:p>
    <w:p w:rsidR="00C14762" w:rsidRDefault="00C14762" w:rsidP="00C14762">
      <w:pPr>
        <w:rPr>
          <w:rFonts w:cstheme="minorHAnsi"/>
          <w:b/>
          <w:bCs/>
          <w:color w:val="FF0000"/>
          <w:lang w:val="en-CA"/>
        </w:rPr>
      </w:pPr>
      <w:r>
        <w:rPr>
          <w:rFonts w:cstheme="minorHAnsi"/>
          <w:b/>
          <w:bCs/>
          <w:color w:val="FF0000"/>
          <w:highlight w:val="yellow"/>
        </w:rPr>
        <w:t>Last Name</w:t>
      </w:r>
      <w:r>
        <w:rPr>
          <w:rFonts w:cstheme="minorHAnsi"/>
          <w:b/>
          <w:bCs/>
          <w:color w:val="FF0000"/>
          <w:highlight w:val="yellow"/>
          <w:lang w:val="en-CA"/>
        </w:rPr>
        <w:t xml:space="preserve">_First </w:t>
      </w:r>
      <w:proofErr w:type="spellStart"/>
      <w:r>
        <w:rPr>
          <w:rFonts w:cstheme="minorHAnsi"/>
          <w:b/>
          <w:bCs/>
          <w:color w:val="FF0000"/>
          <w:highlight w:val="yellow"/>
          <w:lang w:val="en-CA"/>
        </w:rPr>
        <w:t>Name_Manitoba</w:t>
      </w:r>
      <w:proofErr w:type="spellEnd"/>
      <w:r>
        <w:rPr>
          <w:rFonts w:cstheme="minorHAnsi"/>
          <w:b/>
          <w:bCs/>
          <w:color w:val="FF0000"/>
          <w:highlight w:val="yellow"/>
          <w:lang w:val="en-CA"/>
        </w:rPr>
        <w:t xml:space="preserve"> Hydro- Schmitz_136</w:t>
      </w:r>
    </w:p>
    <w:p w:rsidR="00C14762" w:rsidRDefault="00C14762" w:rsidP="00C14762">
      <w:pPr>
        <w:rPr>
          <w:rFonts w:ascii="Calibri" w:eastAsia="Calibri" w:hAnsi="Calibri" w:cs="Times New Roman"/>
          <w:noProof/>
          <w:color w:val="1F497D"/>
          <w:sz w:val="20"/>
          <w:szCs w:val="20"/>
        </w:rPr>
      </w:pPr>
      <w:r>
        <w:rPr>
          <w:rFonts w:ascii="Calibri" w:eastAsia="Calibri" w:hAnsi="Calibri"/>
          <w:noProof/>
          <w:color w:val="1F497D"/>
        </w:rPr>
        <w:t xml:space="preserve">To be eligible for our Summer Employment at Manitoba Hydro students must be: </w:t>
      </w:r>
    </w:p>
    <w:p w:rsidR="00C14762" w:rsidRDefault="00C14762" w:rsidP="00C14762">
      <w:pPr>
        <w:pStyle w:val="ListParagraph"/>
        <w:numPr>
          <w:ilvl w:val="0"/>
          <w:numId w:val="3"/>
        </w:numPr>
        <w:spacing w:after="0" w:line="240" w:lineRule="auto"/>
        <w:contextualSpacing w:val="0"/>
        <w:rPr>
          <w:rFonts w:ascii="Calibri" w:eastAsia="Calibri" w:hAnsi="Calibri" w:cs="Times New Roman"/>
          <w:noProof/>
          <w:color w:val="1F497D"/>
        </w:rPr>
      </w:pPr>
      <w:r>
        <w:rPr>
          <w:rFonts w:ascii="Calibri" w:eastAsia="Calibri" w:hAnsi="Calibri" w:cs="Times New Roman"/>
          <w:noProof/>
          <w:color w:val="1F497D"/>
        </w:rPr>
        <w:t xml:space="preserve">In school full time and returning to school full time in the fall semester. </w:t>
      </w:r>
    </w:p>
    <w:p w:rsidR="00C14762" w:rsidRDefault="00C14762" w:rsidP="00C14762">
      <w:pPr>
        <w:pStyle w:val="ListParagraph"/>
        <w:numPr>
          <w:ilvl w:val="0"/>
          <w:numId w:val="3"/>
        </w:numPr>
        <w:spacing w:after="0" w:line="240" w:lineRule="auto"/>
        <w:contextualSpacing w:val="0"/>
        <w:rPr>
          <w:rFonts w:ascii="Calibri" w:eastAsia="Calibri" w:hAnsi="Calibri" w:cs="Times New Roman"/>
          <w:noProof/>
          <w:color w:val="1F497D"/>
        </w:rPr>
      </w:pPr>
      <w:r>
        <w:rPr>
          <w:rFonts w:ascii="Calibri" w:eastAsia="Calibri" w:hAnsi="Calibri" w:cs="Times New Roman"/>
          <w:noProof/>
          <w:color w:val="1F497D"/>
        </w:rPr>
        <w:t>Must be at least 16 years of age.</w:t>
      </w:r>
    </w:p>
    <w:p w:rsidR="00C14762" w:rsidRDefault="00C14762" w:rsidP="00C14762">
      <w:pPr>
        <w:pStyle w:val="ListParagraph"/>
        <w:numPr>
          <w:ilvl w:val="0"/>
          <w:numId w:val="3"/>
        </w:numPr>
        <w:spacing w:after="0" w:line="240" w:lineRule="auto"/>
        <w:contextualSpacing w:val="0"/>
        <w:rPr>
          <w:rFonts w:ascii="Calibri" w:eastAsia="Calibri" w:hAnsi="Calibri" w:cs="Times New Roman"/>
          <w:noProof/>
          <w:color w:val="1F497D"/>
        </w:rPr>
      </w:pPr>
      <w:r>
        <w:rPr>
          <w:rFonts w:ascii="Calibri" w:eastAsia="Calibri" w:hAnsi="Calibri" w:cs="Times New Roman"/>
          <w:noProof/>
          <w:color w:val="1F497D"/>
        </w:rPr>
        <w:t>Must be legally eligible to work in Canada</w:t>
      </w:r>
    </w:p>
    <w:p w:rsidR="00C14762" w:rsidRPr="001A2474" w:rsidRDefault="00C14762" w:rsidP="00C14762">
      <w:pPr>
        <w:pStyle w:val="ListParagraph"/>
        <w:numPr>
          <w:ilvl w:val="0"/>
          <w:numId w:val="3"/>
        </w:numPr>
        <w:spacing w:after="0" w:line="240" w:lineRule="auto"/>
        <w:contextualSpacing w:val="0"/>
        <w:rPr>
          <w:rStyle w:val="Hyperlink"/>
          <w:rFonts w:ascii="Calibri" w:eastAsia="Calibri" w:hAnsi="Calibri" w:cs="Times New Roman"/>
          <w:noProof/>
          <w:color w:val="1F497D"/>
          <w:u w:val="none"/>
        </w:rPr>
      </w:pPr>
      <w:r>
        <w:rPr>
          <w:rFonts w:cstheme="minorHAnsi"/>
          <w:b/>
          <w:lang w:val="en-CA"/>
        </w:rPr>
        <w:t>must be registered with STEP</w:t>
      </w:r>
      <w:r>
        <w:rPr>
          <w:rFonts w:cstheme="minorHAnsi"/>
          <w:lang w:val="en-CA"/>
        </w:rPr>
        <w:t xml:space="preserve"> Services:  </w:t>
      </w:r>
      <w:hyperlink r:id="rId7" w:history="1">
        <w:r>
          <w:rPr>
            <w:rStyle w:val="Hyperlink"/>
            <w:rFonts w:cstheme="minorHAnsi"/>
            <w:lang w:val="en-CA"/>
          </w:rPr>
          <w:t>www.studentjobs.gov.mb.ca</w:t>
        </w:r>
      </w:hyperlink>
    </w:p>
    <w:p w:rsidR="006A7914" w:rsidRDefault="00C14762" w:rsidP="00C14762">
      <w:pPr>
        <w:rPr>
          <w:rFonts w:ascii="Arial" w:hAnsi="Arial" w:cs="Arial"/>
          <w:color w:val="000000"/>
          <w:sz w:val="20"/>
          <w:szCs w:val="20"/>
        </w:rPr>
      </w:pPr>
      <w:r>
        <w:rPr>
          <w:rFonts w:cstheme="minorHAnsi"/>
          <w:lang w:val="en-CA"/>
        </w:rPr>
        <w:t>*We thank all that apply and advise that only those selected for further consideration will be contacted. **</w:t>
      </w:r>
    </w:p>
    <w:sectPr w:rsidR="006A7914" w:rsidSect="00C8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798"/>
    <w:multiLevelType w:val="hybridMultilevel"/>
    <w:tmpl w:val="1CE4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A25A18"/>
    <w:multiLevelType w:val="hybridMultilevel"/>
    <w:tmpl w:val="193E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50E63"/>
    <w:multiLevelType w:val="hybridMultilevel"/>
    <w:tmpl w:val="4C0C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57"/>
    <w:rsid w:val="000121F6"/>
    <w:rsid w:val="00172CCB"/>
    <w:rsid w:val="001A2474"/>
    <w:rsid w:val="00276DBD"/>
    <w:rsid w:val="002A04F8"/>
    <w:rsid w:val="003135BD"/>
    <w:rsid w:val="00357271"/>
    <w:rsid w:val="003978B1"/>
    <w:rsid w:val="00456BC3"/>
    <w:rsid w:val="004F2E7C"/>
    <w:rsid w:val="004F4331"/>
    <w:rsid w:val="00516E57"/>
    <w:rsid w:val="00572B23"/>
    <w:rsid w:val="005A717A"/>
    <w:rsid w:val="006A7914"/>
    <w:rsid w:val="00773370"/>
    <w:rsid w:val="00971EA7"/>
    <w:rsid w:val="00A615FA"/>
    <w:rsid w:val="00B87BB1"/>
    <w:rsid w:val="00BA24CA"/>
    <w:rsid w:val="00BB330E"/>
    <w:rsid w:val="00C14762"/>
    <w:rsid w:val="00C804FF"/>
    <w:rsid w:val="00CA7F6B"/>
    <w:rsid w:val="00CB609A"/>
    <w:rsid w:val="00CE0D3E"/>
    <w:rsid w:val="00DA44A3"/>
    <w:rsid w:val="00DB4C70"/>
    <w:rsid w:val="00DF1833"/>
    <w:rsid w:val="00E00937"/>
    <w:rsid w:val="00E71271"/>
    <w:rsid w:val="00E967C2"/>
    <w:rsid w:val="00EF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44097D"/>
  <w15:docId w15:val="{6731936D-47DC-489B-B467-9D1010E3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9A"/>
    <w:rPr>
      <w:rFonts w:ascii="Tahoma" w:hAnsi="Tahoma" w:cs="Tahoma"/>
      <w:sz w:val="16"/>
      <w:szCs w:val="16"/>
    </w:rPr>
  </w:style>
  <w:style w:type="paragraph" w:styleId="ListParagraph">
    <w:name w:val="List Paragraph"/>
    <w:basedOn w:val="Normal"/>
    <w:uiPriority w:val="34"/>
    <w:qFormat/>
    <w:rsid w:val="00971EA7"/>
    <w:pPr>
      <w:ind w:left="720"/>
      <w:contextualSpacing/>
    </w:pPr>
  </w:style>
  <w:style w:type="character" w:styleId="Hyperlink">
    <w:name w:val="Hyperlink"/>
    <w:unhideWhenUsed/>
    <w:rsid w:val="00B87BB1"/>
    <w:rPr>
      <w:color w:val="0000FF"/>
      <w:u w:val="single"/>
    </w:rPr>
  </w:style>
  <w:style w:type="character" w:styleId="UnresolvedMention">
    <w:name w:val="Unresolved Mention"/>
    <w:basedOn w:val="DefaultParagraphFont"/>
    <w:uiPriority w:val="99"/>
    <w:semiHidden/>
    <w:unhideWhenUsed/>
    <w:rsid w:val="00C1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92116">
      <w:bodyDiv w:val="1"/>
      <w:marLeft w:val="0"/>
      <w:marRight w:val="0"/>
      <w:marTop w:val="0"/>
      <w:marBottom w:val="0"/>
      <w:divBdr>
        <w:top w:val="none" w:sz="0" w:space="0" w:color="auto"/>
        <w:left w:val="none" w:sz="0" w:space="0" w:color="auto"/>
        <w:bottom w:val="none" w:sz="0" w:space="0" w:color="auto"/>
        <w:right w:val="none" w:sz="0" w:space="0" w:color="auto"/>
      </w:divBdr>
    </w:div>
    <w:div w:id="1486627469">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17615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udentjobs.gov.m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mmerstudent@hydro.mb.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115B-8D14-41C4-87D7-8E3C42A1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Manitoba Hydro</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cwinram</dc:creator>
  <cp:lastModifiedBy>Jasper, Lori</cp:lastModifiedBy>
  <cp:revision>11</cp:revision>
  <dcterms:created xsi:type="dcterms:W3CDTF">2020-01-20T19:37:00Z</dcterms:created>
  <dcterms:modified xsi:type="dcterms:W3CDTF">2020-01-22T15:31:00Z</dcterms:modified>
</cp:coreProperties>
</file>