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D3" w:rsidRDefault="00C927D3" w:rsidP="002A2811">
      <w:r>
        <w:t>To:</w:t>
      </w:r>
      <w:r w:rsidR="00E4470B">
        <w:tab/>
      </w:r>
      <w:r w:rsidR="00E4470B">
        <w:tab/>
      </w:r>
      <w:r w:rsidR="00366957">
        <w:t xml:space="preserve">Faculty and Staff </w:t>
      </w:r>
    </w:p>
    <w:p w:rsidR="003E6BCF" w:rsidRDefault="00C927D3" w:rsidP="002A2811">
      <w:r>
        <w:t>From:</w:t>
      </w:r>
      <w:r w:rsidR="00E4470B">
        <w:tab/>
      </w:r>
      <w:r w:rsidR="00E4470B">
        <w:tab/>
        <w:t>Human Resources</w:t>
      </w:r>
      <w:r w:rsidR="00E4470B">
        <w:tab/>
      </w:r>
      <w:r w:rsidR="00E4470B">
        <w:tab/>
      </w:r>
    </w:p>
    <w:p w:rsidR="00C927D3" w:rsidRDefault="00C927D3" w:rsidP="006F5A44">
      <w:r>
        <w:t>Subject:</w:t>
      </w:r>
      <w:r w:rsidR="00E4470B">
        <w:tab/>
      </w:r>
      <w:r w:rsidR="00E4470B">
        <w:tab/>
      </w:r>
      <w:r w:rsidR="0074150B">
        <w:t>2020</w:t>
      </w:r>
      <w:r w:rsidR="00D94D68">
        <w:t xml:space="preserve"> General Holidays for </w:t>
      </w:r>
      <w:r w:rsidR="00037488">
        <w:t>IUOE (A) &amp; IUOE (D)</w:t>
      </w:r>
    </w:p>
    <w:p w:rsidR="006F5A44" w:rsidRDefault="006F5A44" w:rsidP="006F5A44"/>
    <w:p w:rsidR="00C927D3" w:rsidRDefault="00C927D3" w:rsidP="006F5A44"/>
    <w:p w:rsidR="00D94D68" w:rsidRDefault="00D94D68" w:rsidP="00D94D68">
      <w:r>
        <w:t>Following is a list of general holidays and</w:t>
      </w:r>
      <w:r w:rsidR="00807C09">
        <w:t xml:space="preserve"> the additional day</w:t>
      </w:r>
      <w:r w:rsidR="004E4CE2">
        <w:t>s</w:t>
      </w:r>
      <w:r w:rsidR="00807C09">
        <w:t xml:space="preserve"> in </w:t>
      </w:r>
      <w:r w:rsidR="00B841F5">
        <w:t>2020</w:t>
      </w:r>
      <w:r>
        <w:t>.</w:t>
      </w:r>
    </w:p>
    <w:p w:rsidR="00D94D68" w:rsidRDefault="00D94D68" w:rsidP="00D94D68"/>
    <w:p w:rsidR="00150DF5" w:rsidRPr="007D2151" w:rsidRDefault="007D2151" w:rsidP="00D94D6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Dates Observed</w:t>
      </w:r>
    </w:p>
    <w:p w:rsidR="00D94D68" w:rsidRDefault="00150DF5" w:rsidP="00D94D68">
      <w:r>
        <w:tab/>
      </w:r>
      <w:r>
        <w:tab/>
      </w:r>
      <w:r>
        <w:tab/>
      </w:r>
      <w:r w:rsidR="00D94D68">
        <w:t xml:space="preserve">New Year’s Day </w:t>
      </w:r>
      <w:r>
        <w:tab/>
      </w:r>
      <w:r>
        <w:tab/>
      </w:r>
      <w:r>
        <w:tab/>
      </w:r>
      <w:r w:rsidR="00B841F5">
        <w:t>Wednesday, January 1, 2020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>Louis Riel Day</w:t>
      </w:r>
      <w:r w:rsidR="00150DF5">
        <w:tab/>
      </w:r>
      <w:r w:rsidR="00150DF5">
        <w:tab/>
      </w:r>
      <w:r w:rsidR="00150DF5">
        <w:tab/>
      </w:r>
      <w:r>
        <w:t xml:space="preserve">Monday, February </w:t>
      </w:r>
      <w:r w:rsidR="00B841F5">
        <w:t>17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Good Friday </w:t>
      </w:r>
      <w:r w:rsidR="00150DF5">
        <w:tab/>
      </w:r>
      <w:r w:rsidR="00150DF5">
        <w:tab/>
      </w:r>
      <w:r w:rsidR="00150DF5">
        <w:tab/>
      </w:r>
      <w:r>
        <w:t xml:space="preserve">Friday, </w:t>
      </w:r>
      <w:r w:rsidR="00B841F5">
        <w:t>April 10</w:t>
      </w:r>
    </w:p>
    <w:p w:rsidR="00D94D68" w:rsidRDefault="00150DF5" w:rsidP="00D94D68">
      <w:r>
        <w:tab/>
      </w:r>
      <w:r>
        <w:tab/>
      </w:r>
      <w:r>
        <w:tab/>
      </w:r>
      <w:r w:rsidR="00D94D68">
        <w:t>Victoria Day</w:t>
      </w:r>
      <w:r>
        <w:tab/>
      </w:r>
      <w:r>
        <w:tab/>
      </w:r>
      <w:r>
        <w:tab/>
      </w:r>
      <w:r w:rsidR="00D94D68">
        <w:t xml:space="preserve">Monday, May </w:t>
      </w:r>
      <w:r w:rsidR="00B841F5">
        <w:t>18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Canada Day </w:t>
      </w:r>
      <w:r w:rsidR="00150DF5">
        <w:tab/>
      </w:r>
      <w:r w:rsidR="00150DF5">
        <w:tab/>
      </w:r>
      <w:r w:rsidR="00150DF5">
        <w:tab/>
      </w:r>
      <w:r w:rsidR="00B841F5">
        <w:t>Wednesday</w:t>
      </w:r>
      <w:r w:rsidR="00E45F43">
        <w:t xml:space="preserve">, July </w:t>
      </w:r>
      <w:r w:rsidR="003A000D">
        <w:t>1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Civic Holiday </w:t>
      </w:r>
      <w:r w:rsidR="00150DF5">
        <w:tab/>
      </w:r>
      <w:r w:rsidR="00150DF5">
        <w:tab/>
      </w:r>
      <w:r w:rsidR="00150DF5">
        <w:tab/>
      </w:r>
      <w:r w:rsidR="00203EFA">
        <w:t xml:space="preserve">Monday, August </w:t>
      </w:r>
      <w:r w:rsidR="00B841F5">
        <w:t>3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proofErr w:type="spellStart"/>
      <w:r>
        <w:t>Labour</w:t>
      </w:r>
      <w:proofErr w:type="spellEnd"/>
      <w:r>
        <w:t xml:space="preserve"> Day </w:t>
      </w:r>
      <w:r w:rsidR="00150DF5">
        <w:tab/>
      </w:r>
      <w:r w:rsidR="00150DF5">
        <w:tab/>
      </w:r>
      <w:r w:rsidR="00150DF5">
        <w:tab/>
      </w:r>
      <w:r w:rsidR="00203EFA">
        <w:t xml:space="preserve">Monday, September </w:t>
      </w:r>
      <w:r w:rsidR="00B841F5">
        <w:t>7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Thanksgiving Day </w:t>
      </w:r>
      <w:r w:rsidR="00150DF5">
        <w:tab/>
      </w:r>
      <w:r w:rsidR="00150DF5">
        <w:tab/>
      </w:r>
      <w:r w:rsidR="00203EFA">
        <w:t>Monday, October</w:t>
      </w:r>
      <w:r w:rsidR="00B841F5">
        <w:t xml:space="preserve"> 12</w:t>
      </w:r>
    </w:p>
    <w:p w:rsidR="00D94D68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Remembrance Day </w:t>
      </w:r>
      <w:r w:rsidR="00150DF5">
        <w:tab/>
      </w:r>
      <w:r w:rsidR="00150DF5">
        <w:tab/>
      </w:r>
      <w:r w:rsidR="00B841F5">
        <w:t>Wednesday</w:t>
      </w:r>
      <w:r w:rsidR="003A000D">
        <w:t>, November 11</w:t>
      </w:r>
    </w:p>
    <w:p w:rsidR="009D7DE1" w:rsidRDefault="00D94D68" w:rsidP="00D94D68">
      <w:r>
        <w:t xml:space="preserve"> </w:t>
      </w:r>
      <w:r w:rsidR="00150DF5">
        <w:tab/>
      </w:r>
      <w:r w:rsidR="00150DF5">
        <w:tab/>
      </w:r>
      <w:r w:rsidR="00150DF5">
        <w:tab/>
      </w:r>
      <w:r w:rsidR="009D7DE1">
        <w:t>Addi</w:t>
      </w:r>
      <w:r w:rsidR="003A000D">
        <w:t>tional Day</w:t>
      </w:r>
      <w:r w:rsidR="003A000D">
        <w:tab/>
      </w:r>
      <w:r w:rsidR="003A000D">
        <w:tab/>
      </w:r>
      <w:r w:rsidR="003A000D">
        <w:tab/>
      </w:r>
      <w:r w:rsidR="00B841F5">
        <w:t>Tuesday, December 29</w:t>
      </w:r>
    </w:p>
    <w:p w:rsidR="003A000D" w:rsidRDefault="009D7DE1" w:rsidP="00D94D68">
      <w:r>
        <w:tab/>
      </w:r>
      <w:r>
        <w:tab/>
      </w:r>
      <w:r>
        <w:tab/>
      </w:r>
      <w:r w:rsidR="003A000D">
        <w:t>Additional Day</w:t>
      </w:r>
      <w:r w:rsidR="003A000D">
        <w:tab/>
      </w:r>
      <w:r w:rsidR="003A000D">
        <w:tab/>
      </w:r>
      <w:r w:rsidR="003A000D">
        <w:tab/>
      </w:r>
      <w:r w:rsidR="00B841F5">
        <w:t>Wednesday, December 30</w:t>
      </w:r>
    </w:p>
    <w:p w:rsidR="00D94D68" w:rsidRDefault="00D94D68" w:rsidP="003A000D">
      <w:pPr>
        <w:ind w:left="1440" w:firstLine="720"/>
      </w:pPr>
      <w:r>
        <w:t xml:space="preserve">Christmas Day </w:t>
      </w:r>
      <w:r w:rsidR="00150DF5">
        <w:tab/>
      </w:r>
      <w:r w:rsidR="00150DF5">
        <w:tab/>
      </w:r>
      <w:r w:rsidR="00150DF5">
        <w:tab/>
      </w:r>
      <w:r w:rsidR="00B841F5">
        <w:t>Friday, December 25</w:t>
      </w:r>
    </w:p>
    <w:p w:rsidR="009D7DE1" w:rsidRDefault="00D94D68" w:rsidP="009D7DE1">
      <w:r>
        <w:t xml:space="preserve"> </w:t>
      </w:r>
      <w:r w:rsidR="00150DF5">
        <w:tab/>
      </w:r>
      <w:r w:rsidR="00150DF5">
        <w:tab/>
      </w:r>
      <w:r w:rsidR="00150DF5">
        <w:tab/>
      </w:r>
      <w:r>
        <w:t xml:space="preserve">Boxing Day </w:t>
      </w:r>
      <w:r w:rsidR="00150DF5">
        <w:tab/>
      </w:r>
      <w:r w:rsidR="00150DF5">
        <w:tab/>
      </w:r>
      <w:r w:rsidR="00150DF5">
        <w:tab/>
      </w:r>
      <w:r w:rsidR="003A000D">
        <w:t>Thursday</w:t>
      </w:r>
      <w:r>
        <w:t>, December 26</w:t>
      </w:r>
    </w:p>
    <w:p w:rsidR="00D94D68" w:rsidRDefault="00203EFA" w:rsidP="00D94D68">
      <w:r>
        <w:tab/>
      </w:r>
      <w:r>
        <w:tab/>
      </w:r>
      <w:r>
        <w:tab/>
      </w:r>
      <w:r w:rsidR="00D94D68">
        <w:t xml:space="preserve">New Year's Day </w:t>
      </w:r>
      <w:r w:rsidR="00150DF5">
        <w:tab/>
      </w:r>
      <w:r w:rsidR="00150DF5">
        <w:tab/>
      </w:r>
      <w:r w:rsidR="00150DF5">
        <w:tab/>
      </w:r>
      <w:r w:rsidR="00131BEA">
        <w:t>Friday</w:t>
      </w:r>
      <w:r w:rsidR="003A000D">
        <w:t>,</w:t>
      </w:r>
      <w:r w:rsidR="00D94D68">
        <w:t xml:space="preserve"> January </w:t>
      </w:r>
      <w:r w:rsidR="00131BEA">
        <w:t>1, 2021</w:t>
      </w:r>
    </w:p>
    <w:p w:rsidR="007D2151" w:rsidRDefault="00203EFA" w:rsidP="00D94D68">
      <w:r>
        <w:tab/>
      </w:r>
      <w:r>
        <w:tab/>
      </w:r>
      <w:r>
        <w:tab/>
      </w:r>
    </w:p>
    <w:p w:rsidR="007D2151" w:rsidRDefault="007D2151" w:rsidP="00D94D68">
      <w:r>
        <w:tab/>
      </w:r>
      <w:r>
        <w:tab/>
      </w:r>
      <w:r>
        <w:tab/>
      </w:r>
      <w:r w:rsidR="009D7DE1">
        <w:t>Designated</w:t>
      </w:r>
      <w:r w:rsidR="009A1230">
        <w:t xml:space="preserve"> Vacation Day</w:t>
      </w:r>
      <w:r w:rsidR="009A1230">
        <w:tab/>
      </w:r>
      <w:r w:rsidR="00B841F5">
        <w:t>Thursday, December 31</w:t>
      </w:r>
    </w:p>
    <w:p w:rsidR="00B841F5" w:rsidRDefault="003A000D" w:rsidP="00B841F5">
      <w:r>
        <w:tab/>
      </w:r>
      <w:r>
        <w:tab/>
      </w:r>
      <w:r>
        <w:tab/>
      </w:r>
    </w:p>
    <w:p w:rsidR="009D7DE1" w:rsidRDefault="009D7DE1" w:rsidP="003A000D">
      <w:pPr>
        <w:ind w:left="1440" w:firstLine="720"/>
      </w:pPr>
      <w:r>
        <w:tab/>
      </w:r>
    </w:p>
    <w:p w:rsidR="00150DF5" w:rsidRDefault="00150DF5" w:rsidP="00D94D68"/>
    <w:p w:rsidR="00150DF5" w:rsidRDefault="00150DF5" w:rsidP="00D94D68"/>
    <w:p w:rsidR="00150DF5" w:rsidRPr="00171E1F" w:rsidRDefault="00D94D68" w:rsidP="00171E1F">
      <w:pPr>
        <w:ind w:left="720" w:hanging="720"/>
      </w:pPr>
      <w:r>
        <w:t xml:space="preserve">Note: </w:t>
      </w:r>
      <w:r w:rsidR="00150DF5">
        <w:tab/>
      </w:r>
      <w:r w:rsidR="00171E1F" w:rsidRPr="00171E1F">
        <w:rPr>
          <w:i/>
        </w:rPr>
        <w:t>Christmas break – Friday December 25</w:t>
      </w:r>
      <w:r w:rsidR="00171E1F" w:rsidRPr="00171E1F">
        <w:rPr>
          <w:i/>
          <w:vertAlign w:val="superscript"/>
        </w:rPr>
        <w:t>th</w:t>
      </w:r>
      <w:r w:rsidR="00171E1F" w:rsidRPr="00171E1F">
        <w:rPr>
          <w:i/>
        </w:rPr>
        <w:t xml:space="preserve"> until Sunday, January 3</w:t>
      </w:r>
      <w:r w:rsidR="00171E1F" w:rsidRPr="00171E1F">
        <w:rPr>
          <w:i/>
          <w:vertAlign w:val="superscript"/>
        </w:rPr>
        <w:t>rd</w:t>
      </w:r>
      <w:r w:rsidR="00171E1F" w:rsidRPr="00171E1F">
        <w:rPr>
          <w:i/>
        </w:rPr>
        <w:t xml:space="preserve"> 2021. The university will reopen Monday, January 4, 2021.</w:t>
      </w:r>
    </w:p>
    <w:p w:rsidR="00171E1F" w:rsidRPr="007D2151" w:rsidRDefault="00150DF5" w:rsidP="00D94D68">
      <w:pPr>
        <w:rPr>
          <w:i/>
        </w:rPr>
      </w:pPr>
      <w:r w:rsidRPr="007D2151">
        <w:rPr>
          <w:i/>
        </w:rPr>
        <w:tab/>
      </w:r>
      <w:r w:rsidR="00203EFA" w:rsidRPr="007D2151">
        <w:rPr>
          <w:i/>
        </w:rPr>
        <w:t>(</w:t>
      </w:r>
      <w:r w:rsidR="003A000D">
        <w:rPr>
          <w:i/>
        </w:rPr>
        <w:t xml:space="preserve">Three </w:t>
      </w:r>
      <w:r w:rsidR="009A1230">
        <w:rPr>
          <w:i/>
        </w:rPr>
        <w:t>(</w:t>
      </w:r>
      <w:r w:rsidR="003A000D">
        <w:rPr>
          <w:i/>
        </w:rPr>
        <w:t>3</w:t>
      </w:r>
      <w:r w:rsidR="00D94D68" w:rsidRPr="007D2151">
        <w:rPr>
          <w:i/>
        </w:rPr>
        <w:t xml:space="preserve">) </w:t>
      </w:r>
      <w:r w:rsidR="009D7DE1">
        <w:rPr>
          <w:i/>
        </w:rPr>
        <w:t xml:space="preserve">designated </w:t>
      </w:r>
      <w:r w:rsidR="00D94D68" w:rsidRPr="007D2151">
        <w:rPr>
          <w:i/>
        </w:rPr>
        <w:t>vac</w:t>
      </w:r>
      <w:r w:rsidR="00037488">
        <w:rPr>
          <w:i/>
        </w:rPr>
        <w:t>ation day</w:t>
      </w:r>
      <w:r w:rsidR="009A1230">
        <w:rPr>
          <w:i/>
        </w:rPr>
        <w:t>s</w:t>
      </w:r>
      <w:r w:rsidRPr="007D2151">
        <w:rPr>
          <w:i/>
        </w:rPr>
        <w:t xml:space="preserve"> will be required</w:t>
      </w:r>
      <w:r w:rsidR="00D94D68" w:rsidRPr="007D2151">
        <w:rPr>
          <w:i/>
        </w:rPr>
        <w:t>)</w:t>
      </w:r>
      <w:bookmarkStart w:id="0" w:name="_GoBack"/>
      <w:bookmarkEnd w:id="0"/>
    </w:p>
    <w:sectPr w:rsidR="00171E1F" w:rsidRPr="007D2151" w:rsidSect="0036676B">
      <w:headerReference w:type="default" r:id="rId8"/>
      <w:footerReference w:type="default" r:id="rId9"/>
      <w:pgSz w:w="12240" w:h="15840"/>
      <w:pgMar w:top="4253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DA" w:rsidRDefault="003366DA" w:rsidP="0006202F">
      <w:pPr>
        <w:spacing w:line="240" w:lineRule="auto"/>
      </w:pPr>
      <w:r>
        <w:separator/>
      </w:r>
    </w:p>
  </w:endnote>
  <w:endnote w:type="continuationSeparator" w:id="0">
    <w:p w:rsidR="003366DA" w:rsidRDefault="003366DA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1421" w:tblpY="29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</w:tblGrid>
    <w:tr w:rsidR="00C927D3" w:rsidTr="001C742E">
      <w:tc>
        <w:tcPr>
          <w:tcW w:w="4503" w:type="dxa"/>
        </w:tcPr>
        <w:p w:rsidR="00C927D3" w:rsidRDefault="003E6BCF" w:rsidP="001C742E">
          <w:pPr>
            <w:pStyle w:val="BULargeHeadline-Black"/>
          </w:pPr>
          <w:r>
            <w:t>MEMO</w:t>
          </w:r>
          <w:r w:rsidR="00C927D3">
            <w:tab/>
          </w:r>
        </w:p>
      </w:tc>
    </w:tr>
  </w:tbl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Pr="00F55EFC" w:rsidRDefault="00C7516A" w:rsidP="0006202F">
    <w:pPr>
      <w:pStyle w:val="BUSmallHeadlineBlack"/>
      <w:rPr>
        <w:b w:val="0"/>
        <w:sz w:val="18"/>
        <w:szCs w:val="18"/>
      </w:rPr>
    </w:pPr>
    <w:r>
      <w:rPr>
        <w:b w:val="0"/>
        <w:sz w:val="18"/>
        <w:szCs w:val="18"/>
      </w:rPr>
      <w:t xml:space="preserve">Call </w:t>
    </w:r>
    <w:r w:rsidR="00C927D3" w:rsidRPr="00F55EFC">
      <w:rPr>
        <w:b w:val="0"/>
        <w:sz w:val="18"/>
        <w:szCs w:val="18"/>
      </w:rPr>
      <w:t>204</w:t>
    </w:r>
    <w:r w:rsidR="00A67DC8">
      <w:rPr>
        <w:b w:val="0"/>
        <w:sz w:val="18"/>
        <w:szCs w:val="18"/>
      </w:rPr>
      <w:t>.</w:t>
    </w:r>
    <w:r w:rsidR="00E4470B">
      <w:rPr>
        <w:b w:val="0"/>
        <w:sz w:val="18"/>
        <w:szCs w:val="18"/>
      </w:rPr>
      <w:t>727-9782</w:t>
    </w:r>
    <w:r w:rsidR="00C927D3" w:rsidRPr="00F55EFC">
      <w:rPr>
        <w:b w:val="0"/>
        <w:sz w:val="18"/>
        <w:szCs w:val="18"/>
      </w:rPr>
      <w:t xml:space="preserve">      </w:t>
    </w:r>
    <w:r w:rsidR="00E4470B">
      <w:rPr>
        <w:b w:val="0"/>
        <w:sz w:val="18"/>
        <w:szCs w:val="18"/>
      </w:rPr>
      <w:t xml:space="preserve">        RM 337, Clark Hall, </w:t>
    </w:r>
    <w:r w:rsidR="00C927D3" w:rsidRPr="00F55EFC">
      <w:rPr>
        <w:b w:val="0"/>
        <w:sz w:val="18"/>
        <w:szCs w:val="18"/>
      </w:rPr>
      <w:t>270 18</w:t>
    </w:r>
    <w:r w:rsidR="00C927D3" w:rsidRPr="00F55EFC">
      <w:rPr>
        <w:b w:val="0"/>
        <w:sz w:val="18"/>
        <w:szCs w:val="18"/>
        <w:vertAlign w:val="superscript"/>
      </w:rPr>
      <w:t>th</w:t>
    </w:r>
    <w:r w:rsidR="00C927D3" w:rsidRPr="00F55EFC">
      <w:rPr>
        <w:b w:val="0"/>
        <w:sz w:val="18"/>
        <w:szCs w:val="18"/>
      </w:rPr>
      <w:t xml:space="preserve"> Street, Brandon Manitoba, Canada R7A 6A9</w:t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  <w:t xml:space="preserve">           </w:t>
    </w:r>
    <w:r w:rsidR="00C927D3" w:rsidRPr="00F55EFC">
      <w:rPr>
        <w:rFonts w:ascii="Calibri" w:hAnsi="Calibri"/>
        <w:sz w:val="18"/>
        <w:szCs w:val="18"/>
      </w:rPr>
      <w:t>BrandonU.ca</w:t>
    </w:r>
    <w:r w:rsidR="00C927D3" w:rsidRPr="00F55EFC">
      <w:rPr>
        <w:rFonts w:ascii="Calibri" w:hAnsi="Calibri"/>
        <w:sz w:val="18"/>
        <w:szCs w:val="18"/>
      </w:rPr>
      <w:tab/>
    </w:r>
  </w:p>
  <w:p w:rsidR="00C927D3" w:rsidRDefault="00C92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DA" w:rsidRDefault="003366DA" w:rsidP="0006202F">
      <w:pPr>
        <w:spacing w:line="240" w:lineRule="auto"/>
      </w:pPr>
      <w:r>
        <w:separator/>
      </w:r>
    </w:p>
  </w:footnote>
  <w:footnote w:type="continuationSeparator" w:id="0">
    <w:p w:rsidR="003366DA" w:rsidRDefault="003366DA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3" w:rsidRDefault="000E6A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DB24F" wp14:editId="1D9E4556">
              <wp:simplePos x="0" y="0"/>
              <wp:positionH relativeFrom="column">
                <wp:posOffset>-6985</wp:posOffset>
              </wp:positionH>
              <wp:positionV relativeFrom="paragraph">
                <wp:posOffset>3109964</wp:posOffset>
              </wp:positionV>
              <wp:extent cx="5868670" cy="0"/>
              <wp:effectExtent l="0" t="0" r="2413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85D81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44.9pt" to="461.55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" strokecolor="#7f7f7f [1612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6B667" wp14:editId="5720762B">
              <wp:simplePos x="0" y="0"/>
              <wp:positionH relativeFrom="column">
                <wp:posOffset>4424516</wp:posOffset>
              </wp:positionH>
              <wp:positionV relativeFrom="paragraph">
                <wp:posOffset>1747520</wp:posOffset>
              </wp:positionV>
              <wp:extent cx="1500669" cy="323215"/>
              <wp:effectExtent l="0" t="0" r="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669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7D3" w:rsidRDefault="00B841F5">
                          <w:r>
                            <w:t xml:space="preserve">November </w:t>
                          </w:r>
                          <w:r w:rsidR="003A000D">
                            <w:t>22, 2019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B6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8.4pt;margin-top:137.6pt;width:118.1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0XqQIAAKM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" filled="f" stroked="f">
              <v:textbox>
                <w:txbxContent>
                  <w:p w:rsidR="00C927D3" w:rsidRDefault="00B841F5">
                    <w:r>
                      <w:t xml:space="preserve">November </w:t>
                    </w:r>
                    <w:r w:rsidR="003A000D">
                      <w:t>22, 2019</w:t>
                    </w:r>
                  </w:p>
                </w:txbxContent>
              </v:textbox>
            </v:shape>
          </w:pict>
        </mc:Fallback>
      </mc:AlternateContent>
    </w:r>
    <w:r w:rsidR="00C927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226EA" wp14:editId="377BA9F0">
              <wp:simplePos x="0" y="0"/>
              <wp:positionH relativeFrom="column">
                <wp:posOffset>-6985</wp:posOffset>
              </wp:positionH>
              <wp:positionV relativeFrom="paragraph">
                <wp:posOffset>2079236</wp:posOffset>
              </wp:positionV>
              <wp:extent cx="5868670" cy="0"/>
              <wp:effectExtent l="0" t="0" r="241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E106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3.7pt" to="461.5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" strokecolor="#7f7f7f [1612]" strokeweight=".5pt"/>
          </w:pict>
        </mc:Fallback>
      </mc:AlternateContent>
    </w:r>
    <w:r w:rsidR="00C927D3">
      <w:rPr>
        <w:noProof/>
      </w:rPr>
      <w:drawing>
        <wp:anchor distT="0" distB="0" distL="114300" distR="114300" simplePos="0" relativeHeight="251658240" behindDoc="0" locked="0" layoutInCell="1" allowOverlap="1" wp14:anchorId="1E33283E" wp14:editId="2B9B9403">
          <wp:simplePos x="0" y="0"/>
          <wp:positionH relativeFrom="column">
            <wp:posOffset>-372110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811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0.5pt;height:57pt" o:bullet="t">
        <v:imagedata r:id="rId1" o:title="Yellow-Triangle"/>
      </v:shape>
    </w:pict>
  </w:numPicBullet>
  <w:numPicBullet w:numPicBulletId="1">
    <w:pict>
      <v:shape id="_x0000_i1051" type="#_x0000_t75" style="width:47.25pt;height:64.5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AAD"/>
    <w:multiLevelType w:val="hybridMultilevel"/>
    <w:tmpl w:val="86B0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265B6"/>
    <w:rsid w:val="0002692C"/>
    <w:rsid w:val="00037488"/>
    <w:rsid w:val="0006202F"/>
    <w:rsid w:val="000E287D"/>
    <w:rsid w:val="000E6A13"/>
    <w:rsid w:val="000F0517"/>
    <w:rsid w:val="000F545D"/>
    <w:rsid w:val="001029C0"/>
    <w:rsid w:val="00116470"/>
    <w:rsid w:val="00131BEA"/>
    <w:rsid w:val="001328D9"/>
    <w:rsid w:val="00150DF5"/>
    <w:rsid w:val="00171E1F"/>
    <w:rsid w:val="00187B51"/>
    <w:rsid w:val="001A0563"/>
    <w:rsid w:val="001C742E"/>
    <w:rsid w:val="00203EFA"/>
    <w:rsid w:val="002125AB"/>
    <w:rsid w:val="00237764"/>
    <w:rsid w:val="00242E64"/>
    <w:rsid w:val="0026502E"/>
    <w:rsid w:val="002A18D7"/>
    <w:rsid w:val="002A2811"/>
    <w:rsid w:val="002F425A"/>
    <w:rsid w:val="00305292"/>
    <w:rsid w:val="003366DA"/>
    <w:rsid w:val="003557F7"/>
    <w:rsid w:val="0036676B"/>
    <w:rsid w:val="00366957"/>
    <w:rsid w:val="003732E7"/>
    <w:rsid w:val="003744E0"/>
    <w:rsid w:val="003A000D"/>
    <w:rsid w:val="003E6BCF"/>
    <w:rsid w:val="00404719"/>
    <w:rsid w:val="0045235B"/>
    <w:rsid w:val="004944CA"/>
    <w:rsid w:val="004E4CE2"/>
    <w:rsid w:val="004F5785"/>
    <w:rsid w:val="00507418"/>
    <w:rsid w:val="00510979"/>
    <w:rsid w:val="0055623F"/>
    <w:rsid w:val="005C785B"/>
    <w:rsid w:val="00693D10"/>
    <w:rsid w:val="006B7180"/>
    <w:rsid w:val="006F2F84"/>
    <w:rsid w:val="006F5A44"/>
    <w:rsid w:val="00727654"/>
    <w:rsid w:val="0074150B"/>
    <w:rsid w:val="00784EAF"/>
    <w:rsid w:val="00797F55"/>
    <w:rsid w:val="007C29B6"/>
    <w:rsid w:val="007D2151"/>
    <w:rsid w:val="00807C09"/>
    <w:rsid w:val="00813E7C"/>
    <w:rsid w:val="0086440B"/>
    <w:rsid w:val="00893392"/>
    <w:rsid w:val="008B0E8F"/>
    <w:rsid w:val="00926AB7"/>
    <w:rsid w:val="009342B9"/>
    <w:rsid w:val="009A1230"/>
    <w:rsid w:val="009C468F"/>
    <w:rsid w:val="009D2ECA"/>
    <w:rsid w:val="009D7DE1"/>
    <w:rsid w:val="009F7916"/>
    <w:rsid w:val="00A378A9"/>
    <w:rsid w:val="00A63760"/>
    <w:rsid w:val="00A67DC8"/>
    <w:rsid w:val="00A70830"/>
    <w:rsid w:val="00A87555"/>
    <w:rsid w:val="00A91480"/>
    <w:rsid w:val="00AB7A37"/>
    <w:rsid w:val="00B73A79"/>
    <w:rsid w:val="00B841F5"/>
    <w:rsid w:val="00BD0B43"/>
    <w:rsid w:val="00C06127"/>
    <w:rsid w:val="00C7516A"/>
    <w:rsid w:val="00C927D3"/>
    <w:rsid w:val="00D460BB"/>
    <w:rsid w:val="00D841EB"/>
    <w:rsid w:val="00D94D68"/>
    <w:rsid w:val="00DA5C20"/>
    <w:rsid w:val="00E3411A"/>
    <w:rsid w:val="00E368EB"/>
    <w:rsid w:val="00E4470B"/>
    <w:rsid w:val="00E45F43"/>
    <w:rsid w:val="00E95AE9"/>
    <w:rsid w:val="00E977D5"/>
    <w:rsid w:val="00EB595A"/>
    <w:rsid w:val="00F24CAC"/>
    <w:rsid w:val="00F55EFC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5922C"/>
  <w14:defaultImageDpi w14:val="300"/>
  <w15:docId w15:val="{D45CCB02-E0A6-4177-B886-36183FE3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DE623-3193-42D9-BCCC-88DE1EF7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Jenna Haverstock</cp:lastModifiedBy>
  <cp:revision>3</cp:revision>
  <cp:lastPrinted>2017-04-12T18:32:00Z</cp:lastPrinted>
  <dcterms:created xsi:type="dcterms:W3CDTF">2020-01-10T15:56:00Z</dcterms:created>
  <dcterms:modified xsi:type="dcterms:W3CDTF">2020-01-10T21:04:00Z</dcterms:modified>
</cp:coreProperties>
</file>