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B026" w14:textId="77777777" w:rsidR="007B7784" w:rsidRPr="000457A4" w:rsidRDefault="007B7784" w:rsidP="007B7784">
      <w:pPr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7B7784" w14:paraId="70D94D12" w14:textId="77777777" w:rsidTr="00670C40">
        <w:tc>
          <w:tcPr>
            <w:tcW w:w="1877" w:type="dxa"/>
            <w:shd w:val="clear" w:color="auto" w:fill="auto"/>
          </w:tcPr>
          <w:p w14:paraId="23A37CFF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51FEF849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3D87E475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154317A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35FAC80C" w14:textId="77777777" w:rsidR="007B7784" w:rsidRDefault="007B7784" w:rsidP="00A61E64"/>
        </w:tc>
      </w:tr>
      <w:tr w:rsidR="007B7784" w14:paraId="55809026" w14:textId="77777777" w:rsidTr="00670C40">
        <w:tc>
          <w:tcPr>
            <w:tcW w:w="1877" w:type="dxa"/>
            <w:shd w:val="clear" w:color="auto" w:fill="auto"/>
          </w:tcPr>
          <w:p w14:paraId="5B6EAE23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65A2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7616C76C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2ED76B0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32E6" w14:textId="77777777" w:rsidR="007B7784" w:rsidRDefault="007B7784" w:rsidP="00A61E64"/>
        </w:tc>
      </w:tr>
      <w:tr w:rsidR="007B7784" w14:paraId="63E854BD" w14:textId="77777777" w:rsidTr="00670C40">
        <w:tc>
          <w:tcPr>
            <w:tcW w:w="1877" w:type="dxa"/>
            <w:shd w:val="clear" w:color="auto" w:fill="auto"/>
          </w:tcPr>
          <w:p w14:paraId="4026DF8A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5A93E4" w14:textId="77777777" w:rsidR="007B7784" w:rsidRDefault="007B7784" w:rsidP="00486513"/>
        </w:tc>
      </w:tr>
    </w:tbl>
    <w:p w14:paraId="6307B85D" w14:textId="77777777" w:rsidR="007B7784" w:rsidRPr="0088616B" w:rsidRDefault="007B7784" w:rsidP="007B7784">
      <w:pPr>
        <w:jc w:val="center"/>
        <w:rPr>
          <w:sz w:val="8"/>
        </w:rPr>
      </w:pPr>
    </w:p>
    <w:p w14:paraId="3A38C298" w14:textId="77777777" w:rsidR="00352CFF" w:rsidRDefault="00352CFF" w:rsidP="00352C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FD1427" w:rsidRPr="00D02EA7" w14:paraId="5A09CCAE" w14:textId="77777777" w:rsidTr="00E03894">
        <w:tc>
          <w:tcPr>
            <w:tcW w:w="6408" w:type="dxa"/>
            <w:gridSpan w:val="2"/>
            <w:shd w:val="clear" w:color="auto" w:fill="E0E0E0"/>
          </w:tcPr>
          <w:p w14:paraId="2E8E0FE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1B04936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19973CF2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FD1427" w:rsidRPr="00D02EA7" w14:paraId="2763B0FC" w14:textId="77777777" w:rsidTr="00E03894">
        <w:tc>
          <w:tcPr>
            <w:tcW w:w="1008" w:type="dxa"/>
          </w:tcPr>
          <w:p w14:paraId="44FE14F7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14:paraId="627714D4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14:paraId="0D6705B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44526118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FD1427" w:rsidRPr="00D02EA7" w14:paraId="0B5B779E" w14:textId="77777777" w:rsidTr="00E03894">
        <w:tc>
          <w:tcPr>
            <w:tcW w:w="1008" w:type="dxa"/>
          </w:tcPr>
          <w:p w14:paraId="3689702A" w14:textId="52C5BCB1" w:rsidR="00FD1427" w:rsidRDefault="00A97630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</w:t>
            </w:r>
            <w:bookmarkStart w:id="0" w:name="_GoBack"/>
            <w:bookmarkEnd w:id="0"/>
            <w:r w:rsidR="00FD1427">
              <w:rPr>
                <w:rFonts w:ascii="Arial Narrow" w:hAnsi="Arial Narrow" w:cs="Arial"/>
                <w:sz w:val="22"/>
              </w:rPr>
              <w:t>714</w:t>
            </w:r>
          </w:p>
        </w:tc>
        <w:tc>
          <w:tcPr>
            <w:tcW w:w="5400" w:type="dxa"/>
          </w:tcPr>
          <w:p w14:paraId="51A0D31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14:paraId="21CE553F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14:paraId="03A92775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F08A025" w14:textId="77777777" w:rsidR="00A61E64" w:rsidRDefault="00A61E64">
      <w:pPr>
        <w:jc w:val="center"/>
      </w:pPr>
    </w:p>
    <w:p w14:paraId="18F48AAE" w14:textId="77777777" w:rsidR="007B7784" w:rsidRDefault="007B7784" w:rsidP="007B7784">
      <w:pPr>
        <w:rPr>
          <w:rFonts w:ascii="Arial" w:hAnsi="Arial" w:cs="Arial"/>
          <w:b/>
          <w:bCs/>
        </w:rPr>
      </w:pPr>
      <w:r w:rsidRPr="006E41A3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5</w:t>
      </w:r>
      <w:r w:rsidRPr="006E41A3">
        <w:rPr>
          <w:rFonts w:ascii="Arial" w:hAnsi="Arial" w:cs="Arial"/>
          <w:b/>
          <w:bCs/>
          <w:sz w:val="22"/>
        </w:rPr>
        <w:t xml:space="preserve"> credit hours </w:t>
      </w:r>
      <w:r>
        <w:rPr>
          <w:rFonts w:ascii="Arial" w:hAnsi="Arial" w:cs="Arial"/>
          <w:b/>
          <w:bCs/>
        </w:rPr>
        <w:tab/>
        <w:t>Administration Specialization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4320"/>
        <w:gridCol w:w="2157"/>
        <w:gridCol w:w="900"/>
      </w:tblGrid>
      <w:tr w:rsidR="007B7784" w:rsidRPr="00D02EA7" w14:paraId="4BD488EB" w14:textId="77777777" w:rsidTr="00A61E64">
        <w:tc>
          <w:tcPr>
            <w:tcW w:w="6408" w:type="dxa"/>
            <w:gridSpan w:val="3"/>
            <w:shd w:val="clear" w:color="auto" w:fill="E0E0E0"/>
          </w:tcPr>
          <w:p w14:paraId="7878E383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50BD2288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02E2A4AF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7B7784" w:rsidRPr="007B7784" w14:paraId="12944905" w14:textId="77777777" w:rsidTr="00A61E64">
        <w:tc>
          <w:tcPr>
            <w:tcW w:w="1008" w:type="dxa"/>
          </w:tcPr>
          <w:p w14:paraId="339573D2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0788FE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52</w:t>
            </w:r>
          </w:p>
        </w:tc>
        <w:tc>
          <w:tcPr>
            <w:tcW w:w="4320" w:type="dxa"/>
          </w:tcPr>
          <w:p w14:paraId="2D9C4671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Introduction to Educational Administration</w:t>
            </w:r>
          </w:p>
        </w:tc>
        <w:tc>
          <w:tcPr>
            <w:tcW w:w="2157" w:type="dxa"/>
          </w:tcPr>
          <w:p w14:paraId="5F47377D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28997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40DCABFB" w14:textId="77777777" w:rsidTr="00A61E64">
        <w:trPr>
          <w:cantSplit/>
        </w:trPr>
        <w:tc>
          <w:tcPr>
            <w:tcW w:w="1008" w:type="dxa"/>
          </w:tcPr>
          <w:p w14:paraId="5DC1EFA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741495C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55</w:t>
            </w:r>
          </w:p>
        </w:tc>
        <w:tc>
          <w:tcPr>
            <w:tcW w:w="4320" w:type="dxa"/>
          </w:tcPr>
          <w:p w14:paraId="54C34D55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Administrative Leadership in Ed. Institutions</w:t>
            </w:r>
          </w:p>
        </w:tc>
        <w:tc>
          <w:tcPr>
            <w:tcW w:w="2157" w:type="dxa"/>
          </w:tcPr>
          <w:p w14:paraId="637AA5E5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3B313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A2A7536" w14:textId="77777777" w:rsidTr="00A61E64">
        <w:tc>
          <w:tcPr>
            <w:tcW w:w="1008" w:type="dxa"/>
          </w:tcPr>
          <w:p w14:paraId="6CBE8649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64329102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57</w:t>
            </w:r>
          </w:p>
        </w:tc>
        <w:tc>
          <w:tcPr>
            <w:tcW w:w="4320" w:type="dxa"/>
          </w:tcPr>
          <w:p w14:paraId="02F1E88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Supervisory Policy and Practice</w:t>
            </w:r>
          </w:p>
        </w:tc>
        <w:tc>
          <w:tcPr>
            <w:tcW w:w="2157" w:type="dxa"/>
          </w:tcPr>
          <w:p w14:paraId="15730F24" w14:textId="77777777" w:rsidR="007B7784" w:rsidRPr="00322E54" w:rsidRDefault="007B7784" w:rsidP="0048651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18881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5B7C11EA" w14:textId="77777777" w:rsidTr="003A7E75">
        <w:trPr>
          <w:trHeight w:val="70"/>
        </w:trPr>
        <w:tc>
          <w:tcPr>
            <w:tcW w:w="1008" w:type="dxa"/>
          </w:tcPr>
          <w:p w14:paraId="69DF66C4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A76585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58</w:t>
            </w:r>
          </w:p>
        </w:tc>
        <w:tc>
          <w:tcPr>
            <w:tcW w:w="4320" w:type="dxa"/>
          </w:tcPr>
          <w:p w14:paraId="692844CB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School Administration and the Law</w:t>
            </w:r>
          </w:p>
        </w:tc>
        <w:tc>
          <w:tcPr>
            <w:tcW w:w="2157" w:type="dxa"/>
          </w:tcPr>
          <w:p w14:paraId="48E40041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EA95A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83FB595" w14:textId="77777777" w:rsidTr="00A61E64">
        <w:tc>
          <w:tcPr>
            <w:tcW w:w="1008" w:type="dxa"/>
          </w:tcPr>
          <w:p w14:paraId="41C82DBA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78F0BBE" w14:textId="77777777" w:rsidR="007B7784" w:rsidRPr="00F735A2" w:rsidRDefault="00B25CF7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02:780</w:t>
            </w:r>
          </w:p>
        </w:tc>
        <w:tc>
          <w:tcPr>
            <w:tcW w:w="4320" w:type="dxa"/>
          </w:tcPr>
          <w:p w14:paraId="05C24355" w14:textId="77777777" w:rsidR="007B7784" w:rsidRPr="00B25CF7" w:rsidRDefault="00C57E47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Curriculum Foundations</w:t>
            </w:r>
          </w:p>
        </w:tc>
        <w:tc>
          <w:tcPr>
            <w:tcW w:w="2157" w:type="dxa"/>
          </w:tcPr>
          <w:p w14:paraId="089DB60D" w14:textId="77777777" w:rsidR="007B7784" w:rsidRPr="00987FAB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5DBD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25D989" w14:textId="77777777" w:rsidR="00A61E64" w:rsidRDefault="00A61E64"/>
    <w:p w14:paraId="4A1756C1" w14:textId="77777777" w:rsidR="00386B94" w:rsidRDefault="00BA7310" w:rsidP="00BA731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 w:rsidR="00386B94">
        <w:rPr>
          <w:rFonts w:ascii="Arial" w:hAnsi="Arial" w:cs="Arial"/>
          <w:b/>
          <w:bCs/>
        </w:rPr>
        <w:t>One</w:t>
      </w:r>
      <w:proofErr w:type="gramEnd"/>
      <w:r w:rsidR="00386B94">
        <w:rPr>
          <w:rFonts w:ascii="Arial" w:hAnsi="Arial" w:cs="Arial"/>
          <w:b/>
          <w:bCs/>
        </w:rPr>
        <w:t xml:space="preserve"> </w:t>
      </w:r>
      <w:r w:rsidR="00386B94">
        <w:rPr>
          <w:rFonts w:ascii="Arial" w:hAnsi="Arial" w:cs="Arial"/>
        </w:rPr>
        <w:t xml:space="preserve">of the following </w:t>
      </w:r>
      <w:r w:rsidR="00386B94">
        <w:rPr>
          <w:rFonts w:ascii="Arial" w:hAnsi="Arial" w:cs="Arial"/>
          <w:b/>
        </w:rPr>
        <w:t>Two</w:t>
      </w:r>
      <w:r w:rsidR="00386B94">
        <w:rPr>
          <w:rFonts w:ascii="Arial" w:hAnsi="Arial" w:cs="Arial"/>
        </w:rPr>
        <w:t xml:space="preserve"> routes:</w:t>
      </w:r>
    </w:p>
    <w:p w14:paraId="7C67F8DC" w14:textId="10B60C35" w:rsidR="00352CFF" w:rsidRDefault="001D1A87" w:rsidP="00BA7310">
      <w:pPr>
        <w:spacing w:after="40"/>
        <w:rPr>
          <w:rFonts w:ascii="Arial" w:hAnsi="Arial" w:cs="Arial"/>
          <w:color w:val="333333"/>
          <w:shd w:val="clear" w:color="auto" w:fill="ECECEC"/>
        </w:rPr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once they have successfully completed 15 credit hours (including the 2 core courses: 07.752 &amp; 07.714), and </w:t>
      </w:r>
      <w:r w:rsidR="00B22918">
        <w:rPr>
          <w:rFonts w:ascii="Arial" w:hAnsi="Arial" w:cs="Arial"/>
          <w:color w:val="333333"/>
          <w:shd w:val="clear" w:color="auto" w:fill="ECECEC"/>
        </w:rPr>
        <w:t xml:space="preserve">obtain </w:t>
      </w:r>
      <w:r>
        <w:rPr>
          <w:rFonts w:ascii="Arial" w:hAnsi="Arial" w:cs="Arial"/>
          <w:color w:val="333333"/>
          <w:shd w:val="clear" w:color="auto" w:fill="ECECEC"/>
        </w:rPr>
        <w:t>approval from the Department of Leadership and Educational Administration.</w:t>
      </w: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49"/>
        <w:gridCol w:w="898"/>
        <w:gridCol w:w="4093"/>
        <w:gridCol w:w="2062"/>
        <w:gridCol w:w="995"/>
      </w:tblGrid>
      <w:tr w:rsidR="00BA7310" w14:paraId="3BE0C026" w14:textId="77777777" w:rsidTr="00A61E64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C74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193C9" w14:textId="77777777" w:rsidR="00BA7310" w:rsidRPr="000379B5" w:rsidRDefault="00616FA3" w:rsidP="00491708">
            <w:pPr>
              <w:pStyle w:val="Heading2"/>
              <w:rPr>
                <w:sz w:val="24"/>
              </w:rPr>
            </w:pPr>
            <w:r w:rsidRPr="000379B5">
              <w:t>1</w:t>
            </w:r>
            <w:r w:rsidR="00EF3CFF" w:rsidRPr="000379B5">
              <w:t>5</w:t>
            </w:r>
            <w:r w:rsidR="00BA7310" w:rsidRPr="000379B5">
              <w:t xml:space="preserve">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F5119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E70612" w14:textId="77777777" w:rsidR="00BA7310" w:rsidRDefault="00BA7310" w:rsidP="00A61E64">
            <w:pPr>
              <w:pStyle w:val="Heading2"/>
            </w:pPr>
          </w:p>
        </w:tc>
      </w:tr>
      <w:tr w:rsidR="00BA7310" w:rsidRPr="00D02EA7" w14:paraId="00CA464E" w14:textId="77777777" w:rsidTr="00A61E64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383842F4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shd w:val="clear" w:color="auto" w:fill="E0E0E0"/>
          </w:tcPr>
          <w:p w14:paraId="616D599D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shd w:val="clear" w:color="auto" w:fill="E0E0E0"/>
          </w:tcPr>
          <w:p w14:paraId="3B13C71C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BA7310" w:rsidRPr="00D02EA7" w14:paraId="03ABD453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6AF7DC99" w14:textId="77777777" w:rsidR="00BA7310" w:rsidRPr="00F735A2" w:rsidRDefault="00F735A2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Required</w:t>
            </w:r>
            <w:r w:rsidR="003A7E75" w:rsidRPr="00F735A2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98" w:type="dxa"/>
          </w:tcPr>
          <w:p w14:paraId="41D6D79D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</w:tcPr>
          <w:p w14:paraId="6A1A74FB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</w:tcPr>
          <w:p w14:paraId="14069DF3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E621C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74D4F5B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71FD2A9F" w14:textId="77777777" w:rsidR="00BA7310" w:rsidRPr="00B25CF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185917FD" w14:textId="77777777" w:rsidR="00BA7310" w:rsidRPr="00B25CF7" w:rsidRDefault="006B5F36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2CFA1310" w14:textId="77777777" w:rsidR="00BA7310" w:rsidRPr="00B7004C" w:rsidRDefault="00B7004C" w:rsidP="00B7004C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10BA119A" w14:textId="77777777" w:rsidR="00BA7310" w:rsidRPr="00322E54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4D41EAA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757195A1" w14:textId="77777777" w:rsidTr="006B5F36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28E36BE3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7AEA76D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4259D0C5" w14:textId="77777777" w:rsidR="00247583" w:rsidRPr="00B7004C" w:rsidRDefault="00B7004C" w:rsidP="00C7372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0AAAFD0C" w14:textId="77777777" w:rsidR="00247583" w:rsidRPr="00322E54" w:rsidRDefault="00247583" w:rsidP="0049170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BA62EA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100022C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21862D8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38DB7EA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5ED548FF" w14:textId="77777777" w:rsidR="00247583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375E594C" w14:textId="77777777" w:rsidR="00247583" w:rsidRPr="00322E54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3994795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F3CFF" w:rsidRPr="00D02EA7" w14:paraId="5A9AB4CD" w14:textId="77777777" w:rsidTr="00B7004C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7042DEC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5069FBE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0CF24F0D" w14:textId="77777777" w:rsidR="00EF3CFF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46CF4FAF" w14:textId="77777777" w:rsidR="00EF3CFF" w:rsidRPr="00322E54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1A30BBA0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7C1707D7" w14:textId="77777777" w:rsidR="00BA7310" w:rsidRDefault="00BA7310" w:rsidP="00BA7310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140"/>
        <w:gridCol w:w="2036"/>
        <w:gridCol w:w="954"/>
      </w:tblGrid>
      <w:tr w:rsidR="00BA7310" w14:paraId="0359E541" w14:textId="77777777" w:rsidTr="00CA4819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E7A" w14:textId="77777777" w:rsidR="00BA7310" w:rsidRDefault="00386B94" w:rsidP="00A61E64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CC1A" w14:textId="6181DCCD" w:rsidR="00BA7310" w:rsidRDefault="001B684B" w:rsidP="00A61E64">
            <w:pPr>
              <w:pStyle w:val="Heading3"/>
            </w:pPr>
            <w:r>
              <w:rPr>
                <w:sz w:val="22"/>
              </w:rPr>
              <w:t>15</w:t>
            </w:r>
            <w:r w:rsidR="0009009B" w:rsidRPr="00683837">
              <w:rPr>
                <w:sz w:val="22"/>
              </w:rPr>
              <w:t xml:space="preserve"> </w:t>
            </w:r>
            <w:r w:rsidR="00BA7310" w:rsidRPr="006E41A3">
              <w:rPr>
                <w:sz w:val="22"/>
              </w:rPr>
              <w:t>credit hours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FDA9B" w14:textId="77777777" w:rsidR="00BA7310" w:rsidRDefault="00BA7310" w:rsidP="00A61E64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2725B" w14:textId="77777777" w:rsidR="00BA7310" w:rsidRDefault="00BA7310" w:rsidP="00A61E64">
            <w:pPr>
              <w:pStyle w:val="Heading3"/>
            </w:pPr>
          </w:p>
        </w:tc>
      </w:tr>
      <w:tr w:rsidR="00BA7310" w:rsidRPr="00D02EA7" w14:paraId="568DD85A" w14:textId="77777777" w:rsidTr="00CA4819">
        <w:trPr>
          <w:gridBefore w:val="1"/>
          <w:wBefore w:w="472" w:type="dxa"/>
        </w:trPr>
        <w:tc>
          <w:tcPr>
            <w:tcW w:w="603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2ABC9A13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E0E0E0"/>
          </w:tcPr>
          <w:p w14:paraId="206F8BDE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14:paraId="725589A1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1B684B" w:rsidRPr="00D02EA7" w14:paraId="3798682B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5F55BF2B" w14:textId="69F0DFE6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900" w:type="dxa"/>
          </w:tcPr>
          <w:p w14:paraId="7793AE4F" w14:textId="65890834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xx:7xx</w:t>
            </w:r>
          </w:p>
        </w:tc>
        <w:tc>
          <w:tcPr>
            <w:tcW w:w="4140" w:type="dxa"/>
          </w:tcPr>
          <w:p w14:paraId="7792F6CB" w14:textId="7A0F9E2A" w:rsidR="001B684B" w:rsidRPr="00683837" w:rsidRDefault="001B684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 (3 cr. hrs.)</w:t>
            </w:r>
          </w:p>
        </w:tc>
        <w:tc>
          <w:tcPr>
            <w:tcW w:w="2036" w:type="dxa"/>
          </w:tcPr>
          <w:p w14:paraId="5C12D1BD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59053393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7F3BEE04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AB1E012" w14:textId="3C2CE58A" w:rsidR="0009009B" w:rsidRPr="00683837" w:rsidRDefault="00683837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</w:t>
            </w:r>
            <w:r w:rsidR="00BB1FDD" w:rsidRPr="00683837">
              <w:rPr>
                <w:rFonts w:ascii="Arial Narrow" w:hAnsi="Arial Narrow" w:cs="Arial"/>
                <w:sz w:val="22"/>
              </w:rPr>
              <w:t>equired</w:t>
            </w:r>
          </w:p>
        </w:tc>
        <w:tc>
          <w:tcPr>
            <w:tcW w:w="900" w:type="dxa"/>
          </w:tcPr>
          <w:p w14:paraId="34EDD12E" w14:textId="77777777" w:rsidR="0009009B" w:rsidRPr="00683837" w:rsidRDefault="0009009B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140" w:type="dxa"/>
          </w:tcPr>
          <w:p w14:paraId="227EA5DC" w14:textId="25D5309F" w:rsidR="0009009B" w:rsidRPr="00683837" w:rsidRDefault="0009009B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 xml:space="preserve">Approved </w:t>
            </w:r>
            <w:r w:rsidR="00BB1FDD" w:rsidRPr="00683837">
              <w:rPr>
                <w:rFonts w:ascii="Arial Narrow" w:hAnsi="Arial Narrow" w:cs="Arial"/>
                <w:sz w:val="22"/>
              </w:rPr>
              <w:t>r</w:t>
            </w:r>
            <w:r w:rsidR="00B22918" w:rsidRPr="00683837">
              <w:rPr>
                <w:rFonts w:ascii="Arial Narrow" w:hAnsi="Arial Narrow" w:cs="Arial"/>
                <w:sz w:val="22"/>
              </w:rPr>
              <w:t xml:space="preserve">esearch </w:t>
            </w:r>
            <w:r w:rsidRPr="00683837">
              <w:rPr>
                <w:rFonts w:ascii="Arial Narrow" w:hAnsi="Arial Narrow" w:cs="Arial"/>
                <w:sz w:val="22"/>
              </w:rPr>
              <w:t>elective (3 cr. hrs.)</w:t>
            </w:r>
          </w:p>
        </w:tc>
        <w:tc>
          <w:tcPr>
            <w:tcW w:w="2036" w:type="dxa"/>
          </w:tcPr>
          <w:p w14:paraId="6FAD9BB8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723BE7E3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4E7DF6D2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392707B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14:paraId="295FBF7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 w:rsidR="006D4108"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140" w:type="dxa"/>
          </w:tcPr>
          <w:p w14:paraId="5941E73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36" w:type="dxa"/>
          </w:tcPr>
          <w:p w14:paraId="5050FE4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4E37D1F1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68454CE0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83932AE" w14:textId="7EB7076B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6559EC1D" w14:textId="4EA494E6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45C40980" w14:textId="1AF10D4E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0CAD3BBC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6CD952AB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400E6376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45A316CD" w14:textId="2C982355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1CAE7FC1" w14:textId="63903DFB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6D67DB50" w14:textId="2FA6B8A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445581DA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1F63505B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19D591BA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030A8CBF" w14:textId="2A078D4E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46C63DEC" w14:textId="7EC4B59C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3E426BF7" w14:textId="5B781E6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1534BC6C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232D3EF9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31445A0C" w14:textId="77777777" w:rsidR="00BA7310" w:rsidRPr="005C3AB6" w:rsidRDefault="00BA7310" w:rsidP="00BA7310">
      <w:pPr>
        <w:rPr>
          <w:color w:val="FF0000"/>
        </w:rPr>
      </w:pPr>
    </w:p>
    <w:p w14:paraId="263F5128" w14:textId="77777777" w:rsidR="005C3AB6" w:rsidRDefault="00B25CF7" w:rsidP="00BA7310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BA7310" w14:paraId="4F58C0C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66193A5B" w14:textId="77777777" w:rsidR="00BA7310" w:rsidRDefault="006B5F36" w:rsidP="00A61E64">
            <w:r>
              <w:tab/>
            </w:r>
            <w:r>
              <w:tab/>
            </w:r>
            <w:r>
              <w:tab/>
            </w:r>
          </w:p>
        </w:tc>
        <w:tc>
          <w:tcPr>
            <w:tcW w:w="236" w:type="dxa"/>
            <w:shd w:val="clear" w:color="auto" w:fill="auto"/>
          </w:tcPr>
          <w:p w14:paraId="70E09231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72555989" w14:textId="77777777" w:rsidR="00BA7310" w:rsidRDefault="00BA7310" w:rsidP="00A61E64"/>
        </w:tc>
      </w:tr>
      <w:tr w:rsidR="00BA7310" w14:paraId="6378E271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1AE93ED5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  <w:shd w:val="clear" w:color="auto" w:fill="auto"/>
          </w:tcPr>
          <w:p w14:paraId="011C3A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2F7B21D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A7310" w:rsidRPr="000457A4" w14:paraId="3CF44A08" w14:textId="77777777" w:rsidTr="00670C40">
        <w:tc>
          <w:tcPr>
            <w:tcW w:w="4428" w:type="dxa"/>
            <w:shd w:val="clear" w:color="auto" w:fill="auto"/>
          </w:tcPr>
          <w:p w14:paraId="2F940193" w14:textId="77777777" w:rsidR="00BA7310" w:rsidRPr="000457A4" w:rsidRDefault="00BA7310" w:rsidP="00A61E64"/>
        </w:tc>
        <w:tc>
          <w:tcPr>
            <w:tcW w:w="236" w:type="dxa"/>
            <w:shd w:val="clear" w:color="auto" w:fill="auto"/>
          </w:tcPr>
          <w:p w14:paraId="5C0D3194" w14:textId="77777777" w:rsidR="00BA7310" w:rsidRPr="000457A4" w:rsidRDefault="00BA7310" w:rsidP="00670C40">
            <w:pPr>
              <w:jc w:val="center"/>
            </w:pPr>
          </w:p>
        </w:tc>
        <w:tc>
          <w:tcPr>
            <w:tcW w:w="4804" w:type="dxa"/>
            <w:shd w:val="clear" w:color="auto" w:fill="auto"/>
          </w:tcPr>
          <w:p w14:paraId="0133D80E" w14:textId="77777777" w:rsidR="00BA7310" w:rsidRPr="000457A4" w:rsidRDefault="00BA7310" w:rsidP="00A61E64"/>
        </w:tc>
      </w:tr>
      <w:tr w:rsidR="00BA7310" w14:paraId="5149028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2C8F08C" w14:textId="77777777" w:rsidR="00BA7310" w:rsidRDefault="00BA7310" w:rsidP="00A61E64"/>
        </w:tc>
        <w:tc>
          <w:tcPr>
            <w:tcW w:w="236" w:type="dxa"/>
            <w:shd w:val="clear" w:color="auto" w:fill="auto"/>
          </w:tcPr>
          <w:p w14:paraId="71C0EF6B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11ADBD6F" w14:textId="77777777" w:rsidR="00BA7310" w:rsidRDefault="00BA7310" w:rsidP="00A61E64"/>
        </w:tc>
      </w:tr>
      <w:tr w:rsidR="00BA7310" w14:paraId="1EFDBF62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78F389AD" w14:textId="77777777" w:rsidR="00BA7310" w:rsidRDefault="00D336A3" w:rsidP="00670C4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</w:t>
            </w:r>
            <w:r w:rsidR="00BA7310" w:rsidRPr="00670C40">
              <w:rPr>
                <w:rFonts w:ascii="Arial" w:hAnsi="Arial" w:cs="Arial"/>
                <w:b/>
                <w:bCs/>
              </w:rPr>
              <w:t xml:space="preserve"> Chair</w:t>
            </w:r>
          </w:p>
        </w:tc>
        <w:tc>
          <w:tcPr>
            <w:tcW w:w="236" w:type="dxa"/>
            <w:shd w:val="clear" w:color="auto" w:fill="auto"/>
          </w:tcPr>
          <w:p w14:paraId="31F5A3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78907D1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7A3E002" w14:textId="77777777" w:rsidR="00A61E64" w:rsidRDefault="00A61E64"/>
    <w:sectPr w:rsidR="00A61E64" w:rsidSect="007B7784">
      <w:headerReference w:type="default" r:id="rId7"/>
      <w:footerReference w:type="default" r:id="rId8"/>
      <w:pgSz w:w="12240" w:h="15840" w:code="1"/>
      <w:pgMar w:top="1440" w:right="162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B0" w16cex:dateUtc="2021-01-12T16:34:00Z"/>
  <w16cex:commentExtensible w16cex:durableId="23A7F971" w16cex:dateUtc="2021-01-1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15EA0A" w16cid:durableId="23A7F9B0"/>
  <w16cid:commentId w16cid:paraId="1A6D6BAC" w16cid:durableId="23A7F9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0059" w14:textId="77777777" w:rsidR="00777C24" w:rsidRDefault="00777C24" w:rsidP="00A61E64">
      <w:r>
        <w:separator/>
      </w:r>
    </w:p>
  </w:endnote>
  <w:endnote w:type="continuationSeparator" w:id="0">
    <w:p w14:paraId="53D252E0" w14:textId="77777777" w:rsidR="00777C24" w:rsidRDefault="00777C24" w:rsidP="00A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7DD1" w14:textId="3BB03B80" w:rsidR="00C40672" w:rsidRPr="00C40672" w:rsidRDefault="00C40672" w:rsidP="00C40672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F93DA6">
      <w:rPr>
        <w:rFonts w:ascii="Arial Narrow" w:hAnsi="Arial Narrow"/>
        <w:noProof/>
        <w:sz w:val="20"/>
        <w:szCs w:val="20"/>
      </w:rPr>
      <w:t>ProgramSheet_Educational_Admin(36cr)</w:t>
    </w:r>
    <w:r w:rsidRPr="00FE4037">
      <w:rPr>
        <w:rFonts w:ascii="Arial Narrow" w:hAnsi="Arial Narrow"/>
        <w:sz w:val="20"/>
        <w:szCs w:val="20"/>
      </w:rPr>
      <w:fldChar w:fldCharType="end"/>
    </w:r>
    <w:r w:rsidR="004A5D7F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="00A77DBB">
      <w:rPr>
        <w:rFonts w:ascii="Arial Narrow" w:hAnsi="Arial Narrow"/>
        <w:sz w:val="20"/>
        <w:szCs w:val="20"/>
      </w:rPr>
      <w:fldChar w:fldCharType="begin"/>
    </w:r>
    <w:r w:rsidR="00A77DBB">
      <w:rPr>
        <w:rFonts w:ascii="Arial Narrow" w:hAnsi="Arial Narrow"/>
        <w:sz w:val="20"/>
        <w:szCs w:val="20"/>
      </w:rPr>
      <w:instrText xml:space="preserve"> DATE \@ "M/d/yyyy" </w:instrText>
    </w:r>
    <w:r w:rsidR="00A77DBB">
      <w:rPr>
        <w:rFonts w:ascii="Arial Narrow" w:hAnsi="Arial Narrow"/>
        <w:sz w:val="20"/>
        <w:szCs w:val="20"/>
      </w:rPr>
      <w:fldChar w:fldCharType="separate"/>
    </w:r>
    <w:r w:rsidR="00A97630">
      <w:rPr>
        <w:rFonts w:ascii="Arial Narrow" w:hAnsi="Arial Narrow"/>
        <w:noProof/>
        <w:sz w:val="20"/>
        <w:szCs w:val="20"/>
      </w:rPr>
      <w:t>4/21/2022</w:t>
    </w:r>
    <w:r w:rsidR="00A77DB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FF44" w14:textId="77777777" w:rsidR="00777C24" w:rsidRDefault="00777C24" w:rsidP="00A61E64">
      <w:r>
        <w:separator/>
      </w:r>
    </w:p>
  </w:footnote>
  <w:footnote w:type="continuationSeparator" w:id="0">
    <w:p w14:paraId="16D0D528" w14:textId="77777777" w:rsidR="00777C24" w:rsidRDefault="00777C24" w:rsidP="00A6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5179" w14:textId="77777777" w:rsidR="007B7784" w:rsidRPr="00D02EA7" w:rsidRDefault="00B217A5" w:rsidP="007B7784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56E698C" wp14:editId="77D3D6DB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84" w:rsidRPr="00D02EA7">
      <w:rPr>
        <w:rFonts w:ascii="Arial Narrow" w:hAnsi="Arial Narrow"/>
      </w:rPr>
      <w:t xml:space="preserve">Student Program Sheet for the </w:t>
    </w:r>
    <w:r w:rsidR="00CF2BF3">
      <w:rPr>
        <w:rFonts w:ascii="Arial Narrow" w:hAnsi="Arial Narrow"/>
      </w:rPr>
      <w:t>36</w:t>
    </w:r>
    <w:r w:rsidR="007B7784" w:rsidRPr="00D02EA7">
      <w:rPr>
        <w:rFonts w:ascii="Arial Narrow" w:hAnsi="Arial Narrow"/>
      </w:rPr>
      <w:t xml:space="preserve"> credit hour Master of Education</w:t>
    </w:r>
  </w:p>
  <w:p w14:paraId="50F671DD" w14:textId="77777777" w:rsidR="007B7784" w:rsidRPr="007B7784" w:rsidRDefault="007B7784" w:rsidP="007B7784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Educational Administration</w:t>
    </w:r>
    <w:r w:rsidR="006A0B26">
      <w:rPr>
        <w:rFonts w:ascii="Arial Black" w:hAnsi="Arial Black"/>
      </w:rPr>
      <w:t xml:space="preserve"> </w:t>
    </w:r>
    <w:r w:rsidR="00B25CF7"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4"/>
    <w:rsid w:val="000379B5"/>
    <w:rsid w:val="0009009B"/>
    <w:rsid w:val="000C5BCB"/>
    <w:rsid w:val="000E745F"/>
    <w:rsid w:val="000F54D3"/>
    <w:rsid w:val="00140C10"/>
    <w:rsid w:val="001466DE"/>
    <w:rsid w:val="00174D61"/>
    <w:rsid w:val="001B4E71"/>
    <w:rsid w:val="001B684B"/>
    <w:rsid w:val="001D1A87"/>
    <w:rsid w:val="00247583"/>
    <w:rsid w:val="002E2C7A"/>
    <w:rsid w:val="00322E54"/>
    <w:rsid w:val="00352CFF"/>
    <w:rsid w:val="00353BD7"/>
    <w:rsid w:val="00363820"/>
    <w:rsid w:val="00386B94"/>
    <w:rsid w:val="003A7E75"/>
    <w:rsid w:val="00422D49"/>
    <w:rsid w:val="00471E5C"/>
    <w:rsid w:val="00486513"/>
    <w:rsid w:val="00491708"/>
    <w:rsid w:val="004A1807"/>
    <w:rsid w:val="004A5D7F"/>
    <w:rsid w:val="004E5133"/>
    <w:rsid w:val="005068E5"/>
    <w:rsid w:val="005606FA"/>
    <w:rsid w:val="00567AB8"/>
    <w:rsid w:val="0059325D"/>
    <w:rsid w:val="005C3304"/>
    <w:rsid w:val="005C3AB6"/>
    <w:rsid w:val="00616FA3"/>
    <w:rsid w:val="0065147D"/>
    <w:rsid w:val="00670C40"/>
    <w:rsid w:val="00683837"/>
    <w:rsid w:val="00683AB9"/>
    <w:rsid w:val="00693279"/>
    <w:rsid w:val="006A0B26"/>
    <w:rsid w:val="006A3DEA"/>
    <w:rsid w:val="006A6AC5"/>
    <w:rsid w:val="006B5F36"/>
    <w:rsid w:val="006D4108"/>
    <w:rsid w:val="006F0F90"/>
    <w:rsid w:val="0070400C"/>
    <w:rsid w:val="00743501"/>
    <w:rsid w:val="00777C24"/>
    <w:rsid w:val="00784371"/>
    <w:rsid w:val="007903E0"/>
    <w:rsid w:val="007B7784"/>
    <w:rsid w:val="007C5D34"/>
    <w:rsid w:val="007D6565"/>
    <w:rsid w:val="00857046"/>
    <w:rsid w:val="00894FC9"/>
    <w:rsid w:val="008B0575"/>
    <w:rsid w:val="008C2E36"/>
    <w:rsid w:val="008D4B96"/>
    <w:rsid w:val="00931E98"/>
    <w:rsid w:val="009335A3"/>
    <w:rsid w:val="00941467"/>
    <w:rsid w:val="00971C5A"/>
    <w:rsid w:val="00987375"/>
    <w:rsid w:val="00987FAB"/>
    <w:rsid w:val="00991487"/>
    <w:rsid w:val="00A301A2"/>
    <w:rsid w:val="00A47E8F"/>
    <w:rsid w:val="00A61E64"/>
    <w:rsid w:val="00A77DBB"/>
    <w:rsid w:val="00A97630"/>
    <w:rsid w:val="00AA35D5"/>
    <w:rsid w:val="00AC36EE"/>
    <w:rsid w:val="00B00F52"/>
    <w:rsid w:val="00B217A5"/>
    <w:rsid w:val="00B22918"/>
    <w:rsid w:val="00B25CF7"/>
    <w:rsid w:val="00B35B06"/>
    <w:rsid w:val="00B44081"/>
    <w:rsid w:val="00B5612A"/>
    <w:rsid w:val="00B7004C"/>
    <w:rsid w:val="00B71179"/>
    <w:rsid w:val="00BA7310"/>
    <w:rsid w:val="00BB1FDD"/>
    <w:rsid w:val="00BE4742"/>
    <w:rsid w:val="00BF367E"/>
    <w:rsid w:val="00C064EE"/>
    <w:rsid w:val="00C07CA6"/>
    <w:rsid w:val="00C21363"/>
    <w:rsid w:val="00C40672"/>
    <w:rsid w:val="00C57E47"/>
    <w:rsid w:val="00C73724"/>
    <w:rsid w:val="00CA103F"/>
    <w:rsid w:val="00CA4819"/>
    <w:rsid w:val="00CF2BF3"/>
    <w:rsid w:val="00D04419"/>
    <w:rsid w:val="00D336A3"/>
    <w:rsid w:val="00D552C1"/>
    <w:rsid w:val="00DE3F70"/>
    <w:rsid w:val="00DE3FAB"/>
    <w:rsid w:val="00E03894"/>
    <w:rsid w:val="00E21053"/>
    <w:rsid w:val="00E22135"/>
    <w:rsid w:val="00E47904"/>
    <w:rsid w:val="00E52663"/>
    <w:rsid w:val="00E7178A"/>
    <w:rsid w:val="00EE725E"/>
    <w:rsid w:val="00EF3CFF"/>
    <w:rsid w:val="00F1048E"/>
    <w:rsid w:val="00F735A2"/>
    <w:rsid w:val="00F81D67"/>
    <w:rsid w:val="00F841E0"/>
    <w:rsid w:val="00F93DA6"/>
    <w:rsid w:val="00FC0B24"/>
    <w:rsid w:val="00FC2DD9"/>
    <w:rsid w:val="00FC7207"/>
    <w:rsid w:val="00FD1427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436A55"/>
  <w15:chartTrackingRefBased/>
  <w15:docId w15:val="{94739D10-5630-427D-8FA8-D45DD1A3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7B7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7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rsid w:val="007B7784"/>
    <w:pPr>
      <w:jc w:val="center"/>
    </w:pPr>
    <w:rPr>
      <w:rFonts w:ascii="Tahoma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semiHidden/>
    <w:rsid w:val="006D4108"/>
    <w:rPr>
      <w:rFonts w:ascii="Tahoma" w:hAnsi="Tahoma" w:cs="Tahoma"/>
      <w:sz w:val="16"/>
      <w:szCs w:val="16"/>
    </w:rPr>
  </w:style>
  <w:style w:type="character" w:styleId="Hyperlink">
    <w:name w:val="Hyperlink"/>
    <w:rsid w:val="00471E5C"/>
    <w:rPr>
      <w:color w:val="0000FF"/>
      <w:u w:val="single"/>
    </w:rPr>
  </w:style>
  <w:style w:type="character" w:customStyle="1" w:styleId="apple-converted-space">
    <w:name w:val="apple-converted-space"/>
    <w:rsid w:val="00386B94"/>
  </w:style>
  <w:style w:type="character" w:styleId="Emphasis">
    <w:name w:val="Emphasis"/>
    <w:uiPriority w:val="20"/>
    <w:qFormat/>
    <w:rsid w:val="00386B94"/>
    <w:rPr>
      <w:i/>
      <w:iCs/>
    </w:rPr>
  </w:style>
  <w:style w:type="character" w:customStyle="1" w:styleId="Heading1Char">
    <w:name w:val="Heading 1 Char"/>
    <w:link w:val="Heading1"/>
    <w:rsid w:val="00352CFF"/>
    <w:rPr>
      <w:b/>
      <w:bCs/>
      <w:sz w:val="28"/>
      <w:szCs w:val="24"/>
    </w:rPr>
  </w:style>
  <w:style w:type="character" w:styleId="CommentReference">
    <w:name w:val="annotation reference"/>
    <w:basedOn w:val="DefaultParagraphFont"/>
    <w:rsid w:val="00B229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2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BD24-486D-47CF-9303-B18DFC60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6</cp:revision>
  <cp:lastPrinted>2020-05-22T18:40:00Z</cp:lastPrinted>
  <dcterms:created xsi:type="dcterms:W3CDTF">2021-01-12T21:05:00Z</dcterms:created>
  <dcterms:modified xsi:type="dcterms:W3CDTF">2022-04-21T20:48:00Z</dcterms:modified>
</cp:coreProperties>
</file>