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8D83" w14:textId="57F66391" w:rsidR="00DA6D7E" w:rsidRPr="005E5C1C" w:rsidRDefault="00DA6D7E" w:rsidP="00DA6D7E">
      <w:pPr>
        <w:spacing w:line="312" w:lineRule="auto"/>
        <w:jc w:val="center"/>
        <w:rPr>
          <w:rFonts w:ascii="Arial" w:hAnsi="Arial" w:cs="Arial"/>
          <w:b/>
          <w:sz w:val="28"/>
        </w:rPr>
      </w:pPr>
      <w:r w:rsidRPr="005E5C1C">
        <w:rPr>
          <w:rFonts w:ascii="Arial" w:hAnsi="Arial" w:cs="Arial"/>
          <w:b/>
          <w:sz w:val="28"/>
        </w:rPr>
        <w:t xml:space="preserve">Word Set-up Recommendations for Using </w:t>
      </w:r>
      <w:r w:rsidR="00EA1526">
        <w:rPr>
          <w:rFonts w:ascii="Arial" w:hAnsi="Arial" w:cs="Arial"/>
          <w:b/>
          <w:sz w:val="28"/>
        </w:rPr>
        <w:t>Bid</w:t>
      </w:r>
      <w:r w:rsidRPr="005E5C1C">
        <w:rPr>
          <w:rFonts w:ascii="Arial" w:hAnsi="Arial" w:cs="Arial"/>
          <w:b/>
          <w:sz w:val="28"/>
        </w:rPr>
        <w:t xml:space="preserve"> Templates and Documents</w:t>
      </w:r>
    </w:p>
    <w:p w14:paraId="4222C4EA" w14:textId="77777777" w:rsidR="00DA6D7E" w:rsidRPr="00430A30" w:rsidRDefault="00DA6D7E" w:rsidP="00DA6D7E">
      <w:pPr>
        <w:spacing w:line="312" w:lineRule="auto"/>
        <w:rPr>
          <w:rFonts w:ascii="Arial" w:hAnsi="Arial" w:cs="Arial"/>
          <w:sz w:val="24"/>
        </w:rPr>
      </w:pPr>
    </w:p>
    <w:p w14:paraId="4AE9152E" w14:textId="77777777" w:rsidR="00DA6D7E" w:rsidRPr="00430A30" w:rsidRDefault="00DA6D7E" w:rsidP="00DA6D7E">
      <w:pPr>
        <w:spacing w:line="312" w:lineRule="auto"/>
        <w:rPr>
          <w:rFonts w:ascii="Arial" w:hAnsi="Arial" w:cs="Arial"/>
          <w:noProof/>
          <w:sz w:val="24"/>
        </w:rPr>
      </w:pPr>
    </w:p>
    <w:p w14:paraId="6ADE6D2F" w14:textId="77777777" w:rsidR="00DA6D7E" w:rsidRPr="00430A30" w:rsidRDefault="00DA6D7E" w:rsidP="00DA6D7E">
      <w:pPr>
        <w:spacing w:line="312" w:lineRule="auto"/>
        <w:rPr>
          <w:rFonts w:ascii="Arial" w:hAnsi="Arial" w:cs="Arial"/>
          <w:sz w:val="24"/>
        </w:rPr>
      </w:pPr>
      <w:r w:rsidRPr="00430A30">
        <w:rPr>
          <w:rFonts w:ascii="Arial" w:hAnsi="Arial" w:cs="Arial"/>
          <w:sz w:val="24"/>
        </w:rPr>
        <w:t>File&gt;Options</w:t>
      </w:r>
    </w:p>
    <w:p w14:paraId="720F9E5B" w14:textId="77777777" w:rsidR="00DA6D7E" w:rsidRPr="00430A30" w:rsidRDefault="00DA6D7E" w:rsidP="00DA6D7E">
      <w:pPr>
        <w:spacing w:line="312" w:lineRule="auto"/>
        <w:rPr>
          <w:rFonts w:ascii="Arial" w:hAnsi="Arial" w:cs="Arial"/>
          <w:sz w:val="24"/>
        </w:rPr>
      </w:pPr>
      <w:r w:rsidRPr="00430A30">
        <w:rPr>
          <w:rFonts w:ascii="Arial" w:hAnsi="Arial" w:cs="Arial"/>
          <w:noProof/>
          <w:sz w:val="24"/>
          <w:lang w:val="en-US"/>
        </w:rPr>
        <w:drawing>
          <wp:inline distT="0" distB="0" distL="0" distR="0" wp14:anchorId="0886B4DE" wp14:editId="32D552AF">
            <wp:extent cx="5943600" cy="517271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AF3AE" w14:textId="77777777" w:rsidR="00DA6D7E" w:rsidRPr="00430A30" w:rsidRDefault="00DA6D7E" w:rsidP="00DA6D7E">
      <w:pPr>
        <w:spacing w:line="312" w:lineRule="auto"/>
        <w:rPr>
          <w:rFonts w:ascii="Arial" w:hAnsi="Arial" w:cs="Arial"/>
          <w:sz w:val="24"/>
        </w:rPr>
      </w:pPr>
      <w:r w:rsidRPr="00430A30">
        <w:rPr>
          <w:rFonts w:ascii="Arial" w:hAnsi="Arial" w:cs="Arial"/>
          <w:sz w:val="24"/>
        </w:rPr>
        <w:br w:type="page"/>
      </w:r>
    </w:p>
    <w:p w14:paraId="5CA34655" w14:textId="77777777" w:rsidR="00DA6D7E" w:rsidRDefault="00DA6D7E" w:rsidP="00DA6D7E">
      <w:pPr>
        <w:spacing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Select </w:t>
      </w:r>
      <w:r w:rsidRPr="00430A30">
        <w:rPr>
          <w:rFonts w:ascii="Arial" w:hAnsi="Arial" w:cs="Arial"/>
          <w:sz w:val="24"/>
        </w:rPr>
        <w:t>Display</w:t>
      </w:r>
      <w:r>
        <w:rPr>
          <w:rFonts w:ascii="Arial" w:hAnsi="Arial" w:cs="Arial"/>
          <w:sz w:val="24"/>
        </w:rPr>
        <w:t xml:space="preserve"> &gt; Always show these formatting marks on the screen &gt;Show all formatting </w:t>
      </w:r>
      <w:proofErr w:type="gramStart"/>
      <w:r>
        <w:rPr>
          <w:rFonts w:ascii="Arial" w:hAnsi="Arial" w:cs="Arial"/>
          <w:sz w:val="24"/>
        </w:rPr>
        <w:t>marks</w:t>
      </w:r>
      <w:proofErr w:type="gramEnd"/>
    </w:p>
    <w:p w14:paraId="7ECE08D6" w14:textId="03800F97" w:rsidR="00DA6D7E" w:rsidRPr="00430A30" w:rsidRDefault="00C63ACC" w:rsidP="00DA6D7E">
      <w:pPr>
        <w:spacing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4D06B" wp14:editId="7114EE8D">
                <wp:simplePos x="0" y="0"/>
                <wp:positionH relativeFrom="column">
                  <wp:posOffset>638175</wp:posOffset>
                </wp:positionH>
                <wp:positionV relativeFrom="paragraph">
                  <wp:posOffset>975995</wp:posOffset>
                </wp:positionV>
                <wp:extent cx="647700" cy="1962150"/>
                <wp:effectExtent l="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962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8E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0.25pt;margin-top:76.85pt;width:51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77FB9" wp14:editId="41BF270B">
                <wp:simplePos x="0" y="0"/>
                <wp:positionH relativeFrom="column">
                  <wp:posOffset>0</wp:posOffset>
                </wp:positionH>
                <wp:positionV relativeFrom="paragraph">
                  <wp:posOffset>669290</wp:posOffset>
                </wp:positionV>
                <wp:extent cx="1028700" cy="2571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CD376" id="Oval 7" o:spid="_x0000_s1026" style="position:absolute;margin-left:0;margin-top:52.7pt;width:81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Pr="00C63ACC">
        <w:rPr>
          <w:noProof/>
        </w:rPr>
        <w:t xml:space="preserve"> </w:t>
      </w:r>
      <w:r w:rsidRPr="00C63ACC">
        <w:rPr>
          <w:rFonts w:ascii="Arial" w:hAnsi="Arial" w:cs="Arial"/>
          <w:noProof/>
          <w:sz w:val="24"/>
        </w:rPr>
        <w:drawing>
          <wp:inline distT="0" distB="0" distL="0" distR="0" wp14:anchorId="7F79F7A4" wp14:editId="73FEFD5D">
            <wp:extent cx="5943600" cy="4884420"/>
            <wp:effectExtent l="19050" t="19050" r="19050" b="11430"/>
            <wp:docPr id="29340094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400944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4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E2237C" w14:textId="77777777" w:rsidR="00DA6D7E" w:rsidRPr="00430A30" w:rsidRDefault="00DA6D7E" w:rsidP="00DA6D7E">
      <w:pPr>
        <w:spacing w:line="312" w:lineRule="auto"/>
        <w:rPr>
          <w:rFonts w:ascii="Arial" w:hAnsi="Arial" w:cs="Arial"/>
          <w:sz w:val="24"/>
        </w:rPr>
      </w:pPr>
      <w:r w:rsidRPr="00430A30">
        <w:rPr>
          <w:rFonts w:ascii="Arial" w:hAnsi="Arial" w:cs="Arial"/>
          <w:sz w:val="24"/>
        </w:rPr>
        <w:br w:type="page"/>
      </w:r>
    </w:p>
    <w:p w14:paraId="7D77FDF2" w14:textId="77777777" w:rsidR="00DA6D7E" w:rsidRDefault="00DA6D7E" w:rsidP="00DA6D7E">
      <w:pPr>
        <w:spacing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Select Advance &gt; Editing Options &gt;Typing replaces selected </w:t>
      </w:r>
      <w:proofErr w:type="gramStart"/>
      <w:r>
        <w:rPr>
          <w:rFonts w:ascii="Arial" w:hAnsi="Arial" w:cs="Arial"/>
          <w:sz w:val="24"/>
        </w:rPr>
        <w:t>text</w:t>
      </w:r>
      <w:proofErr w:type="gramEnd"/>
    </w:p>
    <w:p w14:paraId="7F562C10" w14:textId="291D82E9" w:rsidR="00DA6D7E" w:rsidRPr="00430A30" w:rsidRDefault="00091DD7" w:rsidP="00DA6D7E">
      <w:pPr>
        <w:spacing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7FDFF" wp14:editId="14A7871A">
                <wp:simplePos x="0" y="0"/>
                <wp:positionH relativeFrom="column">
                  <wp:posOffset>895350</wp:posOffset>
                </wp:positionH>
                <wp:positionV relativeFrom="paragraph">
                  <wp:posOffset>1232534</wp:posOffset>
                </wp:positionV>
                <wp:extent cx="400050" cy="447675"/>
                <wp:effectExtent l="0" t="38100" r="571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3F91" id="Straight Arrow Connector 11" o:spid="_x0000_s1026" type="#_x0000_t32" style="position:absolute;margin-left:70.5pt;margin-top:97.05pt;width:31.5pt;height:35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68F2E" wp14:editId="03D708AE">
                <wp:simplePos x="0" y="0"/>
                <wp:positionH relativeFrom="column">
                  <wp:posOffset>0</wp:posOffset>
                </wp:positionH>
                <wp:positionV relativeFrom="paragraph">
                  <wp:posOffset>1676400</wp:posOffset>
                </wp:positionV>
                <wp:extent cx="1028700" cy="2571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463374" id="Oval 10" o:spid="_x0000_s1026" style="position:absolute;margin-left:0;margin-top:132pt;width:81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Pr="00091DD7">
        <w:rPr>
          <w:noProof/>
        </w:rPr>
        <w:t xml:space="preserve"> </w:t>
      </w:r>
      <w:r w:rsidRPr="00091DD7">
        <w:rPr>
          <w:rFonts w:ascii="Arial" w:hAnsi="Arial" w:cs="Arial"/>
          <w:noProof/>
          <w:sz w:val="24"/>
        </w:rPr>
        <w:drawing>
          <wp:inline distT="0" distB="0" distL="0" distR="0" wp14:anchorId="7FC5D414" wp14:editId="17A818DB">
            <wp:extent cx="5943600" cy="4862195"/>
            <wp:effectExtent l="0" t="0" r="0" b="0"/>
            <wp:docPr id="82592565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25650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56B75" w14:textId="77777777" w:rsidR="00DA6D7E" w:rsidRPr="00430A30" w:rsidRDefault="00DA6D7E" w:rsidP="00DA6D7E">
      <w:pPr>
        <w:spacing w:line="312" w:lineRule="auto"/>
        <w:rPr>
          <w:rFonts w:ascii="Arial" w:hAnsi="Arial" w:cs="Arial"/>
          <w:sz w:val="24"/>
        </w:rPr>
      </w:pPr>
      <w:r w:rsidRPr="00430A30">
        <w:rPr>
          <w:rFonts w:ascii="Arial" w:hAnsi="Arial" w:cs="Arial"/>
          <w:sz w:val="24"/>
        </w:rPr>
        <w:br w:type="page"/>
      </w:r>
    </w:p>
    <w:p w14:paraId="275834E8" w14:textId="77777777" w:rsidR="00DA6D7E" w:rsidRDefault="00DA6D7E" w:rsidP="00DA6D7E">
      <w:pPr>
        <w:spacing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Advanced &gt; Show document control &gt; Show bookmarks &amp; Field shading: Always</w:t>
      </w:r>
    </w:p>
    <w:p w14:paraId="0309C050" w14:textId="77777777" w:rsidR="00D2794D" w:rsidRDefault="00337C9C" w:rsidP="00DA6D7E">
      <w:pPr>
        <w:spacing w:line="312" w:lineRule="auto"/>
        <w:rPr>
          <w:noProof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EFD90" wp14:editId="61DBE0E0">
                <wp:simplePos x="0" y="0"/>
                <wp:positionH relativeFrom="column">
                  <wp:posOffset>914399</wp:posOffset>
                </wp:positionH>
                <wp:positionV relativeFrom="paragraph">
                  <wp:posOffset>1432560</wp:posOffset>
                </wp:positionV>
                <wp:extent cx="333375" cy="295275"/>
                <wp:effectExtent l="0" t="38100" r="4762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80CD" id="Straight Arrow Connector 13" o:spid="_x0000_s1026" type="#_x0000_t32" style="position:absolute;margin-left:1in;margin-top:112.8pt;width:26.25pt;height:2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1C64D" wp14:editId="2F81CB63">
                <wp:simplePos x="0" y="0"/>
                <wp:positionH relativeFrom="column">
                  <wp:posOffset>962026</wp:posOffset>
                </wp:positionH>
                <wp:positionV relativeFrom="paragraph">
                  <wp:posOffset>1851660</wp:posOffset>
                </wp:positionV>
                <wp:extent cx="285750" cy="17145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FA1A" id="Straight Arrow Connector 14" o:spid="_x0000_s1026" type="#_x0000_t32" style="position:absolute;margin-left:75.75pt;margin-top:145.8pt;width:22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924B7" wp14:editId="48A9677F">
                <wp:simplePos x="0" y="0"/>
                <wp:positionH relativeFrom="column">
                  <wp:posOffset>0</wp:posOffset>
                </wp:positionH>
                <wp:positionV relativeFrom="paragraph">
                  <wp:posOffset>1657350</wp:posOffset>
                </wp:positionV>
                <wp:extent cx="1028700" cy="2571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A96883" id="Oval 12" o:spid="_x0000_s1026" style="position:absolute;margin-left:0;margin-top:130.5pt;width:81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" filled="f" strokecolor="red" strokeweight="1pt">
                <v:stroke joinstyle="miter"/>
              </v:oval>
            </w:pict>
          </mc:Fallback>
        </mc:AlternateContent>
      </w:r>
    </w:p>
    <w:p w14:paraId="7DF2741B" w14:textId="118A55C9" w:rsidR="00DA6D7E" w:rsidRPr="00430A30" w:rsidRDefault="00337C9C" w:rsidP="00DA6D7E">
      <w:pPr>
        <w:spacing w:line="312" w:lineRule="auto"/>
        <w:rPr>
          <w:rFonts w:ascii="Arial" w:hAnsi="Arial" w:cs="Arial"/>
          <w:sz w:val="24"/>
        </w:rPr>
      </w:pPr>
      <w:r w:rsidRPr="00337C9C">
        <w:rPr>
          <w:rFonts w:ascii="Arial" w:hAnsi="Arial" w:cs="Arial"/>
          <w:noProof/>
          <w:sz w:val="24"/>
        </w:rPr>
        <w:drawing>
          <wp:inline distT="0" distB="0" distL="0" distR="0" wp14:anchorId="1A37B856" wp14:editId="511766A7">
            <wp:extent cx="5943600" cy="4839970"/>
            <wp:effectExtent l="0" t="0" r="0" b="0"/>
            <wp:docPr id="9780283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02832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D291E" w14:textId="77777777" w:rsidR="00DA6D7E" w:rsidRPr="00430A30" w:rsidRDefault="00DA6D7E" w:rsidP="00DA6D7E">
      <w:pPr>
        <w:spacing w:line="312" w:lineRule="auto"/>
        <w:rPr>
          <w:rFonts w:ascii="Arial" w:hAnsi="Arial" w:cs="Arial"/>
          <w:sz w:val="24"/>
        </w:rPr>
      </w:pPr>
      <w:r w:rsidRPr="00430A30">
        <w:rPr>
          <w:rFonts w:ascii="Arial" w:hAnsi="Arial" w:cs="Arial"/>
          <w:sz w:val="24"/>
        </w:rPr>
        <w:br w:type="page"/>
      </w:r>
    </w:p>
    <w:p w14:paraId="65FF40BC" w14:textId="77777777" w:rsidR="00DA6D7E" w:rsidRPr="004304AC" w:rsidRDefault="00DA6D7E" w:rsidP="00DA6D7E">
      <w:pPr>
        <w:spacing w:line="312" w:lineRule="auto"/>
        <w:rPr>
          <w:rFonts w:ascii="Arial" w:hAnsi="Arial" w:cs="Arial"/>
          <w:b/>
          <w:bCs/>
          <w:sz w:val="24"/>
        </w:rPr>
      </w:pPr>
      <w:r w:rsidRPr="004304AC">
        <w:rPr>
          <w:rFonts w:ascii="Arial" w:hAnsi="Arial" w:cs="Arial"/>
          <w:b/>
          <w:bCs/>
          <w:sz w:val="24"/>
        </w:rPr>
        <w:lastRenderedPageBreak/>
        <w:t>Table Tools Setup</w:t>
      </w:r>
    </w:p>
    <w:p w14:paraId="0C63482A" w14:textId="77777777" w:rsidR="00DA6D7E" w:rsidRPr="00430A30" w:rsidRDefault="00DA6D7E" w:rsidP="00DA6D7E">
      <w:pPr>
        <w:spacing w:line="312" w:lineRule="auto"/>
        <w:rPr>
          <w:rFonts w:ascii="Arial" w:hAnsi="Arial" w:cs="Arial"/>
          <w:sz w:val="24"/>
        </w:rPr>
      </w:pPr>
      <w:r w:rsidRPr="00430A30">
        <w:rPr>
          <w:rFonts w:ascii="Arial" w:hAnsi="Arial" w:cs="Arial"/>
          <w:sz w:val="24"/>
        </w:rPr>
        <w:t xml:space="preserve">Click inside any table to access </w:t>
      </w:r>
      <w:r w:rsidRPr="00430A30">
        <w:rPr>
          <w:rFonts w:ascii="Arial" w:hAnsi="Arial" w:cs="Arial"/>
          <w:b/>
          <w:sz w:val="24"/>
        </w:rPr>
        <w:t>Table Tools</w:t>
      </w:r>
      <w:r w:rsidRPr="00430A30">
        <w:rPr>
          <w:rFonts w:ascii="Arial" w:hAnsi="Arial" w:cs="Arial"/>
          <w:sz w:val="24"/>
        </w:rPr>
        <w:t xml:space="preserve"> (table included below for set-up purposes)</w:t>
      </w:r>
    </w:p>
    <w:p w14:paraId="57D41AE5" w14:textId="1A853C48" w:rsidR="00DA6D7E" w:rsidRPr="00430A30" w:rsidRDefault="00DA6D7E" w:rsidP="00DA6D7E">
      <w:pPr>
        <w:spacing w:line="312" w:lineRule="auto"/>
        <w:ind w:firstLine="720"/>
        <w:rPr>
          <w:rFonts w:ascii="Arial" w:hAnsi="Arial" w:cs="Arial"/>
          <w:b/>
          <w:i/>
          <w:sz w:val="24"/>
        </w:rPr>
      </w:pPr>
      <w:r w:rsidRPr="00430A30">
        <w:rPr>
          <w:rFonts w:ascii="Arial" w:hAnsi="Arial" w:cs="Arial"/>
          <w:b/>
          <w:i/>
          <w:sz w:val="24"/>
        </w:rPr>
        <w:t>Table Tools &gt; Layout &gt; View Gridlines</w:t>
      </w:r>
    </w:p>
    <w:p w14:paraId="7F18A066" w14:textId="73A2CE0C" w:rsidR="00DA6D7E" w:rsidRPr="00430A30" w:rsidRDefault="008A1D1B" w:rsidP="00DA6D7E">
      <w:pPr>
        <w:spacing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259BB" wp14:editId="614F7FEF">
                <wp:simplePos x="0" y="0"/>
                <wp:positionH relativeFrom="column">
                  <wp:posOffset>504824</wp:posOffset>
                </wp:positionH>
                <wp:positionV relativeFrom="paragraph">
                  <wp:posOffset>554989</wp:posOffset>
                </wp:positionV>
                <wp:extent cx="3590925" cy="193797"/>
                <wp:effectExtent l="38100" t="0" r="28575" b="920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0925" cy="1937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A3F6" id="Straight Arrow Connector 16" o:spid="_x0000_s1026" type="#_x0000_t32" style="position:absolute;margin-left:39.75pt;margin-top:43.7pt;width:282.75pt;height:15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26AE4" wp14:editId="60BE0774">
                <wp:simplePos x="0" y="0"/>
                <wp:positionH relativeFrom="column">
                  <wp:posOffset>4105582</wp:posOffset>
                </wp:positionH>
                <wp:positionV relativeFrom="paragraph">
                  <wp:posOffset>246311</wp:posOffset>
                </wp:positionV>
                <wp:extent cx="440917" cy="417124"/>
                <wp:effectExtent l="19050" t="19050" r="16510" b="2159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9157">
                          <a:off x="0" y="0"/>
                          <a:ext cx="440917" cy="41712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F08F7" id="Oval 15" o:spid="_x0000_s1026" style="position:absolute;margin-left:323.25pt;margin-top:19.4pt;width:34.7pt;height:32.85pt;rotation:-19560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" filled="f" strokecolor="red" strokeweight="1.5pt">
                <v:stroke joinstyle="miter"/>
              </v:oval>
            </w:pict>
          </mc:Fallback>
        </mc:AlternateContent>
      </w:r>
      <w:r w:rsidRPr="008A1D1B">
        <w:rPr>
          <w:noProof/>
        </w:rPr>
        <w:t xml:space="preserve"> </w:t>
      </w:r>
      <w:r w:rsidRPr="008A1D1B">
        <w:rPr>
          <w:rFonts w:ascii="Arial" w:hAnsi="Arial" w:cs="Arial"/>
          <w:noProof/>
          <w:sz w:val="24"/>
        </w:rPr>
        <w:drawing>
          <wp:inline distT="0" distB="0" distL="0" distR="0" wp14:anchorId="5E5F2D99" wp14:editId="5611B105">
            <wp:extent cx="5943600" cy="826770"/>
            <wp:effectExtent l="0" t="0" r="0" b="0"/>
            <wp:docPr id="34217084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170844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E67C2" w14:textId="77777777" w:rsidR="00DA6D7E" w:rsidRPr="00430A30" w:rsidRDefault="00DA6D7E" w:rsidP="00DA6D7E">
      <w:pPr>
        <w:spacing w:line="312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6D7E" w:rsidRPr="00430A30" w14:paraId="0976923E" w14:textId="77777777" w:rsidTr="00742440">
        <w:tc>
          <w:tcPr>
            <w:tcW w:w="3116" w:type="dxa"/>
          </w:tcPr>
          <w:p w14:paraId="7F6F5D4E" w14:textId="77777777" w:rsidR="00DA6D7E" w:rsidRPr="00430A30" w:rsidRDefault="00DA6D7E" w:rsidP="00742440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6E5B85D3" w14:textId="77777777" w:rsidR="00DA6D7E" w:rsidRPr="00430A30" w:rsidRDefault="00DA6D7E" w:rsidP="00742440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4829DFAC" w14:textId="77777777" w:rsidR="00DA6D7E" w:rsidRPr="00430A30" w:rsidRDefault="00DA6D7E" w:rsidP="00742440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</w:tr>
      <w:tr w:rsidR="00DA6D7E" w:rsidRPr="00430A30" w14:paraId="0A863A55" w14:textId="77777777" w:rsidTr="00742440">
        <w:tc>
          <w:tcPr>
            <w:tcW w:w="3116" w:type="dxa"/>
          </w:tcPr>
          <w:p w14:paraId="24D51650" w14:textId="77777777" w:rsidR="00DA6D7E" w:rsidRPr="00430A30" w:rsidRDefault="00DA6D7E" w:rsidP="00742440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1DC5C0F9" w14:textId="77777777" w:rsidR="00DA6D7E" w:rsidRPr="00430A30" w:rsidRDefault="00DA6D7E" w:rsidP="00742440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4688D5FE" w14:textId="77777777" w:rsidR="00DA6D7E" w:rsidRPr="00430A30" w:rsidRDefault="00DA6D7E" w:rsidP="00742440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</w:tr>
    </w:tbl>
    <w:p w14:paraId="5A78862D" w14:textId="77777777" w:rsidR="00DA6D7E" w:rsidRPr="00430A30" w:rsidRDefault="00DA6D7E" w:rsidP="00DA6D7E">
      <w:pPr>
        <w:spacing w:line="312" w:lineRule="auto"/>
        <w:rPr>
          <w:rFonts w:ascii="Arial" w:hAnsi="Arial" w:cs="Arial"/>
          <w:sz w:val="24"/>
        </w:rPr>
      </w:pPr>
    </w:p>
    <w:p w14:paraId="5CC04822" w14:textId="77777777" w:rsidR="00DA6D7E" w:rsidRPr="00430A30" w:rsidRDefault="00DA6D7E" w:rsidP="00DA6D7E">
      <w:pPr>
        <w:spacing w:line="312" w:lineRule="auto"/>
        <w:rPr>
          <w:rFonts w:ascii="Arial" w:hAnsi="Arial" w:cs="Arial"/>
          <w:sz w:val="24"/>
        </w:rPr>
      </w:pPr>
      <w:r w:rsidRPr="00430A30">
        <w:rPr>
          <w:rFonts w:ascii="Arial" w:hAnsi="Arial" w:cs="Arial"/>
          <w:sz w:val="24"/>
        </w:rPr>
        <w:br w:type="page"/>
      </w:r>
    </w:p>
    <w:p w14:paraId="579C2DBF" w14:textId="0B09B94D" w:rsidR="00DA6D7E" w:rsidRPr="006D45B3" w:rsidRDefault="00DA6D7E" w:rsidP="006D45B3">
      <w:pPr>
        <w:pStyle w:val="ListParagraph"/>
        <w:numPr>
          <w:ilvl w:val="0"/>
          <w:numId w:val="4"/>
        </w:numPr>
        <w:spacing w:line="312" w:lineRule="auto"/>
        <w:rPr>
          <w:rFonts w:ascii="Arial" w:hAnsi="Arial" w:cs="Arial"/>
          <w:b/>
          <w:sz w:val="24"/>
        </w:rPr>
      </w:pPr>
      <w:r w:rsidRPr="006D45B3">
        <w:rPr>
          <w:rFonts w:ascii="Arial" w:hAnsi="Arial" w:cs="Arial"/>
          <w:b/>
          <w:sz w:val="24"/>
        </w:rPr>
        <w:lastRenderedPageBreak/>
        <w:t>GENERAL</w:t>
      </w:r>
      <w:r w:rsidR="00C45D20" w:rsidRPr="006D45B3">
        <w:rPr>
          <w:rFonts w:ascii="Arial" w:hAnsi="Arial" w:cs="Arial"/>
          <w:b/>
          <w:sz w:val="24"/>
        </w:rPr>
        <w:t xml:space="preserve"> INFORMATION FOR USING BID </w:t>
      </w:r>
      <w:r w:rsidR="00401E8D" w:rsidRPr="006D45B3">
        <w:rPr>
          <w:rFonts w:ascii="Arial" w:hAnsi="Arial" w:cs="Arial"/>
          <w:b/>
          <w:sz w:val="24"/>
        </w:rPr>
        <w:t>DOCUMENT TEMPLATES</w:t>
      </w:r>
    </w:p>
    <w:p w14:paraId="14F9A59B" w14:textId="504DFEB7" w:rsidR="00877F09" w:rsidRPr="00877F09" w:rsidRDefault="00877F09" w:rsidP="00DA6D7E">
      <w:pPr>
        <w:numPr>
          <w:ilvl w:val="0"/>
          <w:numId w:val="3"/>
        </w:numPr>
        <w:tabs>
          <w:tab w:val="clear" w:pos="1440"/>
          <w:tab w:val="left" w:pos="0"/>
        </w:tabs>
        <w:spacing w:before="100" w:after="0" w:line="312" w:lineRule="auto"/>
        <w:ind w:left="7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The template is</w:t>
      </w:r>
      <w:r w:rsidR="00240D5A">
        <w:rPr>
          <w:rFonts w:ascii="Arial" w:hAnsi="Arial" w:cs="Arial"/>
          <w:sz w:val="24"/>
        </w:rPr>
        <w:t xml:space="preserve"> saved as </w:t>
      </w:r>
      <w:r>
        <w:rPr>
          <w:rFonts w:ascii="Arial" w:hAnsi="Arial" w:cs="Arial"/>
          <w:sz w:val="24"/>
        </w:rPr>
        <w:t xml:space="preserve">a </w:t>
      </w:r>
      <w:r w:rsidR="00240D5A">
        <w:rPr>
          <w:rFonts w:ascii="Arial" w:hAnsi="Arial" w:cs="Arial"/>
          <w:sz w:val="24"/>
        </w:rPr>
        <w:t>Word Template (.</w:t>
      </w:r>
      <w:proofErr w:type="spellStart"/>
      <w:r w:rsidR="00240D5A">
        <w:rPr>
          <w:rFonts w:ascii="Arial" w:hAnsi="Arial" w:cs="Arial"/>
          <w:sz w:val="24"/>
        </w:rPr>
        <w:t>dotx</w:t>
      </w:r>
      <w:proofErr w:type="spellEnd"/>
      <w:r w:rsidR="00240D5A">
        <w:rPr>
          <w:rFonts w:ascii="Arial" w:hAnsi="Arial" w:cs="Arial"/>
          <w:sz w:val="24"/>
        </w:rPr>
        <w:t xml:space="preserve">). </w:t>
      </w:r>
      <w:r w:rsidR="00DA6D7E" w:rsidRPr="008A06A3">
        <w:rPr>
          <w:rFonts w:ascii="Arial" w:hAnsi="Arial" w:cs="Arial"/>
          <w:sz w:val="24"/>
        </w:rPr>
        <w:t xml:space="preserve">Do not change or alter any </w:t>
      </w:r>
      <w:r w:rsidR="00240D5A">
        <w:rPr>
          <w:rFonts w:ascii="Arial" w:hAnsi="Arial" w:cs="Arial"/>
          <w:sz w:val="24"/>
        </w:rPr>
        <w:t>T</w:t>
      </w:r>
      <w:r w:rsidR="00DA6D7E" w:rsidRPr="008A06A3">
        <w:rPr>
          <w:rFonts w:ascii="Arial" w:hAnsi="Arial" w:cs="Arial"/>
          <w:sz w:val="24"/>
        </w:rPr>
        <w:t>emplates (.</w:t>
      </w:r>
      <w:proofErr w:type="spellStart"/>
      <w:r w:rsidR="00DA6D7E" w:rsidRPr="008A06A3">
        <w:rPr>
          <w:rFonts w:ascii="Arial" w:hAnsi="Arial" w:cs="Arial"/>
          <w:sz w:val="24"/>
        </w:rPr>
        <w:t>dotx</w:t>
      </w:r>
      <w:proofErr w:type="spellEnd"/>
      <w:r w:rsidR="00DA6D7E" w:rsidRPr="008A06A3">
        <w:rPr>
          <w:rFonts w:ascii="Arial" w:hAnsi="Arial" w:cs="Arial"/>
          <w:sz w:val="24"/>
        </w:rPr>
        <w:t xml:space="preserve">).  </w:t>
      </w:r>
      <w:r>
        <w:rPr>
          <w:rFonts w:ascii="Arial" w:hAnsi="Arial" w:cs="Arial"/>
          <w:sz w:val="24"/>
        </w:rPr>
        <w:t>Double-click the .</w:t>
      </w:r>
      <w:proofErr w:type="spellStart"/>
      <w:r>
        <w:rPr>
          <w:rFonts w:ascii="Arial" w:hAnsi="Arial" w:cs="Arial"/>
          <w:sz w:val="24"/>
        </w:rPr>
        <w:t>dotx</w:t>
      </w:r>
      <w:proofErr w:type="spellEnd"/>
      <w:r>
        <w:rPr>
          <w:rFonts w:ascii="Arial" w:hAnsi="Arial" w:cs="Arial"/>
          <w:sz w:val="24"/>
        </w:rPr>
        <w:t xml:space="preserve"> file to open the document as a .dot file.</w:t>
      </w:r>
    </w:p>
    <w:p w14:paraId="1D93D9B9" w14:textId="6D70A1BC" w:rsidR="00DA6D7E" w:rsidRPr="008A06A3" w:rsidRDefault="00DA6D7E" w:rsidP="00DA6D7E">
      <w:pPr>
        <w:numPr>
          <w:ilvl w:val="0"/>
          <w:numId w:val="3"/>
        </w:numPr>
        <w:tabs>
          <w:tab w:val="clear" w:pos="1440"/>
          <w:tab w:val="left" w:pos="0"/>
        </w:tabs>
        <w:spacing w:before="100" w:after="0" w:line="312" w:lineRule="auto"/>
        <w:ind w:left="720"/>
        <w:rPr>
          <w:rFonts w:ascii="Arial" w:hAnsi="Arial" w:cs="Arial"/>
          <w:sz w:val="24"/>
          <w:szCs w:val="20"/>
        </w:rPr>
      </w:pPr>
      <w:r w:rsidRPr="008A06A3">
        <w:rPr>
          <w:rFonts w:ascii="Arial" w:hAnsi="Arial" w:cs="Arial"/>
          <w:sz w:val="24"/>
          <w:szCs w:val="20"/>
        </w:rPr>
        <w:t xml:space="preserve">Do not delete Section Breaks </w:t>
      </w:r>
      <w:r w:rsidR="00240D5A">
        <w:rPr>
          <w:rFonts w:ascii="Arial" w:hAnsi="Arial" w:cs="Arial"/>
          <w:sz w:val="24"/>
          <w:szCs w:val="20"/>
        </w:rPr>
        <w:t>in</w:t>
      </w:r>
      <w:r w:rsidRPr="008A06A3">
        <w:rPr>
          <w:rFonts w:ascii="Arial" w:hAnsi="Arial" w:cs="Arial"/>
          <w:sz w:val="24"/>
          <w:szCs w:val="20"/>
        </w:rPr>
        <w:t xml:space="preserve"> the documents</w:t>
      </w:r>
      <w:r w:rsidR="00240D5A">
        <w:rPr>
          <w:rFonts w:ascii="Arial" w:hAnsi="Arial" w:cs="Arial"/>
          <w:sz w:val="24"/>
          <w:szCs w:val="20"/>
        </w:rPr>
        <w:t xml:space="preserve"> unless it is the end of the document</w:t>
      </w:r>
      <w:r w:rsidRPr="008A06A3">
        <w:rPr>
          <w:rFonts w:ascii="Arial" w:hAnsi="Arial" w:cs="Arial"/>
          <w:sz w:val="24"/>
          <w:szCs w:val="20"/>
        </w:rPr>
        <w:t>.</w:t>
      </w:r>
    </w:p>
    <w:p w14:paraId="4C143FCF" w14:textId="77777777" w:rsidR="00DA6D7E" w:rsidRDefault="00DA6D7E" w:rsidP="00DA6D7E">
      <w:pPr>
        <w:numPr>
          <w:ilvl w:val="0"/>
          <w:numId w:val="3"/>
        </w:numPr>
        <w:tabs>
          <w:tab w:val="clear" w:pos="1440"/>
          <w:tab w:val="left" w:pos="0"/>
        </w:tabs>
        <w:spacing w:before="100" w:after="0" w:line="312" w:lineRule="auto"/>
        <w:ind w:left="720"/>
        <w:rPr>
          <w:rFonts w:ascii="Arial" w:hAnsi="Arial" w:cs="Arial"/>
          <w:sz w:val="24"/>
          <w:szCs w:val="20"/>
        </w:rPr>
      </w:pPr>
      <w:r w:rsidRPr="00430A30">
        <w:rPr>
          <w:rFonts w:ascii="Arial" w:hAnsi="Arial" w:cs="Arial"/>
          <w:sz w:val="24"/>
          <w:szCs w:val="20"/>
        </w:rPr>
        <w:t xml:space="preserve">Do not use </w:t>
      </w:r>
      <w:r w:rsidRPr="00430A30">
        <w:rPr>
          <w:rFonts w:ascii="Arial" w:hAnsi="Arial" w:cs="Arial"/>
          <w:b/>
          <w:bCs/>
          <w:sz w:val="24"/>
          <w:szCs w:val="20"/>
        </w:rPr>
        <w:t>Page Layout</w:t>
      </w:r>
      <w:r w:rsidRPr="00430A30">
        <w:rPr>
          <w:rFonts w:ascii="Arial" w:hAnsi="Arial" w:cs="Arial"/>
          <w:sz w:val="24"/>
          <w:szCs w:val="20"/>
        </w:rPr>
        <w:t xml:space="preserve"> to format pages; this may change settings for the whole document or insert Section Breaks.</w:t>
      </w:r>
    </w:p>
    <w:p w14:paraId="3958FAED" w14:textId="0949E110" w:rsidR="00240D5A" w:rsidRPr="00430A30" w:rsidRDefault="00744F65" w:rsidP="00DA6D7E">
      <w:pPr>
        <w:numPr>
          <w:ilvl w:val="0"/>
          <w:numId w:val="3"/>
        </w:numPr>
        <w:tabs>
          <w:tab w:val="clear" w:pos="1440"/>
          <w:tab w:val="left" w:pos="0"/>
        </w:tabs>
        <w:spacing w:before="100" w:after="0" w:line="312" w:lineRule="auto"/>
        <w:ind w:left="7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If you need to start information on a new page, do not </w:t>
      </w:r>
      <w:r w:rsidR="008C406E">
        <w:rPr>
          <w:rFonts w:ascii="Arial" w:hAnsi="Arial" w:cs="Arial"/>
          <w:sz w:val="24"/>
          <w:szCs w:val="20"/>
        </w:rPr>
        <w:t xml:space="preserve">use returns to </w:t>
      </w:r>
      <w:r w:rsidR="00D461B2">
        <w:rPr>
          <w:rFonts w:ascii="Arial" w:hAnsi="Arial" w:cs="Arial"/>
          <w:sz w:val="24"/>
          <w:szCs w:val="20"/>
        </w:rPr>
        <w:t xml:space="preserve">get to </w:t>
      </w:r>
      <w:r w:rsidR="008C406E">
        <w:rPr>
          <w:rFonts w:ascii="Arial" w:hAnsi="Arial" w:cs="Arial"/>
          <w:sz w:val="24"/>
          <w:szCs w:val="20"/>
        </w:rPr>
        <w:t>the next page. U</w:t>
      </w:r>
      <w:r w:rsidR="00240D5A">
        <w:rPr>
          <w:rFonts w:ascii="Arial" w:hAnsi="Arial" w:cs="Arial"/>
          <w:sz w:val="24"/>
          <w:szCs w:val="20"/>
        </w:rPr>
        <w:t xml:space="preserve">se </w:t>
      </w:r>
      <w:r w:rsidR="008C406E">
        <w:rPr>
          <w:rFonts w:ascii="Arial" w:hAnsi="Arial" w:cs="Arial"/>
          <w:sz w:val="24"/>
          <w:szCs w:val="20"/>
        </w:rPr>
        <w:t xml:space="preserve">a </w:t>
      </w:r>
      <w:r w:rsidR="00240D5A">
        <w:rPr>
          <w:rFonts w:ascii="Arial" w:hAnsi="Arial" w:cs="Arial"/>
          <w:sz w:val="24"/>
          <w:szCs w:val="20"/>
        </w:rPr>
        <w:t>page break</w:t>
      </w:r>
      <w:r w:rsidR="008C406E">
        <w:rPr>
          <w:rFonts w:ascii="Arial" w:hAnsi="Arial" w:cs="Arial"/>
          <w:sz w:val="24"/>
          <w:szCs w:val="20"/>
        </w:rPr>
        <w:t xml:space="preserve"> </w:t>
      </w:r>
      <w:r w:rsidR="00240D5A">
        <w:rPr>
          <w:rFonts w:ascii="Arial" w:hAnsi="Arial" w:cs="Arial"/>
          <w:sz w:val="24"/>
          <w:szCs w:val="20"/>
        </w:rPr>
        <w:t>(Ctrl</w:t>
      </w:r>
      <w:r>
        <w:rPr>
          <w:rFonts w:ascii="Arial" w:hAnsi="Arial" w:cs="Arial"/>
          <w:sz w:val="24"/>
          <w:szCs w:val="20"/>
        </w:rPr>
        <w:t xml:space="preserve"> + Enter)</w:t>
      </w:r>
      <w:r w:rsidR="008C406E">
        <w:rPr>
          <w:rFonts w:ascii="Arial" w:hAnsi="Arial" w:cs="Arial"/>
          <w:sz w:val="24"/>
          <w:szCs w:val="20"/>
        </w:rPr>
        <w:t>.</w:t>
      </w:r>
    </w:p>
    <w:p w14:paraId="3FE0CB7B" w14:textId="7FF910AB" w:rsidR="00DA6D7E" w:rsidRPr="00430A30" w:rsidRDefault="00DA6D7E" w:rsidP="00DA6D7E">
      <w:pPr>
        <w:numPr>
          <w:ilvl w:val="0"/>
          <w:numId w:val="3"/>
        </w:numPr>
        <w:tabs>
          <w:tab w:val="clear" w:pos="1440"/>
          <w:tab w:val="left" w:pos="0"/>
        </w:tabs>
        <w:spacing w:before="100" w:after="0" w:line="312" w:lineRule="auto"/>
        <w:ind w:left="720"/>
        <w:rPr>
          <w:rFonts w:ascii="Arial" w:hAnsi="Arial" w:cs="Arial"/>
          <w:sz w:val="24"/>
          <w:szCs w:val="20"/>
        </w:rPr>
      </w:pPr>
      <w:r w:rsidRPr="00430A30">
        <w:rPr>
          <w:rFonts w:ascii="Arial" w:hAnsi="Arial" w:cs="Arial"/>
          <w:sz w:val="24"/>
          <w:szCs w:val="20"/>
        </w:rPr>
        <w:t xml:space="preserve">Do not delete </w:t>
      </w:r>
      <w:r w:rsidR="004304AC">
        <w:rPr>
          <w:rFonts w:ascii="Arial" w:hAnsi="Arial" w:cs="Arial"/>
          <w:sz w:val="24"/>
          <w:szCs w:val="20"/>
        </w:rPr>
        <w:t xml:space="preserve">any </w:t>
      </w:r>
      <w:r w:rsidRPr="00430A30">
        <w:rPr>
          <w:rFonts w:ascii="Arial" w:hAnsi="Arial" w:cs="Arial"/>
          <w:sz w:val="24"/>
          <w:szCs w:val="20"/>
        </w:rPr>
        <w:t xml:space="preserve">Bookmark indicator brackets </w:t>
      </w:r>
      <w:proofErr w:type="gramStart"/>
      <w:r w:rsidRPr="00430A30">
        <w:rPr>
          <w:rFonts w:ascii="Arial" w:hAnsi="Arial" w:cs="Arial"/>
          <w:b/>
          <w:bCs/>
          <w:sz w:val="24"/>
          <w:szCs w:val="20"/>
        </w:rPr>
        <w:t>[  ]</w:t>
      </w:r>
      <w:proofErr w:type="gramEnd"/>
      <w:r w:rsidR="004304AC">
        <w:rPr>
          <w:rFonts w:ascii="Arial" w:hAnsi="Arial" w:cs="Arial"/>
          <w:b/>
          <w:bCs/>
          <w:sz w:val="24"/>
          <w:szCs w:val="20"/>
        </w:rPr>
        <w:t xml:space="preserve"> </w:t>
      </w:r>
      <w:r w:rsidR="004304AC">
        <w:rPr>
          <w:rFonts w:ascii="Arial" w:hAnsi="Arial" w:cs="Arial"/>
          <w:sz w:val="24"/>
          <w:szCs w:val="20"/>
        </w:rPr>
        <w:t>that may be in the document</w:t>
      </w:r>
      <w:r w:rsidRPr="00430A30">
        <w:rPr>
          <w:rFonts w:ascii="Arial" w:hAnsi="Arial" w:cs="Arial"/>
          <w:sz w:val="24"/>
          <w:szCs w:val="20"/>
        </w:rPr>
        <w:t>;</w:t>
      </w:r>
      <w:r w:rsidRPr="00430A30">
        <w:rPr>
          <w:rFonts w:ascii="Arial" w:hAnsi="Arial" w:cs="Arial"/>
          <w:bCs/>
          <w:sz w:val="24"/>
          <w:szCs w:val="20"/>
        </w:rPr>
        <w:t xml:space="preserve"> t</w:t>
      </w:r>
      <w:r w:rsidRPr="00430A30">
        <w:rPr>
          <w:rFonts w:ascii="Arial" w:hAnsi="Arial" w:cs="Arial"/>
          <w:sz w:val="24"/>
          <w:szCs w:val="20"/>
        </w:rPr>
        <w:t xml:space="preserve">hey will not print unless selected in </w:t>
      </w:r>
      <w:r w:rsidRPr="00430A30">
        <w:rPr>
          <w:rFonts w:ascii="Arial" w:hAnsi="Arial" w:cs="Arial"/>
          <w:b/>
          <w:sz w:val="24"/>
          <w:szCs w:val="20"/>
        </w:rPr>
        <w:t>Print options</w:t>
      </w:r>
      <w:r w:rsidRPr="00430A30">
        <w:rPr>
          <w:rFonts w:ascii="Arial" w:hAnsi="Arial" w:cs="Arial"/>
          <w:sz w:val="24"/>
          <w:szCs w:val="20"/>
        </w:rPr>
        <w:t>.</w:t>
      </w:r>
    </w:p>
    <w:p w14:paraId="32F64F58" w14:textId="77777777" w:rsidR="00DA6D7E" w:rsidRPr="00430A30" w:rsidRDefault="00DA6D7E" w:rsidP="00DA6D7E">
      <w:pPr>
        <w:tabs>
          <w:tab w:val="left" w:pos="0"/>
        </w:tabs>
        <w:spacing w:before="100" w:line="312" w:lineRule="auto"/>
        <w:rPr>
          <w:rFonts w:ascii="Arial" w:hAnsi="Arial" w:cs="Arial"/>
          <w:sz w:val="24"/>
          <w:szCs w:val="20"/>
        </w:rPr>
      </w:pPr>
    </w:p>
    <w:p w14:paraId="2E4EBF5B" w14:textId="6FC66471" w:rsidR="00DA6D7E" w:rsidRPr="006D45B3" w:rsidRDefault="00DA6D7E" w:rsidP="006D45B3">
      <w:pPr>
        <w:pStyle w:val="ListParagraph"/>
        <w:numPr>
          <w:ilvl w:val="0"/>
          <w:numId w:val="4"/>
        </w:numPr>
        <w:spacing w:line="312" w:lineRule="auto"/>
        <w:rPr>
          <w:rFonts w:ascii="Arial" w:hAnsi="Arial" w:cs="Arial"/>
          <w:b/>
          <w:sz w:val="24"/>
        </w:rPr>
      </w:pPr>
      <w:r w:rsidRPr="006D45B3">
        <w:rPr>
          <w:rFonts w:ascii="Arial" w:hAnsi="Arial" w:cs="Arial"/>
          <w:b/>
          <w:sz w:val="24"/>
        </w:rPr>
        <w:t>PREPARING THE BID SOLICITATION DOCUMENT</w:t>
      </w:r>
    </w:p>
    <w:p w14:paraId="1E0FDE7A" w14:textId="77777777" w:rsidR="00DA6D7E" w:rsidRPr="00430A30" w:rsidRDefault="00DA6D7E" w:rsidP="006D45B3">
      <w:pPr>
        <w:numPr>
          <w:ilvl w:val="0"/>
          <w:numId w:val="5"/>
        </w:numPr>
        <w:tabs>
          <w:tab w:val="clear" w:pos="1440"/>
          <w:tab w:val="left" w:pos="0"/>
        </w:tabs>
        <w:spacing w:before="100" w:after="0" w:line="312" w:lineRule="auto"/>
        <w:ind w:left="709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Double click to o</w:t>
      </w:r>
      <w:r w:rsidRPr="00430A30">
        <w:rPr>
          <w:rFonts w:ascii="Arial" w:hAnsi="Arial" w:cs="Arial"/>
          <w:sz w:val="24"/>
          <w:szCs w:val="20"/>
        </w:rPr>
        <w:t>pen the template as a document.</w:t>
      </w:r>
      <w:r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</w:rPr>
        <w:t xml:space="preserve">Do </w:t>
      </w:r>
      <w:r>
        <w:rPr>
          <w:rFonts w:ascii="Arial" w:hAnsi="Arial" w:cs="Arial"/>
          <w:b/>
          <w:sz w:val="24"/>
        </w:rPr>
        <w:t>not</w:t>
      </w:r>
      <w:r>
        <w:rPr>
          <w:rFonts w:ascii="Arial" w:hAnsi="Arial" w:cs="Arial"/>
          <w:sz w:val="24"/>
        </w:rPr>
        <w:t xml:space="preserve"> right-click and select “Open” for .</w:t>
      </w:r>
      <w:proofErr w:type="spellStart"/>
      <w:r>
        <w:rPr>
          <w:rFonts w:ascii="Arial" w:hAnsi="Arial" w:cs="Arial"/>
          <w:sz w:val="24"/>
        </w:rPr>
        <w:t>dotx</w:t>
      </w:r>
      <w:proofErr w:type="spellEnd"/>
      <w:r>
        <w:rPr>
          <w:rFonts w:ascii="Arial" w:hAnsi="Arial" w:cs="Arial"/>
          <w:sz w:val="24"/>
        </w:rPr>
        <w:t xml:space="preserve"> documents.</w:t>
      </w:r>
    </w:p>
    <w:p w14:paraId="61D6AEAF" w14:textId="77777777" w:rsidR="00DA6D7E" w:rsidRPr="00430A30" w:rsidRDefault="00DA6D7E" w:rsidP="006D45B3">
      <w:pPr>
        <w:numPr>
          <w:ilvl w:val="0"/>
          <w:numId w:val="5"/>
        </w:numPr>
        <w:tabs>
          <w:tab w:val="left" w:pos="0"/>
        </w:tabs>
        <w:spacing w:before="100" w:after="0" w:line="312" w:lineRule="auto"/>
        <w:ind w:left="720"/>
        <w:rPr>
          <w:rFonts w:ascii="Arial" w:hAnsi="Arial" w:cs="Arial"/>
          <w:sz w:val="24"/>
          <w:szCs w:val="20"/>
        </w:rPr>
      </w:pPr>
      <w:r w:rsidRPr="00430A30">
        <w:rPr>
          <w:rFonts w:ascii="Arial" w:hAnsi="Arial" w:cs="Arial"/>
          <w:b/>
          <w:sz w:val="24"/>
          <w:szCs w:val="20"/>
        </w:rPr>
        <w:t>Save As</w:t>
      </w:r>
      <w:r w:rsidRPr="00430A30">
        <w:rPr>
          <w:rFonts w:ascii="Arial" w:hAnsi="Arial" w:cs="Arial"/>
          <w:sz w:val="24"/>
          <w:szCs w:val="20"/>
        </w:rPr>
        <w:t xml:space="preserve"> a document under a new name.</w:t>
      </w:r>
    </w:p>
    <w:p w14:paraId="03F84A8B" w14:textId="2BF0FDEB" w:rsidR="00DA6D7E" w:rsidRDefault="00DA6D7E" w:rsidP="006D45B3">
      <w:pPr>
        <w:numPr>
          <w:ilvl w:val="0"/>
          <w:numId w:val="5"/>
        </w:numPr>
        <w:tabs>
          <w:tab w:val="left" w:pos="0"/>
        </w:tabs>
        <w:spacing w:before="100" w:after="0" w:line="312" w:lineRule="auto"/>
        <w:ind w:left="720"/>
        <w:rPr>
          <w:rFonts w:ascii="Arial" w:hAnsi="Arial" w:cs="Arial"/>
          <w:noProof/>
          <w:sz w:val="24"/>
        </w:rPr>
      </w:pPr>
      <w:r w:rsidRPr="00430A30">
        <w:rPr>
          <w:rFonts w:ascii="Arial" w:hAnsi="Arial" w:cs="Arial"/>
          <w:noProof/>
          <w:sz w:val="24"/>
        </w:rPr>
        <w:t xml:space="preserve">Toggle </w:t>
      </w:r>
      <w:r w:rsidRPr="00430A30">
        <w:rPr>
          <w:rFonts w:ascii="Arial" w:hAnsi="Arial" w:cs="Arial"/>
          <w:b/>
          <w:noProof/>
          <w:sz w:val="24"/>
        </w:rPr>
        <w:t>Paragraph ¶</w:t>
      </w:r>
      <w:r w:rsidRPr="00430A30">
        <w:rPr>
          <w:rFonts w:ascii="Arial" w:hAnsi="Arial" w:cs="Arial"/>
          <w:noProof/>
          <w:sz w:val="24"/>
        </w:rPr>
        <w:t xml:space="preserve"> (Show/Hide) to show paragraph marks and other hidden formatting symbols.</w:t>
      </w:r>
      <w:r w:rsidR="00ED5D06">
        <w:rPr>
          <w:rFonts w:ascii="Arial" w:hAnsi="Arial" w:cs="Arial"/>
          <w:noProof/>
          <w:sz w:val="24"/>
        </w:rPr>
        <w:t xml:space="preserve"> </w:t>
      </w:r>
      <w:r w:rsidR="00ED5D06">
        <w:rPr>
          <w:rFonts w:ascii="Arial" w:hAnsi="Arial" w:cs="Arial"/>
          <w:i/>
          <w:iCs/>
          <w:noProof/>
          <w:sz w:val="24"/>
        </w:rPr>
        <w:t xml:space="preserve">Until you are familiar with the formatting of the template(s), it is strongly recommended you </w:t>
      </w:r>
      <w:r w:rsidR="00852E1D">
        <w:rPr>
          <w:rFonts w:ascii="Arial" w:hAnsi="Arial" w:cs="Arial"/>
          <w:i/>
          <w:iCs/>
          <w:noProof/>
          <w:sz w:val="24"/>
        </w:rPr>
        <w:t>work</w:t>
      </w:r>
      <w:r w:rsidR="00AF3753">
        <w:rPr>
          <w:rFonts w:ascii="Arial" w:hAnsi="Arial" w:cs="Arial"/>
          <w:i/>
          <w:iCs/>
          <w:noProof/>
          <w:sz w:val="24"/>
        </w:rPr>
        <w:t xml:space="preserve"> in the document</w:t>
      </w:r>
      <w:r w:rsidR="00852E1D">
        <w:rPr>
          <w:rFonts w:ascii="Arial" w:hAnsi="Arial" w:cs="Arial"/>
          <w:i/>
          <w:iCs/>
          <w:noProof/>
          <w:sz w:val="24"/>
        </w:rPr>
        <w:t xml:space="preserve"> with the Show/Hide button </w:t>
      </w:r>
      <w:r w:rsidR="00AF3753">
        <w:rPr>
          <w:rFonts w:ascii="Arial" w:hAnsi="Arial" w:cs="Arial"/>
          <w:i/>
          <w:iCs/>
          <w:noProof/>
          <w:sz w:val="24"/>
        </w:rPr>
        <w:t xml:space="preserve">toggled </w:t>
      </w:r>
      <w:r w:rsidR="00852E1D">
        <w:rPr>
          <w:rFonts w:ascii="Arial" w:hAnsi="Arial" w:cs="Arial"/>
          <w:b/>
          <w:bCs/>
          <w:i/>
          <w:iCs/>
          <w:noProof/>
          <w:sz w:val="24"/>
        </w:rPr>
        <w:t>on</w:t>
      </w:r>
      <w:r w:rsidR="00852E1D">
        <w:rPr>
          <w:rFonts w:ascii="Arial" w:hAnsi="Arial" w:cs="Arial"/>
          <w:i/>
          <w:iCs/>
          <w:noProof/>
          <w:sz w:val="24"/>
        </w:rPr>
        <w:t>.</w:t>
      </w:r>
    </w:p>
    <w:p w14:paraId="473EB782" w14:textId="77777777" w:rsidR="00A77928" w:rsidRDefault="00957EF6" w:rsidP="006D45B3">
      <w:pPr>
        <w:numPr>
          <w:ilvl w:val="0"/>
          <w:numId w:val="5"/>
        </w:numPr>
        <w:tabs>
          <w:tab w:val="left" w:pos="0"/>
        </w:tabs>
        <w:spacing w:before="100" w:after="0" w:line="312" w:lineRule="auto"/>
        <w:ind w:left="7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The following</w:t>
      </w:r>
      <w:r w:rsidR="00A77928">
        <w:rPr>
          <w:rFonts w:ascii="Arial" w:hAnsi="Arial" w:cs="Arial"/>
          <w:noProof/>
          <w:sz w:val="24"/>
        </w:rPr>
        <w:t xml:space="preserve"> are used throughout the document to indicate areas that require the business unit to provide/enter information:</w:t>
      </w:r>
    </w:p>
    <w:p w14:paraId="0AB077BD" w14:textId="1193DE31" w:rsidR="00A77928" w:rsidRDefault="000835BF" w:rsidP="006D45B3">
      <w:pPr>
        <w:numPr>
          <w:ilvl w:val="1"/>
          <w:numId w:val="5"/>
        </w:numPr>
        <w:tabs>
          <w:tab w:val="left" w:pos="0"/>
        </w:tabs>
        <w:spacing w:before="100" w:after="0" w:line="312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fldChar w:fldCharType="begin">
          <w:ffData>
            <w:name w:val="Text1"/>
            <w:enabled/>
            <w:calcOnExit w:val="0"/>
            <w:textInput>
              <w:default w:val="Fields"/>
            </w:textInput>
          </w:ffData>
        </w:fldChar>
      </w:r>
      <w:bookmarkStart w:id="0" w:name="Text1"/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Fields</w:t>
      </w:r>
      <w:r>
        <w:rPr>
          <w:rFonts w:ascii="Arial" w:hAnsi="Arial" w:cs="Arial"/>
          <w:noProof/>
          <w:sz w:val="24"/>
        </w:rPr>
        <w:fldChar w:fldCharType="end"/>
      </w:r>
      <w:bookmarkEnd w:id="0"/>
      <w:r w:rsidR="00A77928">
        <w:rPr>
          <w:rFonts w:ascii="Arial" w:hAnsi="Arial" w:cs="Arial"/>
          <w:noProof/>
          <w:sz w:val="24"/>
        </w:rPr>
        <w:t>:</w:t>
      </w:r>
      <w:r w:rsidR="00A2748A">
        <w:rPr>
          <w:rFonts w:ascii="Arial" w:hAnsi="Arial" w:cs="Arial"/>
          <w:noProof/>
          <w:sz w:val="24"/>
        </w:rPr>
        <w:t xml:space="preserve"> These shaded fields will indicate </w:t>
      </w:r>
      <w:r w:rsidR="00A94FD9">
        <w:rPr>
          <w:rFonts w:ascii="Arial" w:hAnsi="Arial" w:cs="Arial"/>
          <w:noProof/>
          <w:sz w:val="24"/>
        </w:rPr>
        <w:t>what information is to be entered. D</w:t>
      </w:r>
      <w:r w:rsidR="00A2748A">
        <w:rPr>
          <w:rFonts w:ascii="Arial" w:hAnsi="Arial" w:cs="Arial"/>
          <w:noProof/>
          <w:sz w:val="24"/>
        </w:rPr>
        <w:t>ouble-click within the shaded section to start typing the requested information.</w:t>
      </w:r>
    </w:p>
    <w:p w14:paraId="000C1E7A" w14:textId="78545AF3" w:rsidR="000835BF" w:rsidRDefault="000835BF" w:rsidP="006D45B3">
      <w:pPr>
        <w:numPr>
          <w:ilvl w:val="1"/>
          <w:numId w:val="5"/>
        </w:numPr>
        <w:tabs>
          <w:tab w:val="left" w:pos="0"/>
        </w:tabs>
        <w:spacing w:before="100" w:after="0" w:line="312" w:lineRule="auto"/>
        <w:rPr>
          <w:rFonts w:ascii="Arial" w:hAnsi="Arial" w:cs="Arial"/>
          <w:noProof/>
          <w:sz w:val="24"/>
        </w:rPr>
      </w:pPr>
      <w:r w:rsidRPr="000835BF">
        <w:rPr>
          <w:rFonts w:ascii="Arial" w:hAnsi="Arial" w:cs="Arial"/>
          <w:noProof/>
          <w:sz w:val="24"/>
          <w:highlight w:val="yellow"/>
        </w:rPr>
        <w:t>Highlighted text</w:t>
      </w:r>
      <w:r>
        <w:rPr>
          <w:rFonts w:ascii="Arial" w:hAnsi="Arial" w:cs="Arial"/>
          <w:noProof/>
          <w:sz w:val="24"/>
        </w:rPr>
        <w:t>:</w:t>
      </w:r>
      <w:r w:rsidR="00A94FD9">
        <w:rPr>
          <w:rFonts w:ascii="Arial" w:hAnsi="Arial" w:cs="Arial"/>
          <w:noProof/>
          <w:sz w:val="24"/>
        </w:rPr>
        <w:t>Used to indicate where a numerical value is required.</w:t>
      </w:r>
    </w:p>
    <w:p w14:paraId="1BB07765" w14:textId="5AE61F76" w:rsidR="000835BF" w:rsidRDefault="000835BF" w:rsidP="006D45B3">
      <w:pPr>
        <w:numPr>
          <w:ilvl w:val="1"/>
          <w:numId w:val="5"/>
        </w:numPr>
        <w:tabs>
          <w:tab w:val="left" w:pos="0"/>
        </w:tabs>
        <w:spacing w:before="100" w:after="0" w:line="312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i/>
          <w:iCs/>
          <w:noProof/>
          <w:color w:val="FF0000"/>
          <w:sz w:val="24"/>
        </w:rPr>
        <w:t>Instructions</w:t>
      </w:r>
      <w:r>
        <w:rPr>
          <w:rFonts w:ascii="Arial" w:hAnsi="Arial" w:cs="Arial"/>
          <w:noProof/>
          <w:color w:val="FF0000"/>
          <w:sz w:val="24"/>
        </w:rPr>
        <w:t>:</w:t>
      </w:r>
      <w:r w:rsidR="00A94FD9">
        <w:rPr>
          <w:rFonts w:ascii="Arial" w:hAnsi="Arial" w:cs="Arial"/>
          <w:noProof/>
          <w:sz w:val="24"/>
        </w:rPr>
        <w:t xml:space="preserve"> </w:t>
      </w:r>
      <w:r w:rsidR="0016617A">
        <w:rPr>
          <w:rFonts w:ascii="Arial" w:hAnsi="Arial" w:cs="Arial"/>
          <w:noProof/>
          <w:sz w:val="24"/>
        </w:rPr>
        <w:t>Italicized red text provides instruction/direction as to how to complete the section of the bid document. Ensure this text is deleted when the section is complete.</w:t>
      </w:r>
    </w:p>
    <w:p w14:paraId="377614AD" w14:textId="60509874" w:rsidR="00AC4FB7" w:rsidRDefault="0087100C" w:rsidP="006D45B3">
      <w:pPr>
        <w:numPr>
          <w:ilvl w:val="1"/>
          <w:numId w:val="5"/>
        </w:numPr>
        <w:tabs>
          <w:tab w:val="left" w:pos="0"/>
        </w:tabs>
        <w:spacing w:before="100" w:after="0" w:line="312" w:lineRule="auto"/>
        <w:rPr>
          <w:rFonts w:ascii="Arial" w:hAnsi="Arial" w:cs="Arial"/>
          <w:noProof/>
          <w:sz w:val="24"/>
        </w:rPr>
      </w:pPr>
      <w:r w:rsidRPr="0087100C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1C471A8C" wp14:editId="6ED236D0">
            <wp:extent cx="1695687" cy="142895"/>
            <wp:effectExtent l="0" t="0" r="0" b="9525"/>
            <wp:docPr id="7052775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27751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1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</w:rPr>
        <w:t xml:space="preserve"> Indicates a date picker</w:t>
      </w:r>
      <w:r w:rsidR="008E0E22">
        <w:rPr>
          <w:rFonts w:ascii="Arial" w:hAnsi="Arial" w:cs="Arial"/>
          <w:noProof/>
          <w:sz w:val="24"/>
        </w:rPr>
        <w:t xml:space="preserve"> drop down field</w:t>
      </w:r>
      <w:r>
        <w:rPr>
          <w:rFonts w:ascii="Arial" w:hAnsi="Arial" w:cs="Arial"/>
          <w:noProof/>
          <w:sz w:val="24"/>
        </w:rPr>
        <w:t xml:space="preserve">. Click to </w:t>
      </w:r>
      <w:r w:rsidR="008E0E22">
        <w:rPr>
          <w:rFonts w:ascii="Arial" w:hAnsi="Arial" w:cs="Arial"/>
          <w:noProof/>
          <w:sz w:val="24"/>
        </w:rPr>
        <w:t>select the applicable date.</w:t>
      </w:r>
    </w:p>
    <w:p w14:paraId="39059BFD" w14:textId="5667745E" w:rsidR="00170CFE" w:rsidRPr="006D45B3" w:rsidRDefault="0007732A" w:rsidP="006D45B3">
      <w:pPr>
        <w:pStyle w:val="ListParagraph"/>
        <w:numPr>
          <w:ilvl w:val="0"/>
          <w:numId w:val="4"/>
        </w:numPr>
        <w:tabs>
          <w:tab w:val="left" w:pos="0"/>
        </w:tabs>
        <w:spacing w:before="100" w:after="0" w:line="312" w:lineRule="auto"/>
        <w:rPr>
          <w:rFonts w:ascii="Arial" w:hAnsi="Arial" w:cs="Arial"/>
          <w:b/>
          <w:bCs/>
          <w:noProof/>
          <w:sz w:val="24"/>
        </w:rPr>
      </w:pPr>
      <w:r w:rsidRPr="006D45B3">
        <w:rPr>
          <w:rFonts w:ascii="Arial" w:hAnsi="Arial" w:cs="Arial"/>
          <w:b/>
          <w:bCs/>
          <w:noProof/>
          <w:sz w:val="24"/>
        </w:rPr>
        <w:t>FILLING IN THE BID DOCUMENT</w:t>
      </w:r>
    </w:p>
    <w:p w14:paraId="5C0AAC92" w14:textId="40848937" w:rsidR="0007732A" w:rsidRDefault="0007732A" w:rsidP="006D45B3">
      <w:pPr>
        <w:pStyle w:val="ListParagraph"/>
        <w:numPr>
          <w:ilvl w:val="0"/>
          <w:numId w:val="6"/>
        </w:numPr>
        <w:tabs>
          <w:tab w:val="clear" w:pos="1440"/>
          <w:tab w:val="left" w:pos="0"/>
        </w:tabs>
        <w:spacing w:before="100" w:after="0" w:line="312" w:lineRule="auto"/>
        <w:ind w:left="709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Cover Page</w:t>
      </w:r>
    </w:p>
    <w:p w14:paraId="4DC783D5" w14:textId="0F667479" w:rsidR="00886B60" w:rsidRDefault="00886B60" w:rsidP="006D45B3">
      <w:pPr>
        <w:pStyle w:val="ListParagraph"/>
        <w:numPr>
          <w:ilvl w:val="1"/>
          <w:numId w:val="6"/>
        </w:numPr>
        <w:tabs>
          <w:tab w:val="left" w:pos="0"/>
        </w:tabs>
        <w:spacing w:before="100" w:after="0" w:line="312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Fill in the project title</w:t>
      </w:r>
    </w:p>
    <w:p w14:paraId="754AF1B6" w14:textId="58BBED04" w:rsidR="008A6196" w:rsidRDefault="008A6196" w:rsidP="006D45B3">
      <w:pPr>
        <w:pStyle w:val="ListParagraph"/>
        <w:numPr>
          <w:ilvl w:val="1"/>
          <w:numId w:val="6"/>
        </w:numPr>
        <w:tabs>
          <w:tab w:val="left" w:pos="0"/>
        </w:tabs>
        <w:spacing w:before="100" w:after="0" w:line="312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Issue Date, Enquiries Deadline &amp; Closing Date &amp; Time: these will be filled in on the date of </w:t>
      </w:r>
      <w:r w:rsidR="009D651F">
        <w:rPr>
          <w:rFonts w:ascii="Arial" w:hAnsi="Arial" w:cs="Arial"/>
          <w:noProof/>
          <w:sz w:val="24"/>
        </w:rPr>
        <w:t>bid issue.</w:t>
      </w:r>
    </w:p>
    <w:p w14:paraId="2EF6D85A" w14:textId="1A63A992" w:rsidR="009D651F" w:rsidRDefault="009D651F" w:rsidP="006D45B3">
      <w:pPr>
        <w:pStyle w:val="ListParagraph"/>
        <w:numPr>
          <w:ilvl w:val="2"/>
          <w:numId w:val="6"/>
        </w:numPr>
        <w:tabs>
          <w:tab w:val="left" w:pos="0"/>
        </w:tabs>
        <w:spacing w:before="100" w:after="0" w:line="312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Closing Date &amp; Time: generally competitive bids are issued for a minimum of 2 weeks. More complex projects may require a 3-4 week posting period.</w:t>
      </w:r>
    </w:p>
    <w:p w14:paraId="7C3CC828" w14:textId="7E3BB0A0" w:rsidR="009D651F" w:rsidRDefault="009D651F" w:rsidP="006D45B3">
      <w:pPr>
        <w:pStyle w:val="ListParagraph"/>
        <w:numPr>
          <w:ilvl w:val="2"/>
          <w:numId w:val="6"/>
        </w:numPr>
        <w:tabs>
          <w:tab w:val="left" w:pos="0"/>
        </w:tabs>
        <w:spacing w:before="100" w:after="0" w:line="312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Enquiries Deadline: generally 1 week (7 calendar days) prior to the Closing Date &amp; Time.</w:t>
      </w:r>
    </w:p>
    <w:p w14:paraId="60DEF946" w14:textId="1E738BF9" w:rsidR="006A766F" w:rsidRDefault="00B34418" w:rsidP="006D45B3">
      <w:pPr>
        <w:pStyle w:val="ListParagraph"/>
        <w:numPr>
          <w:ilvl w:val="0"/>
          <w:numId w:val="6"/>
        </w:numPr>
        <w:tabs>
          <w:tab w:val="clear" w:pos="1440"/>
          <w:tab w:val="left" w:pos="0"/>
        </w:tabs>
        <w:spacing w:before="100" w:after="0" w:line="312" w:lineRule="auto"/>
        <w:ind w:left="709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Do not change any of the clauses in the document, unless it is a field or section requiring information as indicated </w:t>
      </w:r>
      <w:r w:rsidR="008A2A22">
        <w:rPr>
          <w:rFonts w:ascii="Arial" w:hAnsi="Arial" w:cs="Arial"/>
          <w:noProof/>
          <w:sz w:val="24"/>
        </w:rPr>
        <w:t>in B.4 above.</w:t>
      </w:r>
      <w:r>
        <w:rPr>
          <w:rFonts w:ascii="Arial" w:hAnsi="Arial" w:cs="Arial"/>
          <w:noProof/>
          <w:sz w:val="24"/>
        </w:rPr>
        <w:t xml:space="preserve"> </w:t>
      </w:r>
    </w:p>
    <w:p w14:paraId="3C112DF4" w14:textId="0913EA32" w:rsidR="00BC5EBB" w:rsidRDefault="00BC5EBB" w:rsidP="006D45B3">
      <w:pPr>
        <w:pStyle w:val="ListParagraph"/>
        <w:numPr>
          <w:ilvl w:val="0"/>
          <w:numId w:val="6"/>
        </w:numPr>
        <w:tabs>
          <w:tab w:val="clear" w:pos="1440"/>
          <w:tab w:val="left" w:pos="0"/>
        </w:tabs>
        <w:spacing w:before="100" w:after="0" w:line="312" w:lineRule="auto"/>
        <w:ind w:left="709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If a site visit/pre-bid meeting, is not required, </w:t>
      </w:r>
      <w:r w:rsidR="007C107B">
        <w:rPr>
          <w:rFonts w:ascii="Arial" w:hAnsi="Arial" w:cs="Arial"/>
          <w:noProof/>
          <w:sz w:val="24"/>
        </w:rPr>
        <w:t>indicate N/A</w:t>
      </w:r>
      <w:r w:rsidR="00C2025B">
        <w:rPr>
          <w:rFonts w:ascii="Arial" w:hAnsi="Arial" w:cs="Arial"/>
          <w:noProof/>
          <w:sz w:val="24"/>
        </w:rPr>
        <w:t>.</w:t>
      </w:r>
    </w:p>
    <w:p w14:paraId="5BA4668F" w14:textId="7C44023D" w:rsidR="00C2025B" w:rsidRDefault="006D6F69" w:rsidP="006D45B3">
      <w:pPr>
        <w:pStyle w:val="ListParagraph"/>
        <w:numPr>
          <w:ilvl w:val="0"/>
          <w:numId w:val="6"/>
        </w:numPr>
        <w:tabs>
          <w:tab w:val="clear" w:pos="1440"/>
          <w:tab w:val="left" w:pos="0"/>
        </w:tabs>
        <w:spacing w:before="100" w:after="0" w:line="312" w:lineRule="auto"/>
        <w:ind w:left="709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Appendix A – Solicitation Particulars</w:t>
      </w:r>
    </w:p>
    <w:p w14:paraId="7F12D653" w14:textId="3EF00D21" w:rsidR="006D6F69" w:rsidRDefault="006D6F69" w:rsidP="006D6F69">
      <w:pPr>
        <w:pStyle w:val="ListParagraph"/>
        <w:numPr>
          <w:ilvl w:val="1"/>
          <w:numId w:val="6"/>
        </w:numPr>
        <w:tabs>
          <w:tab w:val="left" w:pos="0"/>
        </w:tabs>
        <w:spacing w:before="100" w:after="0" w:line="312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Scope of Work</w:t>
      </w:r>
      <w:r w:rsidR="0082106C">
        <w:rPr>
          <w:rFonts w:ascii="Arial" w:hAnsi="Arial" w:cs="Arial"/>
          <w:noProof/>
          <w:sz w:val="24"/>
        </w:rPr>
        <w:t>/Deliverables Required</w:t>
      </w:r>
      <w:r w:rsidR="00D23B33">
        <w:rPr>
          <w:rFonts w:ascii="Arial" w:hAnsi="Arial" w:cs="Arial"/>
          <w:noProof/>
          <w:sz w:val="24"/>
        </w:rPr>
        <w:t xml:space="preserve"> – if the scope is </w:t>
      </w:r>
      <w:r w:rsidR="00280551">
        <w:rPr>
          <w:rFonts w:ascii="Arial" w:hAnsi="Arial" w:cs="Arial"/>
          <w:noProof/>
          <w:sz w:val="24"/>
        </w:rPr>
        <w:t>long/</w:t>
      </w:r>
      <w:r w:rsidR="00D23B33">
        <w:rPr>
          <w:rFonts w:ascii="Arial" w:hAnsi="Arial" w:cs="Arial"/>
          <w:noProof/>
          <w:sz w:val="24"/>
        </w:rPr>
        <w:t xml:space="preserve">complex </w:t>
      </w:r>
      <w:r w:rsidR="00280551">
        <w:rPr>
          <w:rFonts w:ascii="Arial" w:hAnsi="Arial" w:cs="Arial"/>
          <w:noProof/>
          <w:sz w:val="24"/>
        </w:rPr>
        <w:t>and/</w:t>
      </w:r>
      <w:r w:rsidR="00D23B33">
        <w:rPr>
          <w:rFonts w:ascii="Arial" w:hAnsi="Arial" w:cs="Arial"/>
          <w:noProof/>
          <w:sz w:val="24"/>
        </w:rPr>
        <w:t xml:space="preserve">or has a separate specifications package, </w:t>
      </w:r>
      <w:r w:rsidR="00280551">
        <w:rPr>
          <w:rFonts w:ascii="Arial" w:hAnsi="Arial" w:cs="Arial"/>
          <w:noProof/>
          <w:sz w:val="24"/>
        </w:rPr>
        <w:t>attach as an additional appendix to the document</w:t>
      </w:r>
    </w:p>
    <w:p w14:paraId="6C120819" w14:textId="04695274" w:rsidR="0082106C" w:rsidRDefault="0082106C" w:rsidP="006D6F69">
      <w:pPr>
        <w:pStyle w:val="ListParagraph"/>
        <w:numPr>
          <w:ilvl w:val="1"/>
          <w:numId w:val="6"/>
        </w:numPr>
        <w:tabs>
          <w:tab w:val="left" w:pos="0"/>
        </w:tabs>
        <w:spacing w:before="100" w:after="0" w:line="312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Material Disclosures &amp; Delivery or Completion Date – complete these sections as per instructions in the template.</w:t>
      </w:r>
    </w:p>
    <w:p w14:paraId="2269F315" w14:textId="2F842228" w:rsidR="0082106C" w:rsidRDefault="0082106C" w:rsidP="006D6F69">
      <w:pPr>
        <w:pStyle w:val="ListParagraph"/>
        <w:numPr>
          <w:ilvl w:val="1"/>
          <w:numId w:val="6"/>
        </w:numPr>
        <w:tabs>
          <w:tab w:val="left" w:pos="0"/>
        </w:tabs>
        <w:spacing w:before="100" w:after="0" w:line="312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Mandatory Submission Requirements </w:t>
      </w:r>
      <w:r w:rsidR="00DD2239">
        <w:rPr>
          <w:rFonts w:ascii="Arial" w:hAnsi="Arial" w:cs="Arial"/>
          <w:noProof/>
          <w:sz w:val="24"/>
        </w:rPr>
        <w:t>–</w:t>
      </w:r>
      <w:r>
        <w:rPr>
          <w:rFonts w:ascii="Arial" w:hAnsi="Arial" w:cs="Arial"/>
          <w:noProof/>
          <w:sz w:val="24"/>
        </w:rPr>
        <w:t xml:space="preserve"> </w:t>
      </w:r>
      <w:r w:rsidR="00DD2239">
        <w:rPr>
          <w:rFonts w:ascii="Arial" w:hAnsi="Arial" w:cs="Arial"/>
          <w:noProof/>
          <w:sz w:val="24"/>
        </w:rPr>
        <w:t xml:space="preserve">add additional information required as part of the bid submission, keeping in mind it must be relevant to the evalation </w:t>
      </w:r>
      <w:r w:rsidR="00662610">
        <w:rPr>
          <w:rFonts w:ascii="Arial" w:hAnsi="Arial" w:cs="Arial"/>
          <w:noProof/>
          <w:sz w:val="24"/>
        </w:rPr>
        <w:t>and that if it is not included with the bid submission, the bid will be non</w:t>
      </w:r>
      <w:r w:rsidR="008373CC">
        <w:rPr>
          <w:rFonts w:ascii="Arial" w:hAnsi="Arial" w:cs="Arial"/>
          <w:noProof/>
          <w:sz w:val="24"/>
        </w:rPr>
        <w:t>-compliant.</w:t>
      </w:r>
    </w:p>
    <w:p w14:paraId="64606792" w14:textId="5406CEC2" w:rsidR="00382544" w:rsidRDefault="00D44220" w:rsidP="00382544">
      <w:pPr>
        <w:pStyle w:val="ListParagraph"/>
        <w:numPr>
          <w:ilvl w:val="0"/>
          <w:numId w:val="6"/>
        </w:numPr>
        <w:tabs>
          <w:tab w:val="clear" w:pos="1440"/>
          <w:tab w:val="left" w:pos="0"/>
        </w:tabs>
        <w:spacing w:before="100" w:after="0" w:line="312" w:lineRule="auto"/>
        <w:ind w:left="709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Appendix B – </w:t>
      </w:r>
      <w:r w:rsidR="00A936F5">
        <w:rPr>
          <w:rFonts w:ascii="Arial" w:hAnsi="Arial" w:cs="Arial"/>
          <w:noProof/>
          <w:sz w:val="24"/>
        </w:rPr>
        <w:t>Tender</w:t>
      </w:r>
      <w:r>
        <w:rPr>
          <w:rFonts w:ascii="Arial" w:hAnsi="Arial" w:cs="Arial"/>
          <w:noProof/>
          <w:sz w:val="24"/>
        </w:rPr>
        <w:t xml:space="preserve"> Form</w:t>
      </w:r>
    </w:p>
    <w:p w14:paraId="467E671F" w14:textId="3CA1AF88" w:rsidR="00D44220" w:rsidRDefault="0084128E" w:rsidP="00D44220">
      <w:pPr>
        <w:pStyle w:val="ListParagraph"/>
        <w:numPr>
          <w:ilvl w:val="1"/>
          <w:numId w:val="6"/>
        </w:numPr>
        <w:tabs>
          <w:tab w:val="left" w:pos="0"/>
        </w:tabs>
        <w:spacing w:before="100" w:after="0" w:line="312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Item a.i. – enter the delivery/job site location address. If work is taking place </w:t>
      </w:r>
      <w:r w:rsidR="008B3478">
        <w:rPr>
          <w:rFonts w:ascii="Arial" w:hAnsi="Arial" w:cs="Arial"/>
          <w:noProof/>
          <w:sz w:val="24"/>
        </w:rPr>
        <w:t xml:space="preserve">at various locations around campus, indicate “Various Locations”. </w:t>
      </w:r>
    </w:p>
    <w:p w14:paraId="1C6C6557" w14:textId="648024BA" w:rsidR="009D55E8" w:rsidRDefault="009D55E8" w:rsidP="00D44220">
      <w:pPr>
        <w:pStyle w:val="ListParagraph"/>
        <w:numPr>
          <w:ilvl w:val="1"/>
          <w:numId w:val="6"/>
        </w:numPr>
        <w:tabs>
          <w:tab w:val="left" w:pos="0"/>
        </w:tabs>
        <w:spacing w:before="100" w:after="0" w:line="312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Item b. – Pricing structure will be dependent on the bid</w:t>
      </w:r>
      <w:r w:rsidR="0040207D">
        <w:rPr>
          <w:rFonts w:ascii="Arial" w:hAnsi="Arial" w:cs="Arial"/>
          <w:noProof/>
          <w:sz w:val="24"/>
        </w:rPr>
        <w:t>. Tables can be used for multi-year or unit price contracts.</w:t>
      </w:r>
      <w:r w:rsidR="00A8359B">
        <w:rPr>
          <w:rFonts w:ascii="Arial" w:hAnsi="Arial" w:cs="Arial"/>
          <w:noProof/>
          <w:sz w:val="24"/>
        </w:rPr>
        <w:t xml:space="preserve"> Consult with the Purchasing Officer for format/layout of this section.</w:t>
      </w:r>
    </w:p>
    <w:p w14:paraId="68033379" w14:textId="189197F2" w:rsidR="00A8359B" w:rsidRDefault="00A8359B" w:rsidP="00D44220">
      <w:pPr>
        <w:pStyle w:val="ListParagraph"/>
        <w:numPr>
          <w:ilvl w:val="1"/>
          <w:numId w:val="6"/>
        </w:numPr>
        <w:tabs>
          <w:tab w:val="left" w:pos="0"/>
        </w:tabs>
        <w:spacing w:before="100" w:after="0" w:line="312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If delivery/completion date is firm</w:t>
      </w:r>
      <w:r w:rsidR="00565354">
        <w:rPr>
          <w:rFonts w:ascii="Arial" w:hAnsi="Arial" w:cs="Arial"/>
          <w:noProof/>
          <w:sz w:val="24"/>
        </w:rPr>
        <w:t xml:space="preserve"> (i.e., </w:t>
      </w:r>
      <w:r w:rsidR="00941694">
        <w:rPr>
          <w:rFonts w:ascii="Arial" w:hAnsi="Arial" w:cs="Arial"/>
          <w:noProof/>
          <w:sz w:val="24"/>
        </w:rPr>
        <w:t>deliverables</w:t>
      </w:r>
      <w:r w:rsidR="00565354">
        <w:rPr>
          <w:rFonts w:ascii="Arial" w:hAnsi="Arial" w:cs="Arial"/>
          <w:noProof/>
          <w:sz w:val="24"/>
        </w:rPr>
        <w:t xml:space="preserve"> must be </w:t>
      </w:r>
      <w:r w:rsidR="00941694">
        <w:rPr>
          <w:rFonts w:ascii="Arial" w:hAnsi="Arial" w:cs="Arial"/>
          <w:noProof/>
          <w:sz w:val="24"/>
        </w:rPr>
        <w:t>delivered/</w:t>
      </w:r>
      <w:r w:rsidR="00565354">
        <w:rPr>
          <w:rFonts w:ascii="Arial" w:hAnsi="Arial" w:cs="Arial"/>
          <w:noProof/>
          <w:sz w:val="24"/>
        </w:rPr>
        <w:t>completed by XX date)</w:t>
      </w:r>
      <w:r w:rsidR="00941694">
        <w:rPr>
          <w:rFonts w:ascii="Arial" w:hAnsi="Arial" w:cs="Arial"/>
          <w:noProof/>
          <w:sz w:val="24"/>
        </w:rPr>
        <w:t xml:space="preserve">, indicate it in the delivery/completion statement. If it is flexible (i.e., we are leaving it </w:t>
      </w:r>
      <w:r w:rsidR="00941694">
        <w:rPr>
          <w:rFonts w:ascii="Arial" w:hAnsi="Arial" w:cs="Arial"/>
          <w:noProof/>
          <w:sz w:val="24"/>
        </w:rPr>
        <w:lastRenderedPageBreak/>
        <w:t>up to the bidders to tell us when they can deliver/complete the deliverables), leave the line for bidders to fill in.</w:t>
      </w:r>
    </w:p>
    <w:p w14:paraId="18FA0B26" w14:textId="359D74AC" w:rsidR="00DC3376" w:rsidRDefault="00DC3376" w:rsidP="00DC3376">
      <w:pPr>
        <w:pStyle w:val="ListParagraph"/>
        <w:numPr>
          <w:ilvl w:val="0"/>
          <w:numId w:val="6"/>
        </w:numPr>
        <w:tabs>
          <w:tab w:val="clear" w:pos="1440"/>
          <w:tab w:val="left" w:pos="0"/>
        </w:tabs>
        <w:spacing w:before="100" w:after="0" w:line="312" w:lineRule="auto"/>
        <w:ind w:left="709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Appendi</w:t>
      </w:r>
      <w:r w:rsidR="00A936F5">
        <w:rPr>
          <w:rFonts w:ascii="Arial" w:hAnsi="Arial" w:cs="Arial"/>
          <w:noProof/>
          <w:sz w:val="24"/>
        </w:rPr>
        <w:t>x</w:t>
      </w:r>
      <w:r>
        <w:rPr>
          <w:rFonts w:ascii="Arial" w:hAnsi="Arial" w:cs="Arial"/>
          <w:noProof/>
          <w:sz w:val="24"/>
        </w:rPr>
        <w:t xml:space="preserve"> C – </w:t>
      </w:r>
      <w:r>
        <w:rPr>
          <w:rFonts w:ascii="Arial" w:hAnsi="Arial" w:cs="Arial"/>
          <w:b/>
          <w:bCs/>
          <w:noProof/>
          <w:sz w:val="24"/>
        </w:rPr>
        <w:t xml:space="preserve">No </w:t>
      </w:r>
      <w:r>
        <w:rPr>
          <w:rFonts w:ascii="Arial" w:hAnsi="Arial" w:cs="Arial"/>
          <w:noProof/>
          <w:sz w:val="24"/>
        </w:rPr>
        <w:t xml:space="preserve">changes shall be made to </w:t>
      </w:r>
      <w:r w:rsidR="00A936F5">
        <w:rPr>
          <w:rFonts w:ascii="Arial" w:hAnsi="Arial" w:cs="Arial"/>
          <w:noProof/>
          <w:sz w:val="24"/>
        </w:rPr>
        <w:t>this section</w:t>
      </w:r>
      <w:r>
        <w:rPr>
          <w:rFonts w:ascii="Arial" w:hAnsi="Arial" w:cs="Arial"/>
          <w:noProof/>
          <w:sz w:val="24"/>
        </w:rPr>
        <w:t xml:space="preserve"> unless approved by the Purchasing Officer.</w:t>
      </w:r>
    </w:p>
    <w:p w14:paraId="17F09F5A" w14:textId="0477E7AA" w:rsidR="00DC3376" w:rsidRDefault="00DC3376" w:rsidP="00DC3376">
      <w:pPr>
        <w:pStyle w:val="ListParagraph"/>
        <w:numPr>
          <w:ilvl w:val="0"/>
          <w:numId w:val="6"/>
        </w:numPr>
        <w:tabs>
          <w:tab w:val="clear" w:pos="1440"/>
          <w:tab w:val="left" w:pos="0"/>
        </w:tabs>
        <w:spacing w:before="100" w:after="0" w:line="312" w:lineRule="auto"/>
        <w:ind w:left="709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After all the relevant information has been added for the bid document, go to the Table of Contents, right-click and select “Update Field” to update the page numbers for the various sections. </w:t>
      </w:r>
    </w:p>
    <w:p w14:paraId="169E5BE8" w14:textId="7F542EB5" w:rsidR="00A936F5" w:rsidRPr="00886B60" w:rsidRDefault="00A936F5" w:rsidP="00DC3376">
      <w:pPr>
        <w:pStyle w:val="ListParagraph"/>
        <w:numPr>
          <w:ilvl w:val="0"/>
          <w:numId w:val="6"/>
        </w:numPr>
        <w:tabs>
          <w:tab w:val="clear" w:pos="1440"/>
          <w:tab w:val="left" w:pos="0"/>
        </w:tabs>
        <w:spacing w:before="100" w:after="0" w:line="312" w:lineRule="auto"/>
        <w:ind w:left="709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Don’t forget to save your changes!</w:t>
      </w:r>
    </w:p>
    <w:p w14:paraId="3227E40D" w14:textId="059F74BC" w:rsidR="007B5CB9" w:rsidRPr="00430A30" w:rsidRDefault="007B5CB9" w:rsidP="00AD1689">
      <w:pPr>
        <w:tabs>
          <w:tab w:val="left" w:pos="0"/>
        </w:tabs>
        <w:spacing w:before="100" w:after="0" w:line="312" w:lineRule="auto"/>
        <w:ind w:left="720"/>
        <w:rPr>
          <w:rFonts w:ascii="Arial" w:hAnsi="Arial" w:cs="Arial"/>
          <w:noProof/>
          <w:sz w:val="24"/>
        </w:rPr>
      </w:pPr>
    </w:p>
    <w:p w14:paraId="6750573D" w14:textId="77777777" w:rsidR="00DA6D7E" w:rsidRDefault="00DA6D7E">
      <w:r>
        <w:br w:type="page"/>
      </w:r>
    </w:p>
    <w:p w14:paraId="102FA777" w14:textId="77777777" w:rsidR="00DA6D7E" w:rsidRPr="00AB5A8E" w:rsidRDefault="00DA6D7E" w:rsidP="00DA6D7E">
      <w:pPr>
        <w:jc w:val="center"/>
        <w:rPr>
          <w:b/>
          <w:sz w:val="32"/>
        </w:rPr>
      </w:pPr>
      <w:r w:rsidRPr="00AB5A8E">
        <w:rPr>
          <w:b/>
          <w:sz w:val="32"/>
        </w:rPr>
        <w:lastRenderedPageBreak/>
        <w:t>Word Tips &amp; Tricks</w:t>
      </w:r>
    </w:p>
    <w:p w14:paraId="0F382DB7" w14:textId="77777777" w:rsidR="00DA6D7E" w:rsidRPr="003423E0" w:rsidRDefault="00DA6D7E" w:rsidP="00DA6D7E">
      <w:pPr>
        <w:rPr>
          <w:rFonts w:ascii="Arial" w:hAnsi="Arial" w:cs="Arial"/>
          <w:b/>
          <w:sz w:val="24"/>
          <w:szCs w:val="24"/>
        </w:rPr>
      </w:pPr>
      <w:r w:rsidRPr="003423E0">
        <w:rPr>
          <w:rFonts w:ascii="Arial" w:hAnsi="Arial" w:cs="Arial"/>
          <w:b/>
          <w:sz w:val="24"/>
          <w:szCs w:val="24"/>
        </w:rPr>
        <w:t>Common Shortcuts</w:t>
      </w:r>
    </w:p>
    <w:p w14:paraId="793E82C5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Ctrl + C: Copy</w:t>
      </w:r>
    </w:p>
    <w:p w14:paraId="6E2BAFBB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Ctrl + X: Cut</w:t>
      </w:r>
    </w:p>
    <w:p w14:paraId="1D0195FE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Ctrl + V: Paste</w:t>
      </w:r>
    </w:p>
    <w:p w14:paraId="60E3EAE4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Ctrl + Z: Undo action</w:t>
      </w:r>
    </w:p>
    <w:p w14:paraId="22B720D2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Ctrl + Y: Redo action</w:t>
      </w:r>
    </w:p>
    <w:p w14:paraId="6672D2A8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Ctrl + B: Bold</w:t>
      </w:r>
    </w:p>
    <w:p w14:paraId="5E0863FA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Ctrl + I: Italics</w:t>
      </w:r>
    </w:p>
    <w:p w14:paraId="02F04BB6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Ctrl + U: Underline</w:t>
      </w:r>
    </w:p>
    <w:p w14:paraId="57952915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Ctrl + E: Center</w:t>
      </w:r>
    </w:p>
    <w:p w14:paraId="1055EBAB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 xml:space="preserve">Ctrl + L: Left </w:t>
      </w:r>
      <w:proofErr w:type="gramStart"/>
      <w:r w:rsidRPr="003423E0">
        <w:rPr>
          <w:rFonts w:ascii="Arial" w:hAnsi="Arial" w:cs="Arial"/>
          <w:sz w:val="24"/>
          <w:szCs w:val="24"/>
        </w:rPr>
        <w:t>align</w:t>
      </w:r>
      <w:proofErr w:type="gramEnd"/>
    </w:p>
    <w:p w14:paraId="4B3EABDA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 xml:space="preserve">Ctrl + R: Right </w:t>
      </w:r>
      <w:proofErr w:type="gramStart"/>
      <w:r w:rsidRPr="003423E0">
        <w:rPr>
          <w:rFonts w:ascii="Arial" w:hAnsi="Arial" w:cs="Arial"/>
          <w:sz w:val="24"/>
          <w:szCs w:val="24"/>
        </w:rPr>
        <w:t>align</w:t>
      </w:r>
      <w:proofErr w:type="gramEnd"/>
    </w:p>
    <w:p w14:paraId="3E53B4E5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Ctrl + J: Justify</w:t>
      </w:r>
    </w:p>
    <w:p w14:paraId="2C4F81D8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Ctrl + Enter: Insert Page Break</w:t>
      </w:r>
    </w:p>
    <w:p w14:paraId="01350E58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Ctrl + F: Find</w:t>
      </w:r>
    </w:p>
    <w:p w14:paraId="6B73F565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Ctrl + H: Find &amp; Replace</w:t>
      </w:r>
    </w:p>
    <w:p w14:paraId="5A9A2312" w14:textId="77777777" w:rsidR="00DA6D7E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 xml:space="preserve">Ctrl + Shift + 8: Turn Formatting marks on and </w:t>
      </w:r>
      <w:proofErr w:type="gramStart"/>
      <w:r w:rsidRPr="003423E0">
        <w:rPr>
          <w:rFonts w:ascii="Arial" w:hAnsi="Arial" w:cs="Arial"/>
          <w:sz w:val="24"/>
          <w:szCs w:val="24"/>
        </w:rPr>
        <w:t>off</w:t>
      </w:r>
      <w:proofErr w:type="gramEnd"/>
    </w:p>
    <w:p w14:paraId="4AE9EBF6" w14:textId="77777777" w:rsidR="00DA6D7E" w:rsidRPr="003423E0" w:rsidRDefault="00DA6D7E" w:rsidP="00DA6D7E">
      <w:pPr>
        <w:rPr>
          <w:rFonts w:ascii="Arial" w:hAnsi="Arial" w:cs="Arial"/>
          <w:sz w:val="24"/>
          <w:szCs w:val="24"/>
        </w:rPr>
      </w:pPr>
    </w:p>
    <w:p w14:paraId="0B0E1802" w14:textId="77777777" w:rsidR="00DA6D7E" w:rsidRPr="003423E0" w:rsidRDefault="00DA6D7E" w:rsidP="00DA6D7E">
      <w:p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b/>
          <w:sz w:val="24"/>
          <w:szCs w:val="24"/>
        </w:rPr>
        <w:t>Document Navigation</w:t>
      </w:r>
    </w:p>
    <w:p w14:paraId="36BBBDD3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 xml:space="preserve">Ctrl + ←→↑↓: Move one word/line left or right/up or down </w:t>
      </w:r>
      <w:proofErr w:type="gramStart"/>
      <w:r w:rsidRPr="003423E0">
        <w:rPr>
          <w:rFonts w:ascii="Arial" w:hAnsi="Arial" w:cs="Arial"/>
          <w:sz w:val="24"/>
          <w:szCs w:val="24"/>
        </w:rPr>
        <w:t>text</w:t>
      </w:r>
      <w:proofErr w:type="gramEnd"/>
    </w:p>
    <w:p w14:paraId="5B6E0ADD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Home: Move to beginning of current line</w:t>
      </w:r>
    </w:p>
    <w:p w14:paraId="27A39781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 xml:space="preserve">Ctrl + Home: Takes you to the beginning of </w:t>
      </w:r>
      <w:proofErr w:type="gramStart"/>
      <w:r w:rsidRPr="003423E0">
        <w:rPr>
          <w:rFonts w:ascii="Arial" w:hAnsi="Arial" w:cs="Arial"/>
          <w:sz w:val="24"/>
          <w:szCs w:val="24"/>
        </w:rPr>
        <w:t>document</w:t>
      </w:r>
      <w:proofErr w:type="gramEnd"/>
    </w:p>
    <w:p w14:paraId="49F7F3D3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End: Move to current end of line</w:t>
      </w:r>
    </w:p>
    <w:p w14:paraId="4851B5D3" w14:textId="77777777" w:rsidR="00DA6D7E" w:rsidRPr="003423E0" w:rsidRDefault="00DA6D7E" w:rsidP="00DA6D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 xml:space="preserve">Ctrl + End: Takes you to the end of the </w:t>
      </w:r>
      <w:proofErr w:type="gramStart"/>
      <w:r w:rsidRPr="003423E0">
        <w:rPr>
          <w:rFonts w:ascii="Arial" w:hAnsi="Arial" w:cs="Arial"/>
          <w:sz w:val="24"/>
          <w:szCs w:val="24"/>
        </w:rPr>
        <w:t>document</w:t>
      </w:r>
      <w:proofErr w:type="gramEnd"/>
    </w:p>
    <w:p w14:paraId="01B94722" w14:textId="77777777" w:rsidR="00DA6D7E" w:rsidRPr="003423E0" w:rsidRDefault="00DA6D7E" w:rsidP="00DA6D7E">
      <w:pPr>
        <w:rPr>
          <w:rFonts w:ascii="Arial" w:hAnsi="Arial" w:cs="Arial"/>
          <w:sz w:val="24"/>
          <w:szCs w:val="24"/>
        </w:rPr>
      </w:pPr>
    </w:p>
    <w:p w14:paraId="3BEA90E9" w14:textId="77777777" w:rsidR="00DA6D7E" w:rsidRPr="003423E0" w:rsidRDefault="00DA6D7E" w:rsidP="00DA6D7E">
      <w:pPr>
        <w:rPr>
          <w:rFonts w:ascii="Arial" w:hAnsi="Arial" w:cs="Arial"/>
          <w:b/>
          <w:sz w:val="24"/>
          <w:szCs w:val="24"/>
        </w:rPr>
      </w:pPr>
      <w:r w:rsidRPr="003423E0">
        <w:rPr>
          <w:rFonts w:ascii="Arial" w:hAnsi="Arial" w:cs="Arial"/>
          <w:b/>
          <w:sz w:val="24"/>
          <w:szCs w:val="24"/>
        </w:rPr>
        <w:t>Selecting Text</w:t>
      </w:r>
    </w:p>
    <w:p w14:paraId="30C5FEE8" w14:textId="77777777" w:rsidR="00DA6D7E" w:rsidRPr="003423E0" w:rsidRDefault="00DA6D7E" w:rsidP="00DA6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 xml:space="preserve">Ctrl + A: Selects all the text in the </w:t>
      </w:r>
      <w:proofErr w:type="gramStart"/>
      <w:r w:rsidRPr="003423E0">
        <w:rPr>
          <w:rFonts w:ascii="Arial" w:hAnsi="Arial" w:cs="Arial"/>
          <w:sz w:val="24"/>
          <w:szCs w:val="24"/>
        </w:rPr>
        <w:t>document</w:t>
      </w:r>
      <w:proofErr w:type="gramEnd"/>
    </w:p>
    <w:p w14:paraId="36D0E6F8" w14:textId="77777777" w:rsidR="00DA6D7E" w:rsidRPr="003423E0" w:rsidRDefault="00DA6D7E" w:rsidP="00DA6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 xml:space="preserve">Shift + ←→: Extend current selection by one character to left or </w:t>
      </w:r>
      <w:proofErr w:type="gramStart"/>
      <w:r w:rsidRPr="003423E0">
        <w:rPr>
          <w:rFonts w:ascii="Arial" w:hAnsi="Arial" w:cs="Arial"/>
          <w:sz w:val="24"/>
          <w:szCs w:val="24"/>
        </w:rPr>
        <w:t>right</w:t>
      </w:r>
      <w:proofErr w:type="gramEnd"/>
    </w:p>
    <w:p w14:paraId="07398606" w14:textId="77777777" w:rsidR="00DA6D7E" w:rsidRPr="003423E0" w:rsidRDefault="00DA6D7E" w:rsidP="00DA6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 xml:space="preserve">Shift + ↑↓: Extend current selection up or down one </w:t>
      </w:r>
      <w:proofErr w:type="gramStart"/>
      <w:r w:rsidRPr="003423E0">
        <w:rPr>
          <w:rFonts w:ascii="Arial" w:hAnsi="Arial" w:cs="Arial"/>
          <w:sz w:val="24"/>
          <w:szCs w:val="24"/>
        </w:rPr>
        <w:t>line</w:t>
      </w:r>
      <w:proofErr w:type="gramEnd"/>
    </w:p>
    <w:p w14:paraId="44D7440F" w14:textId="77777777" w:rsidR="00DA6D7E" w:rsidRPr="003423E0" w:rsidRDefault="00DA6D7E" w:rsidP="00DA6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 xml:space="preserve">Ctrl + Shift + ←→:  Extend current selection by one word left or </w:t>
      </w:r>
      <w:proofErr w:type="gramStart"/>
      <w:r w:rsidRPr="003423E0">
        <w:rPr>
          <w:rFonts w:ascii="Arial" w:hAnsi="Arial" w:cs="Arial"/>
          <w:sz w:val="24"/>
          <w:szCs w:val="24"/>
        </w:rPr>
        <w:t>right</w:t>
      </w:r>
      <w:proofErr w:type="gramEnd"/>
    </w:p>
    <w:p w14:paraId="115ACFEA" w14:textId="77777777" w:rsidR="00DA6D7E" w:rsidRPr="003423E0" w:rsidRDefault="00DA6D7E" w:rsidP="00DA6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 xml:space="preserve">Ctrl + Shift + ↑↓: Extend selection to beginning or end of </w:t>
      </w:r>
      <w:proofErr w:type="gramStart"/>
      <w:r w:rsidRPr="003423E0">
        <w:rPr>
          <w:rFonts w:ascii="Arial" w:hAnsi="Arial" w:cs="Arial"/>
          <w:sz w:val="24"/>
          <w:szCs w:val="24"/>
        </w:rPr>
        <w:t>paragraph</w:t>
      </w:r>
      <w:proofErr w:type="gramEnd"/>
    </w:p>
    <w:p w14:paraId="63E6FD07" w14:textId="77777777" w:rsidR="00DA6D7E" w:rsidRPr="003423E0" w:rsidRDefault="00DA6D7E" w:rsidP="00DA6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 xml:space="preserve">Shift + End:  Extend selection to end of the </w:t>
      </w:r>
      <w:proofErr w:type="gramStart"/>
      <w:r w:rsidRPr="003423E0">
        <w:rPr>
          <w:rFonts w:ascii="Arial" w:hAnsi="Arial" w:cs="Arial"/>
          <w:sz w:val="24"/>
          <w:szCs w:val="24"/>
        </w:rPr>
        <w:t>line</w:t>
      </w:r>
      <w:proofErr w:type="gramEnd"/>
    </w:p>
    <w:p w14:paraId="2F85D826" w14:textId="77777777" w:rsidR="00DA6D7E" w:rsidRPr="003423E0" w:rsidRDefault="00DA6D7E" w:rsidP="00DA6D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 xml:space="preserve">Shift + Home: Extend selection to beginning of the </w:t>
      </w:r>
      <w:proofErr w:type="gramStart"/>
      <w:r w:rsidRPr="003423E0">
        <w:rPr>
          <w:rFonts w:ascii="Arial" w:hAnsi="Arial" w:cs="Arial"/>
          <w:sz w:val="24"/>
          <w:szCs w:val="24"/>
        </w:rPr>
        <w:t>line</w:t>
      </w:r>
      <w:proofErr w:type="gramEnd"/>
    </w:p>
    <w:p w14:paraId="3CC20525" w14:textId="350849E8" w:rsidR="00444C26" w:rsidRDefault="00444C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0810C4" w14:textId="77777777" w:rsidR="00AA72CC" w:rsidRDefault="00AA72CC" w:rsidP="00DA6D7E">
      <w:pPr>
        <w:rPr>
          <w:rFonts w:ascii="Arial" w:hAnsi="Arial" w:cs="Arial"/>
          <w:b/>
          <w:sz w:val="24"/>
          <w:szCs w:val="24"/>
        </w:rPr>
      </w:pPr>
    </w:p>
    <w:p w14:paraId="7A4C2006" w14:textId="77777777" w:rsidR="00DA6D7E" w:rsidRPr="003423E0" w:rsidRDefault="00DA6D7E" w:rsidP="00DA6D7E">
      <w:pPr>
        <w:rPr>
          <w:rFonts w:ascii="Arial" w:hAnsi="Arial" w:cs="Arial"/>
          <w:b/>
          <w:sz w:val="24"/>
          <w:szCs w:val="24"/>
        </w:rPr>
      </w:pPr>
      <w:r w:rsidRPr="003423E0">
        <w:rPr>
          <w:rFonts w:ascii="Arial" w:hAnsi="Arial" w:cs="Arial"/>
          <w:b/>
          <w:sz w:val="24"/>
          <w:szCs w:val="24"/>
        </w:rPr>
        <w:t>Formatting Symbols</w:t>
      </w:r>
    </w:p>
    <w:p w14:paraId="5575803D" w14:textId="4277ED9E" w:rsidR="00DA6D7E" w:rsidRDefault="00100F28" w:rsidP="003423E0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98BB6" wp14:editId="5896F504">
                <wp:simplePos x="0" y="0"/>
                <wp:positionH relativeFrom="column">
                  <wp:posOffset>314325</wp:posOffset>
                </wp:positionH>
                <wp:positionV relativeFrom="paragraph">
                  <wp:posOffset>947420</wp:posOffset>
                </wp:positionV>
                <wp:extent cx="495300" cy="209550"/>
                <wp:effectExtent l="0" t="0" r="19050" b="19050"/>
                <wp:wrapNone/>
                <wp:docPr id="134551199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0953F" id="Oval 2" o:spid="_x0000_s1026" style="position:absolute;margin-left:24.75pt;margin-top:74.6pt;width:39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" filled="f" strokecolor="red" strokeweight="1.5pt">
                <v:stroke joinstyle="miter"/>
              </v:oval>
            </w:pict>
          </mc:Fallback>
        </mc:AlternateContent>
      </w:r>
      <w:r w:rsidR="00DA6D7E" w:rsidRPr="003423E0">
        <w:rPr>
          <w:rFonts w:ascii="Arial" w:hAnsi="Arial" w:cs="Arial"/>
          <w:sz w:val="24"/>
          <w:szCs w:val="24"/>
        </w:rPr>
        <w:t>Formatting symbols can be useful when troubleshooting a document (i.e., pages not breaking properly or items not aligning properly) and for general proofreading (i.e., removing unnecessary spacing or line breaks).</w:t>
      </w:r>
      <w:r w:rsidR="006A4701">
        <w:rPr>
          <w:rFonts w:ascii="Arial" w:hAnsi="Arial" w:cs="Arial"/>
          <w:sz w:val="24"/>
          <w:szCs w:val="24"/>
        </w:rPr>
        <w:t xml:space="preserve"> Toggle formatting symbols on/off by clicking the Show/Hide button</w:t>
      </w:r>
      <w:r w:rsidR="00921062">
        <w:rPr>
          <w:rFonts w:ascii="Arial" w:hAnsi="Arial" w:cs="Arial"/>
          <w:sz w:val="24"/>
          <w:szCs w:val="24"/>
        </w:rPr>
        <w:t xml:space="preserve"> (or Ctrl + Shift + 8)</w:t>
      </w:r>
      <w:r w:rsidR="006A4701">
        <w:rPr>
          <w:rFonts w:ascii="Arial" w:hAnsi="Arial" w:cs="Arial"/>
          <w:sz w:val="24"/>
          <w:szCs w:val="24"/>
        </w:rPr>
        <w:t xml:space="preserve"> in the </w:t>
      </w:r>
      <w:proofErr w:type="gramStart"/>
      <w:r w:rsidR="006A4701">
        <w:rPr>
          <w:rFonts w:ascii="Arial" w:hAnsi="Arial" w:cs="Arial"/>
          <w:sz w:val="24"/>
          <w:szCs w:val="24"/>
        </w:rPr>
        <w:t>Home</w:t>
      </w:r>
      <w:proofErr w:type="gramEnd"/>
      <w:r w:rsidR="006A4701">
        <w:rPr>
          <w:rFonts w:ascii="Arial" w:hAnsi="Arial" w:cs="Arial"/>
          <w:sz w:val="24"/>
          <w:szCs w:val="24"/>
        </w:rPr>
        <w:t xml:space="preserve"> tab of the ribbon. </w:t>
      </w:r>
    </w:p>
    <w:p w14:paraId="5B3408CE" w14:textId="627B213B" w:rsidR="005A35A8" w:rsidRPr="003423E0" w:rsidRDefault="00100F28" w:rsidP="003423E0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6BF48" wp14:editId="15A5C827">
                <wp:simplePos x="0" y="0"/>
                <wp:positionH relativeFrom="column">
                  <wp:posOffset>809625</wp:posOffset>
                </wp:positionH>
                <wp:positionV relativeFrom="paragraph">
                  <wp:posOffset>144145</wp:posOffset>
                </wp:positionV>
                <wp:extent cx="2457450" cy="495300"/>
                <wp:effectExtent l="0" t="0" r="76200" b="76200"/>
                <wp:wrapNone/>
                <wp:docPr id="66346882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11142" id="Straight Arrow Connector 3" o:spid="_x0000_s1026" type="#_x0000_t32" style="position:absolute;margin-left:63.75pt;margin-top:11.35pt;width:193.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" strokecolor="red" strokeweight=".5pt">
                <v:stroke endarrow="block" joinstyle="miter"/>
              </v:shape>
            </w:pict>
          </mc:Fallback>
        </mc:AlternateContent>
      </w:r>
      <w:r w:rsidR="00987B0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EFEAB" wp14:editId="69321C6A">
                <wp:simplePos x="0" y="0"/>
                <wp:positionH relativeFrom="column">
                  <wp:posOffset>3267075</wp:posOffset>
                </wp:positionH>
                <wp:positionV relativeFrom="paragraph">
                  <wp:posOffset>553720</wp:posOffset>
                </wp:positionV>
                <wp:extent cx="200025" cy="209550"/>
                <wp:effectExtent l="0" t="0" r="28575" b="19050"/>
                <wp:wrapNone/>
                <wp:docPr id="94436162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1D281" id="Oval 1" o:spid="_x0000_s1026" style="position:absolute;margin-left:257.25pt;margin-top:43.6pt;width:15.7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" filled="f" strokecolor="red" strokeweight="1.5pt">
                <v:stroke joinstyle="miter"/>
              </v:oval>
            </w:pict>
          </mc:Fallback>
        </mc:AlternateContent>
      </w:r>
      <w:r w:rsidR="00987B09" w:rsidRPr="00987B0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491DEA" wp14:editId="2623693D">
            <wp:extent cx="5943600" cy="946150"/>
            <wp:effectExtent l="0" t="0" r="0" b="6350"/>
            <wp:docPr id="78873869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738693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579F5" w14:textId="77777777" w:rsidR="00DA6D7E" w:rsidRPr="003423E0" w:rsidRDefault="00DA6D7E" w:rsidP="00DA6D7E">
      <w:pPr>
        <w:rPr>
          <w:rFonts w:ascii="Arial" w:hAnsi="Arial" w:cs="Arial"/>
          <w:sz w:val="24"/>
          <w:szCs w:val="24"/>
        </w:rPr>
      </w:pPr>
    </w:p>
    <w:p w14:paraId="0DE45EA9" w14:textId="77777777" w:rsidR="00DA6D7E" w:rsidRPr="003423E0" w:rsidRDefault="00DA6D7E" w:rsidP="00DA6D7E">
      <w:p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FB6808E" wp14:editId="176ECC83">
            <wp:extent cx="171450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024C8" w14:textId="77777777" w:rsidR="003423E0" w:rsidRDefault="003423E0" w:rsidP="00DA6D7E">
      <w:pPr>
        <w:rPr>
          <w:rFonts w:ascii="Arial" w:hAnsi="Arial" w:cs="Arial"/>
          <w:sz w:val="24"/>
          <w:szCs w:val="24"/>
        </w:rPr>
      </w:pPr>
    </w:p>
    <w:p w14:paraId="3F5FC6A7" w14:textId="77777777" w:rsidR="00DA6D7E" w:rsidRPr="003423E0" w:rsidRDefault="00DA6D7E" w:rsidP="00DA6D7E">
      <w:p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Pagination Breaks</w:t>
      </w:r>
    </w:p>
    <w:p w14:paraId="5854BEC5" w14:textId="77777777" w:rsidR="00DA6D7E" w:rsidRPr="003423E0" w:rsidRDefault="00DA6D7E" w:rsidP="00DA6D7E">
      <w:p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0A87A0F" wp14:editId="2A5F5B55">
            <wp:extent cx="4276725" cy="67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77E0F" w14:textId="77777777" w:rsidR="003423E0" w:rsidRDefault="003423E0" w:rsidP="00DA6D7E">
      <w:pPr>
        <w:rPr>
          <w:rFonts w:ascii="Arial" w:hAnsi="Arial" w:cs="Arial"/>
          <w:sz w:val="24"/>
          <w:szCs w:val="24"/>
        </w:rPr>
      </w:pPr>
    </w:p>
    <w:p w14:paraId="741BCDE7" w14:textId="77777777" w:rsidR="00DA6D7E" w:rsidRPr="003423E0" w:rsidRDefault="00DA6D7E" w:rsidP="00DA6D7E">
      <w:pPr>
        <w:rPr>
          <w:rFonts w:ascii="Arial" w:hAnsi="Arial" w:cs="Arial"/>
          <w:sz w:val="24"/>
          <w:szCs w:val="24"/>
        </w:rPr>
      </w:pPr>
      <w:r w:rsidRPr="003423E0">
        <w:rPr>
          <w:rFonts w:ascii="Arial" w:hAnsi="Arial" w:cs="Arial"/>
          <w:sz w:val="24"/>
          <w:szCs w:val="24"/>
        </w:rPr>
        <w:t>Cell Markers</w:t>
      </w:r>
    </w:p>
    <w:p w14:paraId="69B7098E" w14:textId="77777777" w:rsidR="00DA6D7E" w:rsidRDefault="00877F09" w:rsidP="00DA6D7E">
      <w:pPr>
        <w:rPr>
          <w:rFonts w:ascii="Arial" w:hAnsi="Arial" w:cs="Arial"/>
          <w:sz w:val="24"/>
          <w:szCs w:val="24"/>
        </w:rPr>
      </w:pPr>
      <w:r>
        <w:pict w14:anchorId="4B5C02A0">
          <v:shape id="_x0000_i1026" type="#_x0000_t75" style="width:14.25pt;height:15.75pt;visibility:visible;mso-wrap-style:square">
            <v:imagedata r:id="rId14" o:title=""/>
          </v:shape>
        </w:pict>
      </w:r>
    </w:p>
    <w:p w14:paraId="03B92422" w14:textId="77777777" w:rsidR="00826E24" w:rsidRDefault="00826E24" w:rsidP="00DA6D7E">
      <w:pPr>
        <w:rPr>
          <w:rFonts w:ascii="Arial" w:hAnsi="Arial" w:cs="Arial"/>
          <w:sz w:val="24"/>
          <w:szCs w:val="24"/>
        </w:rPr>
      </w:pPr>
    </w:p>
    <w:p w14:paraId="70ABE12C" w14:textId="77777777" w:rsidR="00826E24" w:rsidRPr="00810C12" w:rsidRDefault="00826E24" w:rsidP="00810C12">
      <w:pPr>
        <w:rPr>
          <w:rFonts w:ascii="Arial" w:hAnsi="Arial" w:cs="Arial"/>
          <w:sz w:val="24"/>
          <w:szCs w:val="24"/>
        </w:rPr>
      </w:pPr>
    </w:p>
    <w:sectPr w:rsidR="00826E24" w:rsidRPr="00810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5.75pt;visibility:visible;mso-wrap-style:square" o:bullet="t">
        <v:imagedata r:id="rId1" o:title=""/>
      </v:shape>
    </w:pict>
  </w:numPicBullet>
  <w:abstractNum w:abstractNumId="0" w15:restartNumberingAfterBreak="0">
    <w:nsid w:val="0908185C"/>
    <w:multiLevelType w:val="hybridMultilevel"/>
    <w:tmpl w:val="276A830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80708"/>
    <w:multiLevelType w:val="hybridMultilevel"/>
    <w:tmpl w:val="F64C6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4E81"/>
    <w:multiLevelType w:val="hybridMultilevel"/>
    <w:tmpl w:val="276A830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615D8"/>
    <w:multiLevelType w:val="hybridMultilevel"/>
    <w:tmpl w:val="BCDAA6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0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36581A"/>
    <w:multiLevelType w:val="hybridMultilevel"/>
    <w:tmpl w:val="220A6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E2398"/>
    <w:multiLevelType w:val="hybridMultilevel"/>
    <w:tmpl w:val="77627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902402">
    <w:abstractNumId w:val="5"/>
  </w:num>
  <w:num w:numId="2" w16cid:durableId="248194222">
    <w:abstractNumId w:val="1"/>
  </w:num>
  <w:num w:numId="3" w16cid:durableId="971791086">
    <w:abstractNumId w:val="3"/>
  </w:num>
  <w:num w:numId="4" w16cid:durableId="1257639489">
    <w:abstractNumId w:val="4"/>
  </w:num>
  <w:num w:numId="5" w16cid:durableId="629940213">
    <w:abstractNumId w:val="0"/>
  </w:num>
  <w:num w:numId="6" w16cid:durableId="52195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21"/>
    <w:rsid w:val="0007732A"/>
    <w:rsid w:val="000835BF"/>
    <w:rsid w:val="00091DD7"/>
    <w:rsid w:val="000E5E94"/>
    <w:rsid w:val="00100F28"/>
    <w:rsid w:val="0016617A"/>
    <w:rsid w:val="00170CFE"/>
    <w:rsid w:val="00240D5A"/>
    <w:rsid w:val="002764E8"/>
    <w:rsid w:val="00280551"/>
    <w:rsid w:val="00337C9C"/>
    <w:rsid w:val="003423E0"/>
    <w:rsid w:val="00382544"/>
    <w:rsid w:val="003F244D"/>
    <w:rsid w:val="00401E8D"/>
    <w:rsid w:val="0040207D"/>
    <w:rsid w:val="004304AC"/>
    <w:rsid w:val="00444C26"/>
    <w:rsid w:val="004C1800"/>
    <w:rsid w:val="005159F2"/>
    <w:rsid w:val="00565354"/>
    <w:rsid w:val="005A35A8"/>
    <w:rsid w:val="00654329"/>
    <w:rsid w:val="00662610"/>
    <w:rsid w:val="006A4701"/>
    <w:rsid w:val="006A766F"/>
    <w:rsid w:val="006D45B3"/>
    <w:rsid w:val="006D6F69"/>
    <w:rsid w:val="00733306"/>
    <w:rsid w:val="00744F65"/>
    <w:rsid w:val="007B5CB9"/>
    <w:rsid w:val="007C107B"/>
    <w:rsid w:val="00810C12"/>
    <w:rsid w:val="0082106C"/>
    <w:rsid w:val="00826E24"/>
    <w:rsid w:val="008373CC"/>
    <w:rsid w:val="0084128E"/>
    <w:rsid w:val="00852E1D"/>
    <w:rsid w:val="0087100C"/>
    <w:rsid w:val="00877F09"/>
    <w:rsid w:val="00886B60"/>
    <w:rsid w:val="008A1D1B"/>
    <w:rsid w:val="008A2A22"/>
    <w:rsid w:val="008A6196"/>
    <w:rsid w:val="008B3478"/>
    <w:rsid w:val="008C406E"/>
    <w:rsid w:val="008E0E22"/>
    <w:rsid w:val="00921062"/>
    <w:rsid w:val="00941694"/>
    <w:rsid w:val="00957EF6"/>
    <w:rsid w:val="00987B09"/>
    <w:rsid w:val="00991A3F"/>
    <w:rsid w:val="009C2B10"/>
    <w:rsid w:val="009D55E8"/>
    <w:rsid w:val="009D651F"/>
    <w:rsid w:val="00A2748A"/>
    <w:rsid w:val="00A77928"/>
    <w:rsid w:val="00A8359B"/>
    <w:rsid w:val="00A936F5"/>
    <w:rsid w:val="00A94FD9"/>
    <w:rsid w:val="00AA090A"/>
    <w:rsid w:val="00AA72CC"/>
    <w:rsid w:val="00AB5A8E"/>
    <w:rsid w:val="00AC4FB7"/>
    <w:rsid w:val="00AC7851"/>
    <w:rsid w:val="00AD1689"/>
    <w:rsid w:val="00AF3753"/>
    <w:rsid w:val="00B25C5F"/>
    <w:rsid w:val="00B34418"/>
    <w:rsid w:val="00BC5EBB"/>
    <w:rsid w:val="00C2025B"/>
    <w:rsid w:val="00C45D20"/>
    <w:rsid w:val="00C63ACC"/>
    <w:rsid w:val="00CA5431"/>
    <w:rsid w:val="00CA6173"/>
    <w:rsid w:val="00D23B33"/>
    <w:rsid w:val="00D2794D"/>
    <w:rsid w:val="00D44220"/>
    <w:rsid w:val="00D461B2"/>
    <w:rsid w:val="00DA6D7E"/>
    <w:rsid w:val="00DC3376"/>
    <w:rsid w:val="00DD2239"/>
    <w:rsid w:val="00EA1526"/>
    <w:rsid w:val="00ED5D06"/>
    <w:rsid w:val="00F5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9D1CF0"/>
  <w15:chartTrackingRefBased/>
  <w15:docId w15:val="{B9947D7E-4D61-40F3-8FFF-14A44279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21"/>
    <w:pPr>
      <w:ind w:left="720"/>
      <w:contextualSpacing/>
    </w:pPr>
  </w:style>
  <w:style w:type="table" w:styleId="TableGrid">
    <w:name w:val="Table Grid"/>
    <w:basedOn w:val="TableNormal"/>
    <w:uiPriority w:val="39"/>
    <w:rsid w:val="00DA6D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Kaylyn Crocker</dc:creator>
  <cp:keywords/>
  <dc:description/>
  <cp:lastModifiedBy>Kaylyn Crocker</cp:lastModifiedBy>
  <cp:revision>70</cp:revision>
  <dcterms:created xsi:type="dcterms:W3CDTF">2023-02-17T22:18:00Z</dcterms:created>
  <dcterms:modified xsi:type="dcterms:W3CDTF">2023-08-04T15:03:00Z</dcterms:modified>
</cp:coreProperties>
</file>