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D1E3B" w14:textId="77777777" w:rsidR="003535DF" w:rsidRDefault="003535DF" w:rsidP="00103E36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73E4F2C0" wp14:editId="3141AEFB">
            <wp:simplePos x="0" y="0"/>
            <wp:positionH relativeFrom="column">
              <wp:posOffset>0</wp:posOffset>
            </wp:positionH>
            <wp:positionV relativeFrom="paragraph">
              <wp:posOffset>111</wp:posOffset>
            </wp:positionV>
            <wp:extent cx="1626040" cy="4095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U Logo - P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0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D7926" w14:textId="77777777" w:rsidR="00F81592" w:rsidRDefault="003535DF" w:rsidP="00103E36">
      <w:pPr>
        <w:pStyle w:val="BUMediumHeadlineBUNavyBlue"/>
      </w:pPr>
      <w:r>
        <w:t>Scientific Merit Peer Review Form</w:t>
      </w:r>
    </w:p>
    <w:p w14:paraId="0CDD9E18" w14:textId="77777777" w:rsidR="003535DF" w:rsidRDefault="003535DF" w:rsidP="00103E36">
      <w:pPr>
        <w:pStyle w:val="BUSmallHeadlineBUNavyBlue"/>
      </w:pPr>
      <w:r>
        <w:t xml:space="preserve">Scientific Merit of Animal Based Research </w:t>
      </w:r>
    </w:p>
    <w:p w14:paraId="2D06B8CA" w14:textId="77777777" w:rsidR="003535DF" w:rsidRPr="003535DF" w:rsidRDefault="003535DF" w:rsidP="00103E36">
      <w:pPr>
        <w:rPr>
          <w:color w:val="7387A5"/>
        </w:rPr>
      </w:pPr>
    </w:p>
    <w:p w14:paraId="75EBEE74" w14:textId="77777777" w:rsidR="003535DF" w:rsidRPr="003535DF" w:rsidRDefault="003535DF" w:rsidP="00103E36">
      <w:pPr>
        <w:pBdr>
          <w:top w:val="single" w:sz="8" w:space="1" w:color="003057"/>
        </w:pBdr>
        <w:rPr>
          <w:color w:val="7387A5"/>
        </w:rPr>
      </w:pPr>
    </w:p>
    <w:p w14:paraId="7727C682" w14:textId="383BDF42" w:rsidR="003535DF" w:rsidRPr="003535DF" w:rsidRDefault="003535DF" w:rsidP="00103E36">
      <w:pPr>
        <w:pStyle w:val="Heading1"/>
        <w:keepNext w:val="0"/>
        <w:keepLines w:val="0"/>
        <w:rPr>
          <w:i/>
          <w:color w:val="7387A5"/>
          <w:sz w:val="20"/>
        </w:rPr>
      </w:pPr>
      <w:r w:rsidRPr="003535DF">
        <w:rPr>
          <w:i/>
          <w:color w:val="7387A5"/>
          <w:sz w:val="20"/>
        </w:rPr>
        <w:t xml:space="preserve">Please complete all sections below and email the completed form to </w:t>
      </w:r>
      <w:hyperlink r:id="rId9" w:history="1">
        <w:r w:rsidRPr="003535DF">
          <w:rPr>
            <w:rStyle w:val="Hyperlink"/>
            <w:color w:val="7387A5"/>
            <w:sz w:val="20"/>
          </w:rPr>
          <w:t>buacc@brandonu.ca</w:t>
        </w:r>
      </w:hyperlink>
      <w:r w:rsidRPr="003535DF">
        <w:rPr>
          <w:i/>
          <w:color w:val="7387A5"/>
          <w:sz w:val="20"/>
        </w:rPr>
        <w:t>.  All boxes in the form below (MS-Word file) will expand as necessary.  Questions about the form should be directed to</w:t>
      </w:r>
      <w:r w:rsidR="00065129">
        <w:rPr>
          <w:i/>
          <w:color w:val="7387A5"/>
          <w:sz w:val="20"/>
        </w:rPr>
        <w:t xml:space="preserve"> </w:t>
      </w:r>
      <w:hyperlink r:id="rId10" w:history="1">
        <w:r w:rsidR="00D66780" w:rsidRPr="00D02D3F">
          <w:rPr>
            <w:rStyle w:val="Hyperlink"/>
            <w:color w:val="7387A5"/>
            <w:sz w:val="20"/>
          </w:rPr>
          <w:t>buacc@brandonu.ca</w:t>
        </w:r>
      </w:hyperlink>
      <w:r w:rsidRPr="003535DF">
        <w:rPr>
          <w:i/>
          <w:color w:val="7387A5"/>
          <w:sz w:val="20"/>
        </w:rPr>
        <w:t>.</w:t>
      </w:r>
    </w:p>
    <w:p w14:paraId="4BF7587F" w14:textId="77777777" w:rsidR="003535DF" w:rsidRPr="003535DF" w:rsidRDefault="003535DF" w:rsidP="00103E36">
      <w:pPr>
        <w:rPr>
          <w:color w:val="7387A5"/>
        </w:rPr>
      </w:pPr>
    </w:p>
    <w:p w14:paraId="6B0ACFEF" w14:textId="77777777" w:rsidR="003535DF" w:rsidRPr="003535DF" w:rsidRDefault="003535DF" w:rsidP="00103E36">
      <w:pPr>
        <w:pStyle w:val="Heading1"/>
        <w:keepNext w:val="0"/>
        <w:keepLines w:val="0"/>
        <w:rPr>
          <w:i/>
          <w:color w:val="7387A5"/>
          <w:sz w:val="20"/>
        </w:rPr>
      </w:pPr>
      <w:r w:rsidRPr="003535DF">
        <w:rPr>
          <w:color w:val="7387A5"/>
          <w:sz w:val="20"/>
        </w:rPr>
        <w:t xml:space="preserve">This form is in accordance with the </w:t>
      </w:r>
      <w:r w:rsidRPr="003535DF">
        <w:rPr>
          <w:i/>
          <w:color w:val="7387A5"/>
          <w:sz w:val="20"/>
        </w:rPr>
        <w:t xml:space="preserve">CCAC Policy Statement on:  </w:t>
      </w:r>
      <w:r>
        <w:rPr>
          <w:i/>
          <w:color w:val="7387A5"/>
          <w:sz w:val="20"/>
        </w:rPr>
        <w:t xml:space="preserve">Scientific Merit and Ethical Review on Animal-based Research </w:t>
      </w:r>
      <w:r w:rsidRPr="003535DF">
        <w:rPr>
          <w:i/>
          <w:color w:val="7387A5"/>
          <w:sz w:val="20"/>
        </w:rPr>
        <w:t>(20</w:t>
      </w:r>
      <w:r>
        <w:rPr>
          <w:i/>
          <w:color w:val="7387A5"/>
          <w:sz w:val="20"/>
        </w:rPr>
        <w:t>13</w:t>
      </w:r>
      <w:r w:rsidRPr="003535DF">
        <w:rPr>
          <w:i/>
          <w:color w:val="7387A5"/>
          <w:sz w:val="20"/>
        </w:rPr>
        <w:t xml:space="preserve">) </w:t>
      </w:r>
      <w:r w:rsidRPr="003535DF">
        <w:rPr>
          <w:color w:val="7387A5"/>
          <w:sz w:val="20"/>
        </w:rPr>
        <w:t xml:space="preserve">and based on the </w:t>
      </w:r>
      <w:r w:rsidRPr="003535DF">
        <w:rPr>
          <w:i/>
          <w:color w:val="7387A5"/>
          <w:sz w:val="20"/>
        </w:rPr>
        <w:t xml:space="preserve">CCAC </w:t>
      </w:r>
      <w:r>
        <w:rPr>
          <w:i/>
          <w:color w:val="7387A5"/>
          <w:sz w:val="20"/>
        </w:rPr>
        <w:t>Scientific Merit Peer Review Sample Form.</w:t>
      </w:r>
    </w:p>
    <w:p w14:paraId="18D7EED3" w14:textId="77777777" w:rsidR="003535DF" w:rsidRPr="003535DF" w:rsidRDefault="003535DF" w:rsidP="00103E36">
      <w:pPr>
        <w:pStyle w:val="Heading1"/>
        <w:keepNext w:val="0"/>
        <w:keepLines w:val="0"/>
        <w:pBdr>
          <w:bottom w:val="single" w:sz="8" w:space="1" w:color="003057"/>
        </w:pBdr>
        <w:rPr>
          <w:color w:val="7387A5"/>
        </w:rPr>
      </w:pPr>
    </w:p>
    <w:p w14:paraId="2EF1D6D1" w14:textId="77777777" w:rsidR="003535DF" w:rsidRDefault="003535DF" w:rsidP="00103E36">
      <w:pPr>
        <w:rPr>
          <w:color w:val="7387A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3535DF" w:rsidRPr="003535DF" w14:paraId="2AE053FD" w14:textId="77777777" w:rsidTr="002E37C2">
        <w:tc>
          <w:tcPr>
            <w:tcW w:w="2335" w:type="dxa"/>
          </w:tcPr>
          <w:p w14:paraId="0ECAD251" w14:textId="77777777" w:rsidR="003535DF" w:rsidRPr="003535DF" w:rsidRDefault="003535DF" w:rsidP="00103E36">
            <w:pPr>
              <w:pStyle w:val="Heading2"/>
              <w:keepNext w:val="0"/>
              <w:keepLines w:val="0"/>
            </w:pPr>
            <w:r w:rsidRPr="003535DF">
              <w:t>PROJECT TITLE:</w:t>
            </w:r>
          </w:p>
        </w:tc>
        <w:tc>
          <w:tcPr>
            <w:tcW w:w="7735" w:type="dxa"/>
          </w:tcPr>
          <w:p w14:paraId="15F31E5B" w14:textId="77777777" w:rsidR="003535DF" w:rsidRPr="003535DF" w:rsidRDefault="003535DF" w:rsidP="00103E36">
            <w:pPr>
              <w:rPr>
                <w:color w:val="7387A5"/>
                <w:sz w:val="22"/>
              </w:rPr>
            </w:pPr>
            <w:r>
              <w:rPr>
                <w:color w:val="7387A5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7387A5"/>
                <w:sz w:val="22"/>
              </w:rPr>
              <w:instrText xml:space="preserve"> FORMTEXT </w:instrText>
            </w:r>
            <w:r>
              <w:rPr>
                <w:color w:val="7387A5"/>
                <w:sz w:val="22"/>
              </w:rPr>
            </w:r>
            <w:r>
              <w:rPr>
                <w:color w:val="7387A5"/>
                <w:sz w:val="22"/>
              </w:rPr>
              <w:fldChar w:fldCharType="separate"/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color w:val="7387A5"/>
                <w:sz w:val="22"/>
              </w:rPr>
              <w:fldChar w:fldCharType="end"/>
            </w:r>
            <w:bookmarkEnd w:id="0"/>
          </w:p>
        </w:tc>
      </w:tr>
      <w:tr w:rsidR="003535DF" w:rsidRPr="003535DF" w14:paraId="351281E5" w14:textId="77777777" w:rsidTr="002E37C2">
        <w:tc>
          <w:tcPr>
            <w:tcW w:w="2335" w:type="dxa"/>
          </w:tcPr>
          <w:p w14:paraId="7B02DCF6" w14:textId="77777777" w:rsidR="003535DF" w:rsidRPr="003535DF" w:rsidRDefault="003535DF" w:rsidP="00103E36">
            <w:pPr>
              <w:pStyle w:val="Heading2"/>
              <w:keepNext w:val="0"/>
              <w:keepLines w:val="0"/>
            </w:pPr>
            <w:r>
              <w:t>FILE NUMBER:</w:t>
            </w:r>
          </w:p>
        </w:tc>
        <w:tc>
          <w:tcPr>
            <w:tcW w:w="7735" w:type="dxa"/>
          </w:tcPr>
          <w:p w14:paraId="37E3B138" w14:textId="77777777" w:rsidR="003535DF" w:rsidRPr="003535DF" w:rsidRDefault="003535DF" w:rsidP="00103E36">
            <w:pPr>
              <w:rPr>
                <w:color w:val="7387A5"/>
                <w:sz w:val="22"/>
              </w:rPr>
            </w:pPr>
            <w:r>
              <w:rPr>
                <w:color w:val="7387A5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color w:val="7387A5"/>
                <w:sz w:val="22"/>
              </w:rPr>
              <w:instrText xml:space="preserve"> FORMTEXT </w:instrText>
            </w:r>
            <w:r>
              <w:rPr>
                <w:color w:val="7387A5"/>
                <w:sz w:val="22"/>
              </w:rPr>
            </w:r>
            <w:r>
              <w:rPr>
                <w:color w:val="7387A5"/>
                <w:sz w:val="22"/>
              </w:rPr>
              <w:fldChar w:fldCharType="separate"/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color w:val="7387A5"/>
                <w:sz w:val="22"/>
              </w:rPr>
              <w:fldChar w:fldCharType="end"/>
            </w:r>
            <w:bookmarkEnd w:id="1"/>
          </w:p>
        </w:tc>
      </w:tr>
    </w:tbl>
    <w:p w14:paraId="220DEBC9" w14:textId="77777777" w:rsidR="002E37C2" w:rsidRDefault="002E37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990"/>
        <w:gridCol w:w="4585"/>
      </w:tblGrid>
      <w:tr w:rsidR="00952D0F" w:rsidRPr="003535DF" w14:paraId="2F0CD260" w14:textId="77777777" w:rsidTr="002E37C2">
        <w:tc>
          <w:tcPr>
            <w:tcW w:w="10070" w:type="dxa"/>
            <w:gridSpan w:val="3"/>
            <w:shd w:val="clear" w:color="auto" w:fill="D3D9E3"/>
          </w:tcPr>
          <w:p w14:paraId="0B1B3D56" w14:textId="77777777" w:rsidR="00952D0F" w:rsidRDefault="00952D0F" w:rsidP="00103E36">
            <w:pPr>
              <w:pStyle w:val="Heading2"/>
              <w:keepNext w:val="0"/>
              <w:keepLines w:val="0"/>
            </w:pPr>
            <w:r>
              <w:t>RESEARCH OBJECTIVES:</w:t>
            </w:r>
          </w:p>
        </w:tc>
      </w:tr>
      <w:tr w:rsidR="00952D0F" w:rsidRPr="003535DF" w14:paraId="7B64E159" w14:textId="77777777" w:rsidTr="002E37C2">
        <w:tc>
          <w:tcPr>
            <w:tcW w:w="4495" w:type="dxa"/>
          </w:tcPr>
          <w:p w14:paraId="19EF8751" w14:textId="77777777" w:rsidR="00952D0F" w:rsidRPr="00952D0F" w:rsidRDefault="00952D0F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 w:rsidRPr="00952D0F">
              <w:t>Are the objectives clearly described?</w:t>
            </w:r>
          </w:p>
        </w:tc>
        <w:tc>
          <w:tcPr>
            <w:tcW w:w="990" w:type="dxa"/>
          </w:tcPr>
          <w:p w14:paraId="1526EB1F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bookmarkEnd w:id="2"/>
            <w:r w:rsidRPr="00952D0F">
              <w:t xml:space="preserve">  Yes</w:t>
            </w:r>
          </w:p>
          <w:p w14:paraId="1116BCB0" w14:textId="77777777" w:rsidR="00952D0F" w:rsidRPr="00952D0F" w:rsidRDefault="00952D0F" w:rsidP="00103E36">
            <w:pPr>
              <w:pStyle w:val="Heading1"/>
              <w:keepNext w:val="0"/>
              <w:keepLines w:val="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bookmarkEnd w:id="3"/>
            <w:r w:rsidRPr="00952D0F">
              <w:t xml:space="preserve">  No</w:t>
            </w:r>
          </w:p>
        </w:tc>
        <w:tc>
          <w:tcPr>
            <w:tcW w:w="4585" w:type="dxa"/>
          </w:tcPr>
          <w:p w14:paraId="305156CC" w14:textId="77777777" w:rsidR="00952D0F" w:rsidRDefault="00952D0F" w:rsidP="00103E36">
            <w:pPr>
              <w:pStyle w:val="Heading1"/>
              <w:keepNext w:val="0"/>
              <w:keepLines w:val="0"/>
            </w:pPr>
            <w:r w:rsidRPr="00952D0F">
              <w:t>Comments:</w:t>
            </w:r>
          </w:p>
          <w:p w14:paraId="3B7BA60D" w14:textId="77777777" w:rsidR="00952D0F" w:rsidRDefault="00952D0F" w:rsidP="00103E36"/>
          <w:p w14:paraId="119E27AD" w14:textId="77777777" w:rsidR="00952D0F" w:rsidRPr="00952D0F" w:rsidRDefault="00952D0F" w:rsidP="00103E3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52D0F" w:rsidRPr="003535DF" w14:paraId="3C740F9B" w14:textId="77777777" w:rsidTr="002E37C2">
        <w:tc>
          <w:tcPr>
            <w:tcW w:w="4495" w:type="dxa"/>
          </w:tcPr>
          <w:p w14:paraId="68261ACD" w14:textId="77777777" w:rsidR="00952D0F" w:rsidRPr="00952D0F" w:rsidRDefault="00952D0F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t>Are the objectives realistically achievable, given the methodology and experimental design?</w:t>
            </w:r>
          </w:p>
        </w:tc>
        <w:tc>
          <w:tcPr>
            <w:tcW w:w="990" w:type="dxa"/>
          </w:tcPr>
          <w:p w14:paraId="18DF13E6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410B27D6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640408F1" w14:textId="77777777" w:rsidR="00952D0F" w:rsidRDefault="00952D0F" w:rsidP="00103E36">
            <w:pPr>
              <w:pStyle w:val="Heading1"/>
              <w:keepNext w:val="0"/>
              <w:keepLines w:val="0"/>
            </w:pPr>
            <w:r>
              <w:t>Comments:</w:t>
            </w:r>
          </w:p>
          <w:p w14:paraId="09D7FB57" w14:textId="77777777" w:rsidR="00952D0F" w:rsidRDefault="00952D0F" w:rsidP="00103E36"/>
          <w:p w14:paraId="3DD200C3" w14:textId="77777777" w:rsidR="00952D0F" w:rsidRPr="00952D0F" w:rsidRDefault="00952D0F" w:rsidP="00103E3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52D0F" w:rsidRPr="003535DF" w14:paraId="50B6B5D5" w14:textId="77777777" w:rsidTr="002E37C2">
        <w:tc>
          <w:tcPr>
            <w:tcW w:w="4495" w:type="dxa"/>
          </w:tcPr>
          <w:p w14:paraId="4B87942F" w14:textId="77777777" w:rsidR="00952D0F" w:rsidRDefault="00952D0F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t>Does the knowledge expected to be gained from this study have scientific importance?</w:t>
            </w:r>
          </w:p>
        </w:tc>
        <w:tc>
          <w:tcPr>
            <w:tcW w:w="990" w:type="dxa"/>
          </w:tcPr>
          <w:p w14:paraId="2B4CB7FA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393AB0B0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1B9912A0" w14:textId="77777777" w:rsidR="00952D0F" w:rsidRDefault="00952D0F" w:rsidP="00103E36">
            <w:pPr>
              <w:pStyle w:val="Heading1"/>
              <w:keepNext w:val="0"/>
              <w:keepLines w:val="0"/>
            </w:pPr>
            <w:r>
              <w:t>Comments:</w:t>
            </w:r>
          </w:p>
          <w:p w14:paraId="5A6C50ED" w14:textId="77777777" w:rsidR="00952D0F" w:rsidRDefault="00952D0F" w:rsidP="00103E36"/>
          <w:p w14:paraId="086974E9" w14:textId="77777777" w:rsidR="00952D0F" w:rsidRPr="00952D0F" w:rsidRDefault="00952D0F" w:rsidP="00103E3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52D0F" w:rsidRPr="003535DF" w14:paraId="09F94A7F" w14:textId="77777777" w:rsidTr="002E37C2">
        <w:tc>
          <w:tcPr>
            <w:tcW w:w="10070" w:type="dxa"/>
            <w:gridSpan w:val="3"/>
          </w:tcPr>
          <w:p w14:paraId="0C6A8625" w14:textId="77777777" w:rsidR="00952D0F" w:rsidRDefault="00952D0F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t>General comments on the study objectives.</w:t>
            </w:r>
          </w:p>
          <w:p w14:paraId="6DA90424" w14:textId="77777777" w:rsidR="00952D0F" w:rsidRDefault="00952D0F" w:rsidP="00103E36"/>
          <w:p w14:paraId="0810DCF5" w14:textId="77777777" w:rsidR="00952D0F" w:rsidRPr="00952D0F" w:rsidRDefault="00952D0F" w:rsidP="002E37C2">
            <w:pPr>
              <w:ind w:left="3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52D0F" w:rsidRPr="003535DF" w14:paraId="403513F1" w14:textId="77777777" w:rsidTr="002E37C2">
        <w:tc>
          <w:tcPr>
            <w:tcW w:w="10070" w:type="dxa"/>
            <w:gridSpan w:val="3"/>
            <w:shd w:val="clear" w:color="auto" w:fill="D3D9E3"/>
          </w:tcPr>
          <w:p w14:paraId="3BAB930C" w14:textId="77777777" w:rsidR="00952D0F" w:rsidRDefault="00952D0F" w:rsidP="00103E36">
            <w:pPr>
              <w:pStyle w:val="Heading2"/>
              <w:keepNext w:val="0"/>
              <w:keepLines w:val="0"/>
            </w:pPr>
            <w:r>
              <w:t>RESEARCH PROJECT QUALITY</w:t>
            </w:r>
          </w:p>
        </w:tc>
      </w:tr>
      <w:tr w:rsidR="00952D0F" w:rsidRPr="003535DF" w14:paraId="13A63490" w14:textId="77777777" w:rsidTr="002E37C2">
        <w:tc>
          <w:tcPr>
            <w:tcW w:w="4495" w:type="dxa"/>
          </w:tcPr>
          <w:p w14:paraId="4F4AE38F" w14:textId="77777777" w:rsidR="00952D0F" w:rsidRDefault="00952D0F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t>Does the proposed activities show evidence of good understanding of current scientific literature and knowledge of the issue?</w:t>
            </w:r>
          </w:p>
        </w:tc>
        <w:tc>
          <w:tcPr>
            <w:tcW w:w="990" w:type="dxa"/>
          </w:tcPr>
          <w:p w14:paraId="0708CB15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776387D8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405F518B" w14:textId="77777777" w:rsidR="00952D0F" w:rsidRDefault="00952D0F" w:rsidP="00103E36">
            <w:pPr>
              <w:pStyle w:val="Heading1"/>
              <w:keepNext w:val="0"/>
              <w:keepLines w:val="0"/>
            </w:pPr>
            <w:r>
              <w:t>Comments:</w:t>
            </w:r>
          </w:p>
          <w:p w14:paraId="23C826E0" w14:textId="77777777" w:rsidR="00952D0F" w:rsidRDefault="00952D0F" w:rsidP="00103E36"/>
          <w:p w14:paraId="50882FFF" w14:textId="77777777" w:rsidR="00952D0F" w:rsidRPr="00952D0F" w:rsidRDefault="00952D0F" w:rsidP="00103E3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52D0F" w:rsidRPr="003535DF" w14:paraId="5C79BEE1" w14:textId="77777777" w:rsidTr="002E37C2">
        <w:tc>
          <w:tcPr>
            <w:tcW w:w="4495" w:type="dxa"/>
          </w:tcPr>
          <w:p w14:paraId="6A3B3381" w14:textId="77777777" w:rsidR="00952D0F" w:rsidRDefault="00952D0F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t>Is the research hypothesis/hypothesis clearly formulated?</w:t>
            </w:r>
          </w:p>
        </w:tc>
        <w:tc>
          <w:tcPr>
            <w:tcW w:w="990" w:type="dxa"/>
          </w:tcPr>
          <w:p w14:paraId="7C33C8BB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69A8AB36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06BD2B6F" w14:textId="77777777" w:rsidR="00952D0F" w:rsidRDefault="00952D0F" w:rsidP="00103E36">
            <w:pPr>
              <w:pStyle w:val="Heading1"/>
              <w:keepNext w:val="0"/>
              <w:keepLines w:val="0"/>
            </w:pPr>
            <w:r>
              <w:t>Comments:</w:t>
            </w:r>
          </w:p>
          <w:p w14:paraId="2237FB9F" w14:textId="77777777" w:rsidR="00952D0F" w:rsidRDefault="00952D0F" w:rsidP="00103E36"/>
          <w:p w14:paraId="58BCC260" w14:textId="77777777" w:rsidR="00952D0F" w:rsidRPr="00952D0F" w:rsidRDefault="00952D0F" w:rsidP="00103E3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52D0F" w:rsidRPr="003535DF" w14:paraId="1F7B440A" w14:textId="77777777" w:rsidTr="002E37C2">
        <w:tc>
          <w:tcPr>
            <w:tcW w:w="4495" w:type="dxa"/>
          </w:tcPr>
          <w:p w14:paraId="459CAE0E" w14:textId="77777777" w:rsidR="00952D0F" w:rsidRDefault="00952D0F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lastRenderedPageBreak/>
              <w:t xml:space="preserve">Is the experimental design appropriate </w:t>
            </w:r>
            <w:r w:rsidR="00103E36">
              <w:t>to test the research hypothesis/hypothesis?</w:t>
            </w:r>
          </w:p>
        </w:tc>
        <w:tc>
          <w:tcPr>
            <w:tcW w:w="990" w:type="dxa"/>
          </w:tcPr>
          <w:p w14:paraId="26CE33A4" w14:textId="77777777" w:rsidR="00103E36" w:rsidRPr="00952D0F" w:rsidRDefault="00103E36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4F9FEB46" w14:textId="77777777" w:rsidR="00952D0F" w:rsidRPr="00952D0F" w:rsidRDefault="00103E36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4511CE52" w14:textId="77777777" w:rsidR="00952D0F" w:rsidRDefault="00103E36" w:rsidP="00103E36">
            <w:pPr>
              <w:pStyle w:val="Heading1"/>
              <w:keepNext w:val="0"/>
              <w:keepLines w:val="0"/>
            </w:pPr>
            <w:r>
              <w:t>Comments:</w:t>
            </w:r>
          </w:p>
          <w:p w14:paraId="5724FD39" w14:textId="77777777" w:rsidR="00103E36" w:rsidRDefault="00103E36" w:rsidP="00103E36"/>
          <w:p w14:paraId="411360F4" w14:textId="77777777" w:rsidR="00103E36" w:rsidRPr="00103E36" w:rsidRDefault="00103E36" w:rsidP="00103E3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03E36" w:rsidRPr="003535DF" w14:paraId="1C5A7062" w14:textId="77777777" w:rsidTr="002E37C2">
        <w:tc>
          <w:tcPr>
            <w:tcW w:w="4495" w:type="dxa"/>
          </w:tcPr>
          <w:p w14:paraId="56EDED7A" w14:textId="77777777" w:rsidR="00103E36" w:rsidRDefault="00103E36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t>Are sufficient details provided in the methodology to evaluate the likelihood of successful reproducibility?</w:t>
            </w:r>
          </w:p>
        </w:tc>
        <w:tc>
          <w:tcPr>
            <w:tcW w:w="990" w:type="dxa"/>
          </w:tcPr>
          <w:p w14:paraId="00BC43DB" w14:textId="77777777" w:rsidR="00103E36" w:rsidRPr="00952D0F" w:rsidRDefault="00103E36" w:rsidP="00103E36">
            <w:pPr>
              <w:pStyle w:val="Heading1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5183D690" w14:textId="77777777" w:rsidR="00103E36" w:rsidRPr="00952D0F" w:rsidRDefault="00103E36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49CB4062" w14:textId="77777777" w:rsidR="00103E36" w:rsidRDefault="00103E36" w:rsidP="00103E36">
            <w:pPr>
              <w:pStyle w:val="Heading1"/>
              <w:keepNext w:val="0"/>
              <w:keepLines w:val="0"/>
            </w:pPr>
            <w:r>
              <w:t>Comments:</w:t>
            </w:r>
          </w:p>
          <w:p w14:paraId="1571CE64" w14:textId="77777777" w:rsidR="00103E36" w:rsidRDefault="00103E36" w:rsidP="00103E36"/>
          <w:p w14:paraId="4A077D30" w14:textId="77777777" w:rsidR="00103E36" w:rsidRPr="00103E36" w:rsidRDefault="00103E36" w:rsidP="00103E3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03E36" w:rsidRPr="003535DF" w14:paraId="26AA0E7A" w14:textId="77777777" w:rsidTr="002E37C2">
        <w:tc>
          <w:tcPr>
            <w:tcW w:w="10070" w:type="dxa"/>
            <w:gridSpan w:val="3"/>
          </w:tcPr>
          <w:p w14:paraId="54962030" w14:textId="77777777" w:rsidR="00103E36" w:rsidRDefault="00103E36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t xml:space="preserve">Overall impression – please summarize your impression of the quality of the research proposal and make any recommendations that you believe would be appropriate.  </w:t>
            </w:r>
          </w:p>
          <w:p w14:paraId="1E5DC14F" w14:textId="77777777" w:rsidR="00103E36" w:rsidRDefault="00103E36" w:rsidP="00103E36"/>
          <w:p w14:paraId="0DCDAE72" w14:textId="77777777" w:rsidR="00103E36" w:rsidRPr="00103E36" w:rsidRDefault="00103E36" w:rsidP="002E37C2">
            <w:pPr>
              <w:ind w:left="36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03E36" w:rsidRPr="003535DF" w14:paraId="6BCE0B25" w14:textId="77777777" w:rsidTr="002E37C2">
        <w:tc>
          <w:tcPr>
            <w:tcW w:w="10070" w:type="dxa"/>
            <w:gridSpan w:val="3"/>
            <w:shd w:val="clear" w:color="auto" w:fill="D3D9E3"/>
          </w:tcPr>
          <w:p w14:paraId="64FA2799" w14:textId="77777777" w:rsidR="00103E36" w:rsidRDefault="00103E36" w:rsidP="00103E36">
            <w:pPr>
              <w:pStyle w:val="Heading2"/>
            </w:pPr>
            <w:r>
              <w:t>FINAL DECISION ON SCIENTIFIC MERIT</w:t>
            </w:r>
          </w:p>
        </w:tc>
      </w:tr>
      <w:tr w:rsidR="00103E36" w:rsidRPr="003535DF" w14:paraId="32C607A3" w14:textId="77777777" w:rsidTr="002E37C2">
        <w:tc>
          <w:tcPr>
            <w:tcW w:w="4495" w:type="dxa"/>
          </w:tcPr>
          <w:p w14:paraId="5A8E803A" w14:textId="77777777" w:rsidR="00103E36" w:rsidRDefault="00103E36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t>With regard to the scientific merit of the described research, how would you rate the proposed study?</w:t>
            </w:r>
          </w:p>
        </w:tc>
        <w:tc>
          <w:tcPr>
            <w:tcW w:w="5575" w:type="dxa"/>
            <w:gridSpan w:val="2"/>
          </w:tcPr>
          <w:p w14:paraId="27DA1F97" w14:textId="77777777" w:rsidR="00103E36" w:rsidRDefault="00103E36" w:rsidP="00103E36">
            <w:pPr>
              <w:pStyle w:val="Heading1"/>
              <w:keepNext w:val="0"/>
              <w:keepLines w:val="0"/>
              <w:tabs>
                <w:tab w:val="left" w:pos="720"/>
              </w:tabs>
              <w:spacing w:after="120"/>
              <w:ind w:left="691" w:hanging="691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ab/>
              <w:t>Excellent, approve “as is”</w:t>
            </w:r>
          </w:p>
          <w:p w14:paraId="75FABA9F" w14:textId="77777777" w:rsidR="00103E36" w:rsidRDefault="00103E36" w:rsidP="00103E36">
            <w:pPr>
              <w:pStyle w:val="Heading1"/>
              <w:keepNext w:val="0"/>
              <w:keepLines w:val="0"/>
              <w:tabs>
                <w:tab w:val="left" w:pos="720"/>
              </w:tabs>
              <w:spacing w:after="120"/>
              <w:ind w:left="691" w:hanging="691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ab/>
              <w:t>Good, minor revisions suggested as per the recommendation(s) above</w:t>
            </w:r>
          </w:p>
          <w:p w14:paraId="2ED64CA4" w14:textId="77777777" w:rsidR="00103E36" w:rsidRDefault="00103E36" w:rsidP="00103E36">
            <w:pPr>
              <w:pStyle w:val="Heading1"/>
              <w:tabs>
                <w:tab w:val="left" w:pos="720"/>
              </w:tabs>
              <w:spacing w:after="120"/>
              <w:ind w:left="691" w:hanging="691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ab/>
              <w:t>Fair, major revisions required as per the recommendation(s) above</w:t>
            </w:r>
          </w:p>
          <w:p w14:paraId="6E46F230" w14:textId="77777777" w:rsidR="00103E36" w:rsidRPr="00103E36" w:rsidRDefault="00103E36" w:rsidP="00103E36">
            <w:pPr>
              <w:pStyle w:val="Heading1"/>
              <w:tabs>
                <w:tab w:val="left" w:pos="720"/>
              </w:tabs>
              <w:ind w:left="691" w:hanging="691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ab/>
              <w:t>Poor, should not be pursued</w:t>
            </w:r>
          </w:p>
        </w:tc>
      </w:tr>
      <w:tr w:rsidR="00103E36" w:rsidRPr="003535DF" w14:paraId="45B3E3D5" w14:textId="77777777" w:rsidTr="002E37C2">
        <w:tc>
          <w:tcPr>
            <w:tcW w:w="10070" w:type="dxa"/>
            <w:gridSpan w:val="3"/>
            <w:shd w:val="clear" w:color="auto" w:fill="D3D9E3"/>
          </w:tcPr>
          <w:p w14:paraId="721FB6C7" w14:textId="77777777" w:rsidR="00103E36" w:rsidRDefault="00103E36" w:rsidP="002E37C2">
            <w:pPr>
              <w:pStyle w:val="Heading2"/>
              <w:keepNext w:val="0"/>
              <w:keepLines w:val="0"/>
            </w:pPr>
            <w:r>
              <w:t>CONFLICT OF INTEREST</w:t>
            </w:r>
          </w:p>
        </w:tc>
      </w:tr>
      <w:tr w:rsidR="00103E36" w:rsidRPr="003535DF" w14:paraId="5101942A" w14:textId="77777777" w:rsidTr="002E37C2">
        <w:tc>
          <w:tcPr>
            <w:tcW w:w="10070" w:type="dxa"/>
            <w:gridSpan w:val="3"/>
            <w:shd w:val="clear" w:color="auto" w:fill="F0F2F6"/>
          </w:tcPr>
          <w:p w14:paraId="21383FD1" w14:textId="77777777" w:rsidR="00103E36" w:rsidRDefault="00103E36" w:rsidP="002E37C2">
            <w:pPr>
              <w:pStyle w:val="Heading3"/>
              <w:keepNext w:val="0"/>
              <w:keepLines w:val="0"/>
              <w:spacing w:before="0"/>
            </w:pPr>
            <w:r>
              <w:t>A conflict of interest is a conflict between a person’s duties and responsibilities with regard to the review process, and that person’s private, professional, business or public interests.</w:t>
            </w:r>
          </w:p>
          <w:p w14:paraId="05F4FBD0" w14:textId="77777777" w:rsidR="00103E36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There may be a real, perceived or potential conflict of interest when the external reviewer: </w:t>
            </w:r>
          </w:p>
          <w:p w14:paraId="226D0799" w14:textId="77777777" w:rsidR="00103E36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would receive professional or personal benefit resulting from the funding opportunity or application being </w:t>
            </w:r>
            <w:proofErr w:type="gramStart"/>
            <w:r>
              <w:t>reviewed;</w:t>
            </w:r>
            <w:proofErr w:type="gramEnd"/>
            <w:r>
              <w:t xml:space="preserve"> </w:t>
            </w:r>
          </w:p>
          <w:p w14:paraId="4BC9326D" w14:textId="77777777" w:rsidR="00103E36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has a professional or personal relationship with the applicant or co-applicant; or </w:t>
            </w:r>
          </w:p>
          <w:p w14:paraId="00A06222" w14:textId="77777777" w:rsidR="00103E36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>has a direct or indirect financial interest in a funding opportunity or application being reviewed.</w:t>
            </w:r>
          </w:p>
          <w:p w14:paraId="23E1605C" w14:textId="77777777" w:rsidR="00103E36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A conflict of interest may be deemed to exist or perceived as such when the reviewer: </w:t>
            </w:r>
          </w:p>
          <w:p w14:paraId="183A7122" w14:textId="77777777" w:rsidR="00A36CFD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>is a relative or close friend, or has a personal relationship with the applicant(s</w:t>
            </w:r>
            <w:proofErr w:type="gramStart"/>
            <w:r>
              <w:t>);</w:t>
            </w:r>
            <w:proofErr w:type="gramEnd"/>
          </w:p>
          <w:p w14:paraId="1512DDD0" w14:textId="77777777" w:rsidR="00A36CFD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is from the same immediate department, institution, organization or company as the applicant, and interacts with the applicant in the course of their duties at the </w:t>
            </w:r>
            <w:proofErr w:type="gramStart"/>
            <w:r>
              <w:t>institution;</w:t>
            </w:r>
            <w:proofErr w:type="gramEnd"/>
          </w:p>
          <w:p w14:paraId="0FD43617" w14:textId="77777777" w:rsidR="00A36CFD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has collaborated, published or been a co-applicant with the applicant, within the last five </w:t>
            </w:r>
            <w:proofErr w:type="gramStart"/>
            <w:r>
              <w:t>years;</w:t>
            </w:r>
            <w:proofErr w:type="gramEnd"/>
            <w:r>
              <w:t xml:space="preserve"> </w:t>
            </w:r>
          </w:p>
          <w:p w14:paraId="5B2BD10E" w14:textId="77777777" w:rsidR="00A36CFD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has been a student or supervisor of the applicant within the last ten </w:t>
            </w:r>
            <w:proofErr w:type="gramStart"/>
            <w:r>
              <w:t>years;</w:t>
            </w:r>
            <w:proofErr w:type="gramEnd"/>
            <w:r>
              <w:t xml:space="preserve"> </w:t>
            </w:r>
          </w:p>
          <w:p w14:paraId="3AFFED3A" w14:textId="77777777" w:rsidR="00A36CFD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has had long-standing scientific or personal differences with the </w:t>
            </w:r>
            <w:proofErr w:type="gramStart"/>
            <w:r>
              <w:t>applicant;</w:t>
            </w:r>
            <w:proofErr w:type="gramEnd"/>
            <w:r>
              <w:t xml:space="preserve"> </w:t>
            </w:r>
          </w:p>
          <w:p w14:paraId="073C91DB" w14:textId="77777777" w:rsidR="00A36CFD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 xml:space="preserve">is </w:t>
            </w:r>
            <w:proofErr w:type="gramStart"/>
            <w:r>
              <w:t>in a position</w:t>
            </w:r>
            <w:proofErr w:type="gramEnd"/>
            <w:r>
              <w:t xml:space="preserve"> to gain or lose financially from the outcome of the application; or</w:t>
            </w:r>
          </w:p>
          <w:p w14:paraId="39B4327C" w14:textId="77777777" w:rsidR="00103E36" w:rsidRDefault="00103E36" w:rsidP="002E37C2">
            <w:pPr>
              <w:pStyle w:val="Heading3"/>
              <w:keepNext w:val="0"/>
              <w:keepLines w:val="0"/>
              <w:numPr>
                <w:ilvl w:val="0"/>
                <w:numId w:val="4"/>
              </w:numPr>
              <w:spacing w:before="0"/>
            </w:pPr>
            <w:r>
              <w:t>for any other reason feels that s/he cannot provide an objective review of the application.</w:t>
            </w:r>
          </w:p>
        </w:tc>
      </w:tr>
      <w:tr w:rsidR="00A36CFD" w:rsidRPr="003535DF" w14:paraId="1B7074DA" w14:textId="77777777" w:rsidTr="002E37C2">
        <w:tc>
          <w:tcPr>
            <w:tcW w:w="10070" w:type="dxa"/>
            <w:gridSpan w:val="3"/>
          </w:tcPr>
          <w:p w14:paraId="449DF649" w14:textId="77777777" w:rsidR="00A36CFD" w:rsidRDefault="00A36CFD" w:rsidP="002E37C2">
            <w:pPr>
              <w:pStyle w:val="Heading1"/>
              <w:keepNext w:val="0"/>
              <w:keepLines w:val="0"/>
            </w:pPr>
            <w:r>
              <w:t>If you believe you might be in a conflict of interest, please explain briefly:</w:t>
            </w:r>
          </w:p>
          <w:p w14:paraId="7AFE1EFD" w14:textId="77777777" w:rsidR="00A36CFD" w:rsidRDefault="00A36CFD" w:rsidP="002E37C2"/>
          <w:p w14:paraId="01F7D343" w14:textId="77777777" w:rsidR="00A36CFD" w:rsidRPr="00A36CFD" w:rsidRDefault="00A36CFD" w:rsidP="002E37C2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36CFD" w:rsidRPr="003535DF" w14:paraId="574D9D93" w14:textId="77777777" w:rsidTr="002E37C2">
        <w:tc>
          <w:tcPr>
            <w:tcW w:w="10070" w:type="dxa"/>
            <w:gridSpan w:val="3"/>
          </w:tcPr>
          <w:p w14:paraId="443F9BED" w14:textId="77777777" w:rsidR="00A36CFD" w:rsidRPr="00A36CFD" w:rsidRDefault="00A36CFD" w:rsidP="00A36CFD">
            <w:pPr>
              <w:pStyle w:val="Heading1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  I certify that I have no real, perceived, or potential conflict of interest in relation to this research proposal.</w:t>
            </w:r>
          </w:p>
        </w:tc>
      </w:tr>
    </w:tbl>
    <w:p w14:paraId="57A2FF5F" w14:textId="77777777" w:rsidR="002E37C2" w:rsidRDefault="002E37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6745"/>
      </w:tblGrid>
      <w:tr w:rsidR="00A36CFD" w:rsidRPr="003535DF" w14:paraId="6E8697FD" w14:textId="77777777" w:rsidTr="00A36CFD">
        <w:tc>
          <w:tcPr>
            <w:tcW w:w="3325" w:type="dxa"/>
          </w:tcPr>
          <w:p w14:paraId="232BB9BA" w14:textId="77777777" w:rsidR="00A36CFD" w:rsidRDefault="00A36CFD" w:rsidP="00A36CFD">
            <w:pPr>
              <w:pStyle w:val="Heading2"/>
              <w:jc w:val="right"/>
            </w:pPr>
            <w:r>
              <w:lastRenderedPageBreak/>
              <w:t>Reviewer Name:</w:t>
            </w:r>
          </w:p>
        </w:tc>
        <w:tc>
          <w:tcPr>
            <w:tcW w:w="6745" w:type="dxa"/>
          </w:tcPr>
          <w:p w14:paraId="5F80E2B8" w14:textId="77777777" w:rsidR="00A36CFD" w:rsidRDefault="00A36CFD" w:rsidP="00A36CF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A36CFD" w:rsidRPr="003535DF" w14:paraId="47A99A89" w14:textId="77777777" w:rsidTr="002A043F">
        <w:trPr>
          <w:trHeight w:val="1080"/>
        </w:trPr>
        <w:tc>
          <w:tcPr>
            <w:tcW w:w="3325" w:type="dxa"/>
          </w:tcPr>
          <w:p w14:paraId="3C81BB5F" w14:textId="77777777" w:rsidR="00A36CFD" w:rsidRDefault="00A36CFD" w:rsidP="00A36CFD">
            <w:pPr>
              <w:pStyle w:val="Heading2"/>
              <w:jc w:val="right"/>
            </w:pPr>
            <w:r>
              <w:t>Reviewer Signature:</w:t>
            </w:r>
          </w:p>
          <w:p w14:paraId="57FE0C18" w14:textId="77777777" w:rsidR="00A36CFD" w:rsidRPr="00A36CFD" w:rsidRDefault="00A36CFD" w:rsidP="00A36CFD">
            <w:pPr>
              <w:jc w:val="right"/>
              <w:rPr>
                <w:i/>
                <w:color w:val="2E74B5" w:themeColor="accent1" w:themeShade="BF"/>
                <w:sz w:val="18"/>
              </w:rPr>
            </w:pPr>
            <w:r w:rsidRPr="00A36CFD">
              <w:rPr>
                <w:i/>
                <w:color w:val="2E74B5" w:themeColor="accent1" w:themeShade="BF"/>
                <w:sz w:val="18"/>
              </w:rPr>
              <w:t>If available electronically.</w:t>
            </w:r>
            <w:r>
              <w:rPr>
                <w:i/>
                <w:color w:val="2E74B5" w:themeColor="accent1" w:themeShade="BF"/>
                <w:sz w:val="18"/>
              </w:rPr>
              <w:t xml:space="preserve">  Sending completed form via email is sufficient in lieu of a signature.</w:t>
            </w:r>
          </w:p>
        </w:tc>
        <w:tc>
          <w:tcPr>
            <w:tcW w:w="6745" w:type="dxa"/>
            <w:vAlign w:val="center"/>
          </w:tcPr>
          <w:sdt>
            <w:sdtPr>
              <w:id w:val="-1480297801"/>
              <w:showingPlcHdr/>
              <w:picture/>
            </w:sdtPr>
            <w:sdtEndPr/>
            <w:sdtContent>
              <w:p w14:paraId="4C53D89B" w14:textId="01D61E3F" w:rsidR="00A36CFD" w:rsidRDefault="00C35490" w:rsidP="002A043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F74243C" wp14:editId="07B63391">
                      <wp:extent cx="3743748" cy="510639"/>
                      <wp:effectExtent l="0" t="0" r="0" b="3810"/>
                      <wp:docPr id="130050685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3521" cy="5201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A36CFD" w:rsidRPr="003535DF" w14:paraId="7688CF45" w14:textId="77777777" w:rsidTr="00A36CFD">
        <w:tc>
          <w:tcPr>
            <w:tcW w:w="3325" w:type="dxa"/>
          </w:tcPr>
          <w:p w14:paraId="509A46A5" w14:textId="77777777" w:rsidR="00A36CFD" w:rsidRDefault="00A36CFD" w:rsidP="00A36CFD">
            <w:pPr>
              <w:pStyle w:val="Heading2"/>
              <w:jc w:val="right"/>
            </w:pPr>
            <w:r>
              <w:t>Date or Review:</w:t>
            </w:r>
          </w:p>
        </w:tc>
        <w:tc>
          <w:tcPr>
            <w:tcW w:w="6745" w:type="dxa"/>
          </w:tcPr>
          <w:p w14:paraId="49950FB8" w14:textId="77777777" w:rsidR="00A36CFD" w:rsidRDefault="00A36CFD" w:rsidP="00A36CF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79848A91" w14:textId="77777777" w:rsidR="003535DF" w:rsidRPr="003535DF" w:rsidRDefault="003535DF" w:rsidP="00103E36">
      <w:pPr>
        <w:rPr>
          <w:color w:val="7387A5"/>
        </w:rPr>
      </w:pPr>
    </w:p>
    <w:sectPr w:rsidR="003535DF" w:rsidRPr="003535DF" w:rsidSect="003535D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5333"/>
    <w:multiLevelType w:val="hybridMultilevel"/>
    <w:tmpl w:val="5D1C67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A2156"/>
    <w:multiLevelType w:val="hybridMultilevel"/>
    <w:tmpl w:val="B5004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271D2"/>
    <w:multiLevelType w:val="hybridMultilevel"/>
    <w:tmpl w:val="9D684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F605E"/>
    <w:multiLevelType w:val="hybridMultilevel"/>
    <w:tmpl w:val="A4780A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09929">
    <w:abstractNumId w:val="3"/>
  </w:num>
  <w:num w:numId="2" w16cid:durableId="854228114">
    <w:abstractNumId w:val="0"/>
  </w:num>
  <w:num w:numId="3" w16cid:durableId="1825856764">
    <w:abstractNumId w:val="2"/>
  </w:num>
  <w:num w:numId="4" w16cid:durableId="211833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DF"/>
    <w:rsid w:val="00045285"/>
    <w:rsid w:val="00065129"/>
    <w:rsid w:val="00103E36"/>
    <w:rsid w:val="001E3BEA"/>
    <w:rsid w:val="002A043F"/>
    <w:rsid w:val="002E37C2"/>
    <w:rsid w:val="003028C9"/>
    <w:rsid w:val="003535DF"/>
    <w:rsid w:val="004A0F8F"/>
    <w:rsid w:val="00630FFE"/>
    <w:rsid w:val="00952D0F"/>
    <w:rsid w:val="009B6881"/>
    <w:rsid w:val="00A36CFD"/>
    <w:rsid w:val="00A71504"/>
    <w:rsid w:val="00BE5E94"/>
    <w:rsid w:val="00C35490"/>
    <w:rsid w:val="00D02D3F"/>
    <w:rsid w:val="00D66780"/>
    <w:rsid w:val="00D92BA1"/>
    <w:rsid w:val="00F05D88"/>
    <w:rsid w:val="00F8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5C41"/>
  <w15:chartTrackingRefBased/>
  <w15:docId w15:val="{98955477-C887-49FD-8D58-59291FB0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81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D0F"/>
    <w:pPr>
      <w:keepNext/>
      <w:keepLines/>
      <w:outlineLvl w:val="0"/>
    </w:pPr>
    <w:rPr>
      <w:rFonts w:asciiTheme="majorHAnsi" w:eastAsiaTheme="majorEastAsia" w:hAnsiTheme="majorHAnsi" w:cstheme="majorBidi"/>
      <w:bCs/>
      <w:color w:val="003057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5DF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CFD"/>
    <w:pPr>
      <w:keepNext/>
      <w:keepLines/>
      <w:spacing w:before="40"/>
      <w:outlineLvl w:val="2"/>
    </w:pPr>
    <w:rPr>
      <w:rFonts w:eastAsiaTheme="majorEastAsia" w:cstheme="majorBidi"/>
      <w:i/>
      <w:color w:val="003057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3BEA"/>
    <w:pPr>
      <w:pBdr>
        <w:bottom w:val="single" w:sz="12" w:space="1" w:color="2E74B5" w:themeColor="accent1" w:themeShade="BF"/>
      </w:pBd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EA"/>
    <w:rPr>
      <w:rFonts w:eastAsiaTheme="majorEastAsia" w:cstheme="majorBidi"/>
      <w:color w:val="11426E"/>
      <w:spacing w:val="-10"/>
      <w:kern w:val="28"/>
      <w:sz w:val="56"/>
      <w:szCs w:val="56"/>
    </w:rPr>
  </w:style>
  <w:style w:type="paragraph" w:customStyle="1" w:styleId="BULargeHeadlineNavyBlue">
    <w:name w:val="BU Large Headline – Navy Blue"/>
    <w:qFormat/>
    <w:rsid w:val="003028C9"/>
    <w:rPr>
      <w:rFonts w:asciiTheme="majorHAnsi" w:eastAsiaTheme="majorEastAsia" w:hAnsiTheme="majorHAnsi" w:cstheme="majorBidi"/>
      <w:color w:val="003057"/>
      <w:spacing w:val="-10"/>
      <w:sz w:val="96"/>
      <w:szCs w:val="96"/>
      <w:lang w:val="en-US"/>
    </w:rPr>
  </w:style>
  <w:style w:type="paragraph" w:customStyle="1" w:styleId="BUSmallHeadlineBUNavyBlue">
    <w:name w:val="BU Small Headline – BU Navy Blue"/>
    <w:qFormat/>
    <w:rsid w:val="003028C9"/>
    <w:rPr>
      <w:rFonts w:asciiTheme="majorHAnsi" w:eastAsiaTheme="majorEastAsia" w:hAnsiTheme="majorHAnsi" w:cstheme="majorBidi"/>
      <w:b/>
      <w:bCs/>
      <w:color w:val="003057"/>
      <w:sz w:val="32"/>
      <w:szCs w:val="32"/>
      <w:lang w:val="en-US"/>
    </w:rPr>
  </w:style>
  <w:style w:type="paragraph" w:customStyle="1" w:styleId="BUMediumHeadlineBUNavyBlue">
    <w:name w:val="BU Medium Headline – BU Navy Blue"/>
    <w:qFormat/>
    <w:rsid w:val="003028C9"/>
    <w:rPr>
      <w:rFonts w:asciiTheme="majorHAnsi" w:eastAsiaTheme="majorEastAsia" w:hAnsiTheme="majorHAnsi" w:cstheme="majorBidi"/>
      <w:b/>
      <w:bCs/>
      <w:color w:val="003057"/>
      <w:sz w:val="48"/>
      <w:szCs w:val="48"/>
      <w:lang w:val="en-US"/>
    </w:rPr>
  </w:style>
  <w:style w:type="paragraph" w:customStyle="1" w:styleId="BUMediumHeadlineBUGold">
    <w:name w:val="BU Medium Headline BU Gold"/>
    <w:next w:val="Normal"/>
    <w:qFormat/>
    <w:rsid w:val="003028C9"/>
    <w:pPr>
      <w:spacing w:line="480" w:lineRule="exact"/>
    </w:pPr>
    <w:rPr>
      <w:rFonts w:asciiTheme="majorHAnsi" w:eastAsiaTheme="majorEastAsia" w:hAnsiTheme="majorHAnsi" w:cstheme="majorBidi"/>
      <w:b/>
      <w:bCs/>
      <w:color w:val="EAAA00"/>
      <w:sz w:val="48"/>
      <w:szCs w:val="48"/>
      <w:lang w:val="en-US"/>
    </w:rPr>
  </w:style>
  <w:style w:type="paragraph" w:customStyle="1" w:styleId="BUSmallHeadlineBUGold">
    <w:name w:val="BU Small Headline BU Gold"/>
    <w:next w:val="Normal"/>
    <w:qFormat/>
    <w:rsid w:val="003028C9"/>
    <w:rPr>
      <w:rFonts w:asciiTheme="majorHAnsi" w:eastAsiaTheme="majorEastAsia" w:hAnsiTheme="majorHAnsi" w:cstheme="majorBidi"/>
      <w:bCs/>
      <w:color w:val="EAAA00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2D0F"/>
    <w:rPr>
      <w:rFonts w:asciiTheme="majorHAnsi" w:eastAsiaTheme="majorEastAsia" w:hAnsiTheme="majorHAnsi" w:cstheme="majorBidi"/>
      <w:bCs/>
      <w:color w:val="003057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3535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535DF"/>
    <w:rPr>
      <w:rFonts w:eastAsiaTheme="majorEastAsia" w:cstheme="majorBidi"/>
      <w:b/>
      <w:color w:val="2E74B5" w:themeColor="accent1" w:themeShade="BF"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952D0F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6CFD"/>
    <w:rPr>
      <w:rFonts w:eastAsiaTheme="majorEastAsia" w:cstheme="majorBidi"/>
      <w:i/>
      <w:color w:val="003057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uacc@brandon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284E0-7DDA-438A-975F-3E1D1DF2A2EF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7F80FE80-C573-4209-8DBD-D32E150E5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3EDC7-BB1B-49F2-B329-594C42E3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4</cp:revision>
  <dcterms:created xsi:type="dcterms:W3CDTF">2024-10-28T19:43:00Z</dcterms:created>
  <dcterms:modified xsi:type="dcterms:W3CDTF">2024-10-28T19:44:00Z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