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515"/>
        <w:gridCol w:w="990"/>
        <w:gridCol w:w="1890"/>
        <w:gridCol w:w="720"/>
        <w:gridCol w:w="990"/>
        <w:gridCol w:w="360"/>
        <w:gridCol w:w="630"/>
        <w:gridCol w:w="1710"/>
        <w:gridCol w:w="985"/>
      </w:tblGrid>
      <w:tr w:rsidR="00D846FF" w:rsidRPr="00D846FF" w14:paraId="64153A89" w14:textId="77777777" w:rsidTr="007C46EC">
        <w:trPr>
          <w:trHeight w:val="391"/>
          <w:jc w:val="center"/>
        </w:trPr>
        <w:tc>
          <w:tcPr>
            <w:tcW w:w="10790" w:type="dxa"/>
            <w:gridSpan w:val="9"/>
            <w:shd w:val="clear" w:color="auto" w:fill="C5E0B3" w:themeFill="accent6" w:themeFillTint="66"/>
            <w:vAlign w:val="center"/>
          </w:tcPr>
          <w:p w14:paraId="7A123FE2" w14:textId="5120D2AB" w:rsidR="009D6F4C" w:rsidRPr="003B67DE" w:rsidRDefault="009D6F4C" w:rsidP="004E7985">
            <w:pPr>
              <w:pStyle w:val="Title"/>
              <w:keepNext/>
              <w:rPr>
                <w:rFonts w:ascii="Calibri" w:hAnsi="Calibri" w:cs="Calibri"/>
                <w:sz w:val="32"/>
                <w:szCs w:val="32"/>
              </w:rPr>
            </w:pPr>
            <w:r w:rsidRPr="003B67DE">
              <w:rPr>
                <w:rFonts w:ascii="Calibri" w:hAnsi="Calibri" w:cs="Calibri"/>
                <w:sz w:val="32"/>
                <w:szCs w:val="32"/>
              </w:rPr>
              <w:t>Brandon University (BU)</w:t>
            </w:r>
          </w:p>
          <w:p w14:paraId="33A88C25" w14:textId="624596BF" w:rsidR="0033739C" w:rsidRPr="003B67DE" w:rsidRDefault="003422D1" w:rsidP="0033739C">
            <w:pPr>
              <w:pStyle w:val="Title"/>
              <w:keepNext/>
              <w:rPr>
                <w:rFonts w:ascii="Calibri" w:hAnsi="Calibri" w:cs="Calibri"/>
                <w:b w:val="0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szCs w:val="28"/>
                <w:lang w:val="en-CA"/>
              </w:rPr>
              <w:t>Formulaire</w:t>
            </w:r>
            <w:proofErr w:type="spellEnd"/>
            <w:r>
              <w:rPr>
                <w:rFonts w:asciiTheme="minorHAnsi" w:hAnsiTheme="minorHAnsi" w:cstheme="minorHAnsi"/>
                <w:szCs w:val="28"/>
                <w:lang w:val="en-CA"/>
              </w:rPr>
              <w:t xml:space="preserve"> </w:t>
            </w:r>
            <w:r w:rsidR="002070A9">
              <w:rPr>
                <w:rFonts w:asciiTheme="minorHAnsi" w:hAnsiTheme="minorHAnsi" w:cstheme="minorHAnsi"/>
                <w:szCs w:val="28"/>
                <w:lang w:val="en-CA"/>
              </w:rPr>
              <w:t xml:space="preserve">de </w:t>
            </w:r>
            <w:proofErr w:type="spellStart"/>
            <w:r w:rsidR="002070A9">
              <w:rPr>
                <w:rFonts w:asciiTheme="minorHAnsi" w:hAnsiTheme="minorHAnsi" w:cstheme="minorHAnsi"/>
                <w:szCs w:val="28"/>
                <w:lang w:val="en-CA"/>
              </w:rPr>
              <w:t>demande</w:t>
            </w:r>
            <w:proofErr w:type="spellEnd"/>
            <w:r w:rsidR="002070A9">
              <w:rPr>
                <w:rFonts w:asciiTheme="minorHAnsi" w:hAnsiTheme="minorHAnsi" w:cstheme="minorHAnsi"/>
                <w:szCs w:val="28"/>
                <w:lang w:val="en-CA"/>
              </w:rPr>
              <w:t xml:space="preserve"> de s</w:t>
            </w:r>
            <w:r w:rsidR="005B3DD1" w:rsidRPr="003B67DE">
              <w:rPr>
                <w:rFonts w:asciiTheme="minorHAnsi" w:hAnsiTheme="minorHAnsi" w:cstheme="minorHAnsi"/>
                <w:szCs w:val="28"/>
                <w:lang w:val="en-CA"/>
              </w:rPr>
              <w:t xml:space="preserve">ervice </w:t>
            </w:r>
            <w:proofErr w:type="spellStart"/>
            <w:r w:rsidR="005B3DD1" w:rsidRPr="003B67DE">
              <w:rPr>
                <w:rFonts w:asciiTheme="minorHAnsi" w:hAnsiTheme="minorHAnsi" w:cstheme="minorHAnsi"/>
                <w:szCs w:val="28"/>
                <w:lang w:val="en-CA"/>
              </w:rPr>
              <w:t>d’aide</w:t>
            </w:r>
            <w:proofErr w:type="spellEnd"/>
            <w:r w:rsidR="005B3DD1" w:rsidRPr="003B67DE">
              <w:rPr>
                <w:rFonts w:asciiTheme="minorHAnsi" w:hAnsiTheme="minorHAnsi" w:cstheme="minorHAnsi"/>
                <w:szCs w:val="28"/>
                <w:lang w:val="en-CA"/>
              </w:rPr>
              <w:t xml:space="preserve"> à la recherche en français (</w:t>
            </w:r>
            <w:hyperlink r:id="rId9" w:history="1">
              <w:r w:rsidR="005B3DD1" w:rsidRPr="003B67DE">
                <w:rPr>
                  <w:rStyle w:val="Hyperlink"/>
                  <w:rFonts w:asciiTheme="minorHAnsi" w:hAnsiTheme="minorHAnsi" w:cstheme="minorHAnsi"/>
                  <w:szCs w:val="28"/>
                  <w:lang w:val="en-CA"/>
                </w:rPr>
                <w:t>SARF</w:t>
              </w:r>
            </w:hyperlink>
            <w:r w:rsidR="005B3DD1" w:rsidRPr="003B67DE">
              <w:rPr>
                <w:rFonts w:asciiTheme="minorHAnsi" w:hAnsiTheme="minorHAnsi" w:cstheme="minorHAnsi"/>
                <w:szCs w:val="28"/>
                <w:lang w:val="en-CA"/>
              </w:rPr>
              <w:t xml:space="preserve">) </w:t>
            </w:r>
            <w:r w:rsidR="00317612" w:rsidRPr="003B67DE">
              <w:rPr>
                <w:rFonts w:asciiTheme="minorHAnsi" w:hAnsiTheme="minorHAnsi" w:cstheme="minorHAnsi"/>
                <w:szCs w:val="28"/>
                <w:lang w:val="en-CA"/>
              </w:rPr>
              <w:t>de l’</w:t>
            </w:r>
            <w:hyperlink r:id="rId10" w:history="1">
              <w:r w:rsidR="00317612" w:rsidRPr="003B67DE">
                <w:rPr>
                  <w:rStyle w:val="Hyperlink"/>
                  <w:rFonts w:ascii="Calibri" w:hAnsi="Calibri" w:cs="Calibri"/>
                  <w:szCs w:val="28"/>
                </w:rPr>
                <w:t>Acfas</w:t>
              </w:r>
            </w:hyperlink>
          </w:p>
        </w:tc>
      </w:tr>
      <w:tr w:rsidR="00D846FF" w14:paraId="1B66DB6C" w14:textId="77777777" w:rsidTr="007C46EC">
        <w:trPr>
          <w:jc w:val="center"/>
        </w:trPr>
        <w:tc>
          <w:tcPr>
            <w:tcW w:w="10790" w:type="dxa"/>
            <w:gridSpan w:val="9"/>
            <w:shd w:val="clear" w:color="auto" w:fill="E2EFD9" w:themeFill="accent6" w:themeFillTint="33"/>
          </w:tcPr>
          <w:p w14:paraId="6625C964" w14:textId="77777777" w:rsidR="00484DAB" w:rsidRDefault="00484DAB" w:rsidP="00115F15">
            <w:pPr>
              <w:keepNext/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7CE53A3A" w14:textId="064676D8" w:rsidR="00FC43EE" w:rsidRDefault="00D846FF" w:rsidP="00115F15">
            <w:pPr>
              <w:keepNext/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The </w:t>
            </w:r>
            <w:r w:rsidR="00317A4C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SARF </w:t>
            </w:r>
            <w:r w:rsidR="0065263C">
              <w:rPr>
                <w:rFonts w:ascii="Calibri" w:hAnsi="Calibri" w:cs="Calibri"/>
                <w:bCs w:val="0"/>
                <w:sz w:val="22"/>
                <w:szCs w:val="22"/>
              </w:rPr>
              <w:t xml:space="preserve">Request </w:t>
            </w:r>
            <w:r w:rsidR="00317A4C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Form 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must be completed and signed by the </w:t>
            </w:r>
            <w:r w:rsidR="00960748" w:rsidRPr="00631505">
              <w:rPr>
                <w:rFonts w:ascii="Calibri" w:hAnsi="Calibri" w:cs="Calibri"/>
                <w:bCs w:val="0"/>
                <w:sz w:val="22"/>
                <w:szCs w:val="22"/>
              </w:rPr>
              <w:t>Principal Investigator</w:t>
            </w:r>
            <w:r w:rsidR="00B31CA9">
              <w:rPr>
                <w:rFonts w:ascii="Calibri" w:hAnsi="Calibri" w:cs="Calibri"/>
                <w:bCs w:val="0"/>
                <w:sz w:val="22"/>
                <w:szCs w:val="22"/>
              </w:rPr>
              <w:t xml:space="preserve"> (PI)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 then forwarded to the</w:t>
            </w:r>
            <w:r w:rsidR="003D5A51" w:rsidRPr="00631505">
              <w:rPr>
                <w:rFonts w:ascii="Calibri" w:hAnsi="Calibri" w:cs="Calibri"/>
                <w:bCs w:val="0"/>
                <w:sz w:val="22"/>
                <w:szCs w:val="22"/>
              </w:rPr>
              <w:t>ir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 Dean</w:t>
            </w:r>
            <w:r w:rsidR="00C305EC" w:rsidRPr="00631505">
              <w:rPr>
                <w:rFonts w:ascii="Calibri" w:hAnsi="Calibri" w:cs="Calibri"/>
                <w:bCs w:val="0"/>
                <w:sz w:val="22"/>
                <w:szCs w:val="22"/>
              </w:rPr>
              <w:t>/Director</w:t>
            </w:r>
            <w:r w:rsidR="00DC11F8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 for review and signature</w:t>
            </w:r>
            <w:r w:rsidR="00317A4C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.  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The </w:t>
            </w:r>
            <w:r w:rsidR="00317A4C" w:rsidRPr="00631505">
              <w:rPr>
                <w:rFonts w:ascii="Calibri" w:hAnsi="Calibri" w:cs="Calibri"/>
                <w:bCs w:val="0"/>
                <w:sz w:val="22"/>
                <w:szCs w:val="22"/>
              </w:rPr>
              <w:t>Form is the</w:t>
            </w:r>
            <w:r w:rsidR="00C067EC" w:rsidRPr="00631505">
              <w:rPr>
                <w:rFonts w:ascii="Calibri" w:hAnsi="Calibri" w:cs="Calibri"/>
                <w:bCs w:val="0"/>
                <w:sz w:val="22"/>
                <w:szCs w:val="22"/>
              </w:rPr>
              <w:t>n</w:t>
            </w:r>
            <w:r w:rsidR="00317A4C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A50ABD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forwarded 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to the Office of Research Services </w:t>
            </w:r>
            <w:r w:rsidR="002E23A7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(ORS) 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for </w:t>
            </w:r>
            <w:r w:rsidR="00C51A09" w:rsidRPr="00631505">
              <w:rPr>
                <w:rFonts w:ascii="Calibri" w:hAnsi="Calibri" w:cs="Calibri"/>
                <w:bCs w:val="0"/>
                <w:sz w:val="22"/>
                <w:szCs w:val="22"/>
              </w:rPr>
              <w:t>vetting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A50ABD" w:rsidRPr="00631505">
              <w:rPr>
                <w:rFonts w:ascii="Calibri" w:hAnsi="Calibri" w:cs="Calibri"/>
                <w:bCs w:val="0"/>
                <w:sz w:val="22"/>
                <w:szCs w:val="22"/>
              </w:rPr>
              <w:t>a</w:t>
            </w:r>
            <w:r w:rsidR="00C51A09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nd </w:t>
            </w:r>
            <w:r w:rsidR="00740F3F"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authorization by 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 xml:space="preserve">the </w:t>
            </w:r>
            <w:r w:rsidR="00211527" w:rsidRPr="00631505">
              <w:rPr>
                <w:rFonts w:ascii="Calibri" w:hAnsi="Calibri" w:cs="Calibri"/>
                <w:bCs w:val="0"/>
                <w:sz w:val="22"/>
                <w:szCs w:val="22"/>
              </w:rPr>
              <w:t>Vice-President (Research &amp; Graduate Studies)</w:t>
            </w:r>
            <w:r w:rsidR="00B31CA9">
              <w:rPr>
                <w:rFonts w:ascii="Calibri" w:hAnsi="Calibri" w:cs="Calibri"/>
                <w:bCs w:val="0"/>
                <w:sz w:val="22"/>
                <w:szCs w:val="22"/>
              </w:rPr>
              <w:t xml:space="preserve"> (VP (R&amp;GS))</w:t>
            </w:r>
            <w:r w:rsidRPr="00631505">
              <w:rPr>
                <w:rFonts w:ascii="Calibri" w:hAnsi="Calibri" w:cs="Calibri"/>
                <w:bCs w:val="0"/>
                <w:sz w:val="22"/>
                <w:szCs w:val="22"/>
              </w:rPr>
              <w:t>.</w:t>
            </w:r>
            <w:r w:rsidR="00655B17">
              <w:rPr>
                <w:rFonts w:ascii="Calibri" w:hAnsi="Calibri" w:cs="Calibri"/>
                <w:bCs w:val="0"/>
                <w:sz w:val="22"/>
                <w:szCs w:val="22"/>
              </w:rPr>
              <w:t xml:space="preserve">  Once approved, the O</w:t>
            </w:r>
            <w:r w:rsidR="00977BC0">
              <w:rPr>
                <w:rFonts w:ascii="Calibri" w:hAnsi="Calibri" w:cs="Calibri"/>
                <w:bCs w:val="0"/>
                <w:sz w:val="22"/>
                <w:szCs w:val="22"/>
              </w:rPr>
              <w:t>RS</w:t>
            </w:r>
            <w:r w:rsidR="00655B17">
              <w:rPr>
                <w:rFonts w:ascii="Calibri" w:hAnsi="Calibri" w:cs="Calibri"/>
                <w:bCs w:val="0"/>
                <w:sz w:val="22"/>
                <w:szCs w:val="22"/>
              </w:rPr>
              <w:t xml:space="preserve"> will forward </w:t>
            </w:r>
            <w:r w:rsidR="00521793">
              <w:rPr>
                <w:rFonts w:ascii="Calibri" w:hAnsi="Calibri" w:cs="Calibri"/>
                <w:bCs w:val="0"/>
                <w:sz w:val="22"/>
                <w:szCs w:val="22"/>
              </w:rPr>
              <w:t>the PI</w:t>
            </w:r>
            <w:r w:rsidR="000122B4">
              <w:rPr>
                <w:rFonts w:ascii="Calibri" w:hAnsi="Calibri" w:cs="Calibri"/>
                <w:bCs w:val="0"/>
                <w:sz w:val="22"/>
                <w:szCs w:val="22"/>
              </w:rPr>
              <w:t>’s</w:t>
            </w:r>
            <w:r w:rsidR="00521793">
              <w:rPr>
                <w:rFonts w:ascii="Calibri" w:hAnsi="Calibri" w:cs="Calibri"/>
                <w:bCs w:val="0"/>
                <w:sz w:val="22"/>
                <w:szCs w:val="22"/>
              </w:rPr>
              <w:t xml:space="preserve"> information to </w:t>
            </w:r>
            <w:r w:rsidR="00521793" w:rsidRPr="00F846CB">
              <w:rPr>
                <w:rFonts w:ascii="Calibri" w:hAnsi="Calibri" w:cs="Calibri"/>
                <w:bCs w:val="0"/>
                <w:sz w:val="22"/>
                <w:szCs w:val="22"/>
              </w:rPr>
              <w:t>Acfas</w:t>
            </w:r>
            <w:r w:rsidR="00521793">
              <w:rPr>
                <w:rFonts w:ascii="Calibri" w:hAnsi="Calibri" w:cs="Calibri"/>
                <w:bCs w:val="0"/>
                <w:sz w:val="22"/>
                <w:szCs w:val="22"/>
              </w:rPr>
              <w:t>.</w:t>
            </w:r>
          </w:p>
          <w:p w14:paraId="15B9A378" w14:textId="77777777" w:rsidR="00FC43EE" w:rsidRDefault="00FC43EE" w:rsidP="00115F15">
            <w:pPr>
              <w:keepNext/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</w:p>
          <w:p w14:paraId="6D635150" w14:textId="490E8F49" w:rsidR="000D4670" w:rsidRPr="00BE23D6" w:rsidRDefault="000D4670" w:rsidP="00115F15">
            <w:pPr>
              <w:keepNext/>
              <w:jc w:val="both"/>
              <w:rPr>
                <w:rFonts w:ascii="Calibri" w:hAnsi="Calibri" w:cs="Calibri"/>
                <w:b/>
              </w:rPr>
            </w:pPr>
            <w:r w:rsidRPr="00BE23D6">
              <w:rPr>
                <w:rFonts w:ascii="Calibri" w:hAnsi="Calibri" w:cs="Calibri"/>
                <w:b/>
              </w:rPr>
              <w:t>Guidelines:</w:t>
            </w:r>
          </w:p>
          <w:p w14:paraId="18255AE8" w14:textId="4CEB2B47" w:rsidR="00B737D3" w:rsidRPr="00FD5AA9" w:rsidRDefault="007B0FC3" w:rsidP="00FD5AA9">
            <w:pPr>
              <w:pStyle w:val="ListParagraph"/>
              <w:keepNext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THE </w:t>
            </w:r>
            <w:r w:rsidR="00BA111C" w:rsidRPr="000D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F</w:t>
            </w:r>
            <w:r w:rsidR="00A60A5E" w:rsidRPr="000D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ORM MUST BE SUBMITTED AT LEAST 12 WEEKS PRIOR TO THE EXTERNAL DEADLI</w:t>
            </w:r>
            <w:r w:rsidR="009A77AE">
              <w:rPr>
                <w:rFonts w:ascii="Calibri" w:hAnsi="Calibri" w:cs="Calibri"/>
                <w:b/>
                <w:sz w:val="22"/>
                <w:szCs w:val="22"/>
                <w:u w:val="single"/>
              </w:rPr>
              <w:t>NE</w:t>
            </w:r>
            <w:r w:rsidR="009A77AE" w:rsidRPr="009A77A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A77AE" w:rsidRPr="009A77AE">
              <w:rPr>
                <w:rFonts w:ascii="Calibri" w:hAnsi="Calibri" w:cs="Calibri"/>
                <w:bCs w:val="0"/>
                <w:sz w:val="22"/>
                <w:szCs w:val="22"/>
              </w:rPr>
              <w:t>t</w:t>
            </w:r>
            <w:r w:rsidR="005921AD" w:rsidRPr="007760A1">
              <w:rPr>
                <w:rFonts w:ascii="Calibri" w:hAnsi="Calibri" w:cs="Calibri"/>
                <w:bCs w:val="0"/>
                <w:sz w:val="22"/>
                <w:szCs w:val="22"/>
              </w:rPr>
              <w:t xml:space="preserve">o </w:t>
            </w:r>
            <w:r w:rsidR="003E4E85" w:rsidRPr="007760A1">
              <w:rPr>
                <w:rFonts w:ascii="Calibri" w:hAnsi="Calibri" w:cs="Calibri"/>
                <w:bCs w:val="0"/>
                <w:sz w:val="22"/>
                <w:szCs w:val="22"/>
              </w:rPr>
              <w:t>be co</w:t>
            </w:r>
            <w:r w:rsidR="005921AD" w:rsidRPr="007760A1">
              <w:rPr>
                <w:rFonts w:ascii="Calibri" w:hAnsi="Calibri" w:cs="Calibri"/>
                <w:bCs w:val="0"/>
                <w:sz w:val="22"/>
                <w:szCs w:val="22"/>
              </w:rPr>
              <w:t xml:space="preserve">nsidered for </w:t>
            </w:r>
            <w:r w:rsidR="00555041" w:rsidRPr="007760A1">
              <w:rPr>
                <w:rFonts w:ascii="Calibri" w:hAnsi="Calibri" w:cs="Calibri"/>
                <w:bCs w:val="0"/>
                <w:sz w:val="22"/>
                <w:szCs w:val="22"/>
              </w:rPr>
              <w:t>A</w:t>
            </w:r>
            <w:r w:rsidR="000C7DA4" w:rsidRPr="007760A1">
              <w:rPr>
                <w:rFonts w:ascii="Calibri" w:hAnsi="Calibri" w:cs="Calibri"/>
                <w:bCs w:val="0"/>
                <w:sz w:val="22"/>
                <w:szCs w:val="22"/>
              </w:rPr>
              <w:t>cfas</w:t>
            </w:r>
            <w:r w:rsidR="005921AD" w:rsidRPr="007760A1">
              <w:rPr>
                <w:rFonts w:ascii="Calibri" w:hAnsi="Calibri" w:cs="Calibri"/>
                <w:bCs w:val="0"/>
                <w:sz w:val="22"/>
                <w:szCs w:val="22"/>
              </w:rPr>
              <w:t xml:space="preserve"> support</w:t>
            </w:r>
            <w:r w:rsidR="003E4E85" w:rsidRPr="007760A1">
              <w:rPr>
                <w:rFonts w:ascii="Calibri" w:hAnsi="Calibri" w:cs="Calibri"/>
                <w:bCs w:val="0"/>
                <w:sz w:val="22"/>
                <w:szCs w:val="22"/>
              </w:rPr>
              <w:t xml:space="preserve"> and </w:t>
            </w:r>
            <w:r w:rsidR="009A77AE">
              <w:rPr>
                <w:rFonts w:ascii="Calibri" w:hAnsi="Calibri" w:cs="Calibri"/>
                <w:bCs w:val="0"/>
                <w:sz w:val="22"/>
                <w:szCs w:val="22"/>
              </w:rPr>
              <w:t xml:space="preserve">to </w:t>
            </w:r>
            <w:r w:rsidR="003E4E85" w:rsidRPr="007760A1">
              <w:rPr>
                <w:rFonts w:ascii="Calibri" w:hAnsi="Calibri" w:cs="Calibri"/>
                <w:bCs w:val="0"/>
                <w:sz w:val="22"/>
                <w:szCs w:val="22"/>
              </w:rPr>
              <w:t>meet</w:t>
            </w:r>
            <w:r w:rsidR="003E4E85" w:rsidRPr="009A77AE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E4E85" w:rsidRPr="007760A1">
              <w:rPr>
                <w:rFonts w:ascii="Calibri" w:hAnsi="Calibri" w:cs="Calibri"/>
                <w:b/>
                <w:sz w:val="22"/>
                <w:szCs w:val="22"/>
                <w:u w:val="single"/>
              </w:rPr>
              <w:t>their timelines</w:t>
            </w:r>
            <w:r w:rsidR="00FC43EE" w:rsidRPr="000D4670">
              <w:rPr>
                <w:rFonts w:ascii="Calibri" w:hAnsi="Calibri" w:cs="Calibri"/>
                <w:bCs w:val="0"/>
                <w:sz w:val="22"/>
                <w:szCs w:val="22"/>
              </w:rPr>
              <w:t>.</w:t>
            </w:r>
            <w:r w:rsidR="00FD5AA9">
              <w:rPr>
                <w:rFonts w:ascii="Calibri" w:hAnsi="Calibri" w:cs="Calibri"/>
                <w:bCs w:val="0"/>
                <w:sz w:val="22"/>
                <w:szCs w:val="22"/>
              </w:rPr>
              <w:t xml:space="preserve">  For example, </w:t>
            </w:r>
            <w:r w:rsidR="000537FA">
              <w:rPr>
                <w:rFonts w:ascii="Calibri" w:hAnsi="Calibri" w:cs="Calibri"/>
                <w:bCs w:val="0"/>
                <w:sz w:val="22"/>
                <w:szCs w:val="22"/>
              </w:rPr>
              <w:t>a</w:t>
            </w:r>
            <w:r w:rsidR="004F2A8C">
              <w:rPr>
                <w:rFonts w:ascii="Calibri" w:hAnsi="Calibri" w:cs="Calibri"/>
                <w:bCs w:val="0"/>
                <w:sz w:val="22"/>
                <w:szCs w:val="22"/>
              </w:rPr>
              <w:t xml:space="preserve"> SSHRC Insight Grant </w:t>
            </w:r>
            <w:r w:rsidR="00283E50">
              <w:rPr>
                <w:rFonts w:ascii="Calibri" w:hAnsi="Calibri" w:cs="Calibri"/>
                <w:bCs w:val="0"/>
                <w:sz w:val="22"/>
                <w:szCs w:val="22"/>
              </w:rPr>
              <w:t>with a Tri-Agency deadline of October 1</w:t>
            </w:r>
            <w:r w:rsidR="00283E50" w:rsidRPr="00283E50">
              <w:rPr>
                <w:rFonts w:ascii="Calibri" w:hAnsi="Calibri" w:cs="Calibri"/>
                <w:bCs w:val="0"/>
                <w:sz w:val="22"/>
                <w:szCs w:val="22"/>
                <w:vertAlign w:val="superscript"/>
              </w:rPr>
              <w:t>st</w:t>
            </w:r>
            <w:r w:rsidR="00283E50">
              <w:rPr>
                <w:rFonts w:ascii="Calibri" w:hAnsi="Calibri" w:cs="Calibri"/>
                <w:bCs w:val="0"/>
                <w:sz w:val="22"/>
                <w:szCs w:val="22"/>
              </w:rPr>
              <w:t xml:space="preserve"> w</w:t>
            </w:r>
            <w:r w:rsidR="00AA10E0">
              <w:rPr>
                <w:rFonts w:ascii="Calibri" w:hAnsi="Calibri" w:cs="Calibri"/>
                <w:bCs w:val="0"/>
                <w:sz w:val="22"/>
                <w:szCs w:val="22"/>
              </w:rPr>
              <w:t>ould</w:t>
            </w:r>
            <w:r w:rsidR="00283E50">
              <w:rPr>
                <w:rFonts w:ascii="Calibri" w:hAnsi="Calibri" w:cs="Calibri"/>
                <w:bCs w:val="0"/>
                <w:sz w:val="22"/>
                <w:szCs w:val="22"/>
              </w:rPr>
              <w:t xml:space="preserve"> have a </w:t>
            </w:r>
            <w:r w:rsidR="00CB202E">
              <w:rPr>
                <w:rFonts w:ascii="Calibri" w:hAnsi="Calibri" w:cs="Calibri"/>
                <w:bCs w:val="0"/>
                <w:sz w:val="22"/>
                <w:szCs w:val="22"/>
              </w:rPr>
              <w:t xml:space="preserve">SARF </w:t>
            </w:r>
            <w:r w:rsidR="00530D3F">
              <w:rPr>
                <w:rFonts w:ascii="Calibri" w:hAnsi="Calibri" w:cs="Calibri"/>
                <w:bCs w:val="0"/>
                <w:sz w:val="22"/>
                <w:szCs w:val="22"/>
              </w:rPr>
              <w:t xml:space="preserve">Request Form </w:t>
            </w:r>
            <w:r w:rsidR="00CB202E">
              <w:rPr>
                <w:rFonts w:ascii="Calibri" w:hAnsi="Calibri" w:cs="Calibri"/>
                <w:bCs w:val="0"/>
                <w:sz w:val="22"/>
                <w:szCs w:val="22"/>
              </w:rPr>
              <w:t>deadline of J</w:t>
            </w:r>
            <w:r w:rsidR="002D483F">
              <w:rPr>
                <w:rFonts w:ascii="Calibri" w:hAnsi="Calibri" w:cs="Calibri"/>
                <w:bCs w:val="0"/>
                <w:sz w:val="22"/>
                <w:szCs w:val="22"/>
              </w:rPr>
              <w:t>uly 9</w:t>
            </w:r>
            <w:r w:rsidR="002D483F" w:rsidRPr="002D483F">
              <w:rPr>
                <w:rFonts w:ascii="Calibri" w:hAnsi="Calibri" w:cs="Calibri"/>
                <w:bCs w:val="0"/>
                <w:sz w:val="22"/>
                <w:szCs w:val="22"/>
                <w:vertAlign w:val="superscript"/>
              </w:rPr>
              <w:t>th</w:t>
            </w:r>
            <w:r w:rsidR="002D483F">
              <w:rPr>
                <w:rFonts w:ascii="Calibri" w:hAnsi="Calibri" w:cs="Calibri"/>
                <w:bCs w:val="0"/>
                <w:sz w:val="22"/>
                <w:szCs w:val="22"/>
              </w:rPr>
              <w:t>.</w:t>
            </w:r>
            <w:r w:rsidR="00283E50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</w:p>
          <w:p w14:paraId="01BD7E94" w14:textId="66D0B40D" w:rsidR="00541B42" w:rsidRDefault="00541B42" w:rsidP="00115F15">
            <w:pPr>
              <w:pStyle w:val="ListParagraph"/>
              <w:keepNext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BA0734">
              <w:rPr>
                <w:rFonts w:ascii="Calibri" w:hAnsi="Calibri" w:cs="Calibri"/>
                <w:bCs w:val="0"/>
                <w:sz w:val="22"/>
                <w:szCs w:val="22"/>
              </w:rPr>
              <w:t xml:space="preserve">There is a fee associated with every </w:t>
            </w:r>
            <w:r w:rsidR="00DA44CB">
              <w:rPr>
                <w:rFonts w:ascii="Calibri" w:hAnsi="Calibri" w:cs="Calibri"/>
                <w:bCs w:val="0"/>
                <w:sz w:val="22"/>
                <w:szCs w:val="22"/>
              </w:rPr>
              <w:t>application forwarded</w:t>
            </w:r>
            <w:r w:rsidR="00D4403C">
              <w:rPr>
                <w:rFonts w:ascii="Calibri" w:hAnsi="Calibri" w:cs="Calibri"/>
                <w:bCs w:val="0"/>
                <w:sz w:val="22"/>
                <w:szCs w:val="22"/>
              </w:rPr>
              <w:t xml:space="preserve"> by the institution</w:t>
            </w:r>
            <w:r w:rsidR="00DA44CB">
              <w:rPr>
                <w:rFonts w:ascii="Calibri" w:hAnsi="Calibri" w:cs="Calibri"/>
                <w:bCs w:val="0"/>
                <w:sz w:val="22"/>
                <w:szCs w:val="22"/>
              </w:rPr>
              <w:t xml:space="preserve"> to</w:t>
            </w:r>
            <w:r w:rsidR="007E6ECF">
              <w:rPr>
                <w:rFonts w:ascii="Calibri" w:hAnsi="Calibri" w:cs="Calibri"/>
                <w:bCs w:val="0"/>
                <w:sz w:val="22"/>
                <w:szCs w:val="22"/>
              </w:rPr>
              <w:t xml:space="preserve"> Acfas</w:t>
            </w:r>
            <w:r w:rsidR="00DA44CB">
              <w:rPr>
                <w:rFonts w:ascii="Calibri" w:hAnsi="Calibri" w:cs="Calibri"/>
                <w:bCs w:val="0"/>
                <w:sz w:val="22"/>
                <w:szCs w:val="22"/>
              </w:rPr>
              <w:t xml:space="preserve">.  </w:t>
            </w:r>
            <w:r w:rsidR="00D4403C">
              <w:rPr>
                <w:rFonts w:ascii="Calibri" w:hAnsi="Calibri" w:cs="Calibri"/>
                <w:bCs w:val="0"/>
                <w:sz w:val="22"/>
                <w:szCs w:val="22"/>
              </w:rPr>
              <w:t xml:space="preserve">The fee </w:t>
            </w:r>
            <w:r w:rsidR="00FC43EE" w:rsidRPr="00BA0734">
              <w:rPr>
                <w:rFonts w:ascii="Calibri" w:hAnsi="Calibri" w:cs="Calibri"/>
                <w:bCs w:val="0"/>
                <w:sz w:val="22"/>
                <w:szCs w:val="22"/>
              </w:rPr>
              <w:t xml:space="preserve">is </w:t>
            </w:r>
            <w:r w:rsidR="00F12795">
              <w:rPr>
                <w:rFonts w:ascii="Calibri" w:hAnsi="Calibri" w:cs="Calibri"/>
                <w:bCs w:val="0"/>
                <w:sz w:val="22"/>
                <w:szCs w:val="22"/>
              </w:rPr>
              <w:t>covered by the Office of the V</w:t>
            </w:r>
            <w:r w:rsidR="00224030">
              <w:rPr>
                <w:rFonts w:ascii="Calibri" w:hAnsi="Calibri" w:cs="Calibri"/>
                <w:bCs w:val="0"/>
                <w:sz w:val="22"/>
                <w:szCs w:val="22"/>
              </w:rPr>
              <w:t xml:space="preserve">P </w:t>
            </w:r>
            <w:r w:rsidR="00F12795">
              <w:rPr>
                <w:rFonts w:ascii="Calibri" w:hAnsi="Calibri" w:cs="Calibri"/>
                <w:bCs w:val="0"/>
                <w:sz w:val="22"/>
                <w:szCs w:val="22"/>
              </w:rPr>
              <w:t>(R&amp;GS)</w:t>
            </w:r>
            <w:r w:rsidR="001869D7">
              <w:rPr>
                <w:rFonts w:ascii="Calibri" w:hAnsi="Calibri" w:cs="Calibri"/>
                <w:bCs w:val="0"/>
                <w:sz w:val="22"/>
                <w:szCs w:val="22"/>
              </w:rPr>
              <w:t xml:space="preserve"> and therefore there is an expectation that </w:t>
            </w:r>
            <w:r w:rsidR="00CF504D">
              <w:rPr>
                <w:rFonts w:ascii="Calibri" w:hAnsi="Calibri" w:cs="Calibri"/>
                <w:bCs w:val="0"/>
                <w:sz w:val="22"/>
                <w:szCs w:val="22"/>
              </w:rPr>
              <w:t xml:space="preserve">the application </w:t>
            </w:r>
            <w:r w:rsidR="00D77E2D">
              <w:rPr>
                <w:rFonts w:ascii="Calibri" w:hAnsi="Calibri" w:cs="Calibri"/>
                <w:bCs w:val="0"/>
                <w:sz w:val="22"/>
                <w:szCs w:val="22"/>
              </w:rPr>
              <w:t>will be</w:t>
            </w:r>
            <w:r w:rsidR="00CF504D">
              <w:rPr>
                <w:rFonts w:ascii="Calibri" w:hAnsi="Calibri" w:cs="Calibri"/>
                <w:bCs w:val="0"/>
                <w:sz w:val="22"/>
                <w:szCs w:val="22"/>
              </w:rPr>
              <w:t xml:space="preserve"> submi</w:t>
            </w:r>
            <w:r w:rsidR="00CF7EF3">
              <w:rPr>
                <w:rFonts w:ascii="Calibri" w:hAnsi="Calibri" w:cs="Calibri"/>
                <w:bCs w:val="0"/>
                <w:sz w:val="22"/>
                <w:szCs w:val="22"/>
              </w:rPr>
              <w:t xml:space="preserve">tted </w:t>
            </w:r>
            <w:r w:rsidR="00EC601B">
              <w:rPr>
                <w:rFonts w:ascii="Calibri" w:hAnsi="Calibri" w:cs="Calibri"/>
                <w:bCs w:val="0"/>
                <w:sz w:val="22"/>
                <w:szCs w:val="22"/>
              </w:rPr>
              <w:t>to the Tri-Agency.</w:t>
            </w:r>
          </w:p>
          <w:p w14:paraId="53C1EFA6" w14:textId="4437A4A6" w:rsidR="00EC601B" w:rsidRDefault="00654B22" w:rsidP="00115F15">
            <w:pPr>
              <w:pStyle w:val="ListParagraph"/>
              <w:keepNext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* </w:t>
            </w:r>
            <w:r w:rsidR="00DA44CB">
              <w:rPr>
                <w:rFonts w:ascii="Calibri" w:hAnsi="Calibri" w:cs="Calibri"/>
                <w:bCs w:val="0"/>
                <w:sz w:val="22"/>
                <w:szCs w:val="22"/>
              </w:rPr>
              <w:t xml:space="preserve">Partnership Grant, Stage 1 </w:t>
            </w:r>
            <w:r w:rsidR="00BD0F07">
              <w:rPr>
                <w:rFonts w:ascii="Calibri" w:hAnsi="Calibri" w:cs="Calibri"/>
                <w:bCs w:val="0"/>
                <w:sz w:val="22"/>
                <w:szCs w:val="22"/>
              </w:rPr>
              <w:t>Grant:</w:t>
            </w:r>
            <w:r w:rsidR="00B31CA9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FB5213">
              <w:rPr>
                <w:rFonts w:ascii="Calibri" w:hAnsi="Calibri" w:cs="Calibri"/>
                <w:bCs w:val="0"/>
                <w:sz w:val="22"/>
                <w:szCs w:val="22"/>
              </w:rPr>
              <w:t>A PI</w:t>
            </w:r>
            <w:r w:rsidR="00B31CA9">
              <w:rPr>
                <w:rFonts w:ascii="Calibri" w:hAnsi="Calibri" w:cs="Calibri"/>
                <w:bCs w:val="0"/>
                <w:sz w:val="22"/>
                <w:szCs w:val="22"/>
              </w:rPr>
              <w:t xml:space="preserve"> must receive VP</w:t>
            </w:r>
            <w:r w:rsidR="00F07AAB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B31CA9">
              <w:rPr>
                <w:rFonts w:ascii="Calibri" w:hAnsi="Calibri" w:cs="Calibri"/>
                <w:bCs w:val="0"/>
                <w:sz w:val="22"/>
                <w:szCs w:val="22"/>
              </w:rPr>
              <w:t xml:space="preserve">(R&amp;GS) approval </w:t>
            </w:r>
            <w:r w:rsidR="00DB1CB7">
              <w:rPr>
                <w:rFonts w:ascii="Calibri" w:hAnsi="Calibri" w:cs="Calibri"/>
                <w:bCs w:val="0"/>
                <w:sz w:val="22"/>
                <w:szCs w:val="22"/>
              </w:rPr>
              <w:t xml:space="preserve">before </w:t>
            </w:r>
            <w:r w:rsidR="0092060F">
              <w:rPr>
                <w:rFonts w:ascii="Calibri" w:hAnsi="Calibri" w:cs="Calibri"/>
                <w:bCs w:val="0"/>
                <w:sz w:val="22"/>
                <w:szCs w:val="22"/>
              </w:rPr>
              <w:t>starting the application process</w:t>
            </w:r>
            <w:r w:rsidR="00B51015">
              <w:rPr>
                <w:rFonts w:ascii="Calibri" w:hAnsi="Calibri" w:cs="Calibri"/>
                <w:bCs w:val="0"/>
                <w:sz w:val="22"/>
                <w:szCs w:val="22"/>
              </w:rPr>
              <w:t>, as th</w:t>
            </w:r>
            <w:r w:rsidR="00DB1CB7">
              <w:rPr>
                <w:rFonts w:ascii="Calibri" w:hAnsi="Calibri" w:cs="Calibri"/>
                <w:bCs w:val="0"/>
                <w:sz w:val="22"/>
                <w:szCs w:val="22"/>
              </w:rPr>
              <w:t>e</w:t>
            </w:r>
            <w:r w:rsidR="00B51015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FB5213">
              <w:rPr>
                <w:rFonts w:ascii="Calibri" w:hAnsi="Calibri" w:cs="Calibri"/>
                <w:bCs w:val="0"/>
                <w:sz w:val="22"/>
                <w:szCs w:val="22"/>
              </w:rPr>
              <w:t>University</w:t>
            </w:r>
            <w:r w:rsidR="00DB1CB7">
              <w:rPr>
                <w:rFonts w:ascii="Calibri" w:hAnsi="Calibri" w:cs="Calibri"/>
                <w:bCs w:val="0"/>
                <w:sz w:val="22"/>
                <w:szCs w:val="22"/>
              </w:rPr>
              <w:t xml:space="preserve"> is the </w:t>
            </w:r>
            <w:r w:rsidR="00FB5213">
              <w:rPr>
                <w:rFonts w:ascii="Calibri" w:hAnsi="Calibri" w:cs="Calibri"/>
                <w:bCs w:val="0"/>
                <w:sz w:val="22"/>
                <w:szCs w:val="22"/>
              </w:rPr>
              <w:t>lead</w:t>
            </w:r>
            <w:r w:rsidR="00EF089C">
              <w:rPr>
                <w:rFonts w:ascii="Calibri" w:hAnsi="Calibri" w:cs="Calibri"/>
                <w:bCs w:val="0"/>
                <w:sz w:val="22"/>
                <w:szCs w:val="22"/>
              </w:rPr>
              <w:t xml:space="preserve"> institution</w:t>
            </w:r>
            <w:r w:rsidR="00660FDA">
              <w:rPr>
                <w:rFonts w:ascii="Calibri" w:hAnsi="Calibri" w:cs="Calibri"/>
                <w:bCs w:val="0"/>
                <w:sz w:val="22"/>
                <w:szCs w:val="22"/>
              </w:rPr>
              <w:t>.  I</w:t>
            </w:r>
            <w:r w:rsidR="00BB3D8B">
              <w:rPr>
                <w:rFonts w:ascii="Calibri" w:hAnsi="Calibri" w:cs="Calibri"/>
                <w:bCs w:val="0"/>
                <w:sz w:val="22"/>
                <w:szCs w:val="22"/>
              </w:rPr>
              <w:t>t</w:t>
            </w:r>
            <w:r w:rsidR="00660FDA">
              <w:rPr>
                <w:rFonts w:ascii="Calibri" w:hAnsi="Calibri" w:cs="Calibri"/>
                <w:bCs w:val="0"/>
                <w:sz w:val="22"/>
                <w:szCs w:val="22"/>
              </w:rPr>
              <w:t xml:space="preserve"> is recommended </w:t>
            </w:r>
            <w:r w:rsidR="000C112D">
              <w:rPr>
                <w:rFonts w:ascii="Calibri" w:hAnsi="Calibri" w:cs="Calibri"/>
                <w:bCs w:val="0"/>
                <w:sz w:val="22"/>
                <w:szCs w:val="22"/>
              </w:rPr>
              <w:t>that the PI start the internal approval process at least six mo</w:t>
            </w:r>
            <w:r w:rsidR="00B07D1C">
              <w:rPr>
                <w:rFonts w:ascii="Calibri" w:hAnsi="Calibri" w:cs="Calibri"/>
                <w:bCs w:val="0"/>
                <w:sz w:val="22"/>
                <w:szCs w:val="22"/>
              </w:rPr>
              <w:t>n</w:t>
            </w:r>
            <w:r w:rsidR="000C112D">
              <w:rPr>
                <w:rFonts w:ascii="Calibri" w:hAnsi="Calibri" w:cs="Calibri"/>
                <w:bCs w:val="0"/>
                <w:sz w:val="22"/>
                <w:szCs w:val="22"/>
              </w:rPr>
              <w:t xml:space="preserve">ths prior to the </w:t>
            </w:r>
            <w:r w:rsidR="00B07D1C">
              <w:rPr>
                <w:rFonts w:ascii="Calibri" w:hAnsi="Calibri" w:cs="Calibri"/>
                <w:bCs w:val="0"/>
                <w:sz w:val="22"/>
                <w:szCs w:val="22"/>
              </w:rPr>
              <w:t>external deadline.</w:t>
            </w:r>
          </w:p>
          <w:p w14:paraId="5D298363" w14:textId="35D06920" w:rsidR="00DA44CB" w:rsidRDefault="00654B22" w:rsidP="00115F15">
            <w:pPr>
              <w:pStyle w:val="ListParagraph"/>
              <w:keepNext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* </w:t>
            </w:r>
            <w:r w:rsidR="00DA44CB">
              <w:rPr>
                <w:rFonts w:ascii="Calibri" w:hAnsi="Calibri" w:cs="Calibri"/>
                <w:bCs w:val="0"/>
                <w:sz w:val="22"/>
                <w:szCs w:val="22"/>
              </w:rPr>
              <w:t>Partnership Development Grant</w:t>
            </w:r>
            <w:r w:rsidR="00BD0F07">
              <w:rPr>
                <w:rFonts w:ascii="Calibri" w:hAnsi="Calibri" w:cs="Calibri"/>
                <w:bCs w:val="0"/>
                <w:sz w:val="22"/>
                <w:szCs w:val="22"/>
              </w:rPr>
              <w:t xml:space="preserve">: </w:t>
            </w:r>
            <w:r w:rsidR="00EF3825">
              <w:rPr>
                <w:rFonts w:ascii="Calibri" w:hAnsi="Calibri" w:cs="Calibri"/>
                <w:bCs w:val="0"/>
                <w:sz w:val="22"/>
                <w:szCs w:val="22"/>
              </w:rPr>
              <w:t xml:space="preserve">Where BU is to be a </w:t>
            </w:r>
            <w:r w:rsidR="004C69B5">
              <w:rPr>
                <w:rFonts w:ascii="Calibri" w:hAnsi="Calibri" w:cs="Calibri"/>
                <w:bCs w:val="0"/>
                <w:sz w:val="22"/>
                <w:szCs w:val="22"/>
              </w:rPr>
              <w:t xml:space="preserve">formal </w:t>
            </w:r>
            <w:r w:rsidR="00EF3825">
              <w:rPr>
                <w:rFonts w:ascii="Calibri" w:hAnsi="Calibri" w:cs="Calibri"/>
                <w:bCs w:val="0"/>
                <w:sz w:val="22"/>
                <w:szCs w:val="22"/>
              </w:rPr>
              <w:t>partner</w:t>
            </w:r>
            <w:r w:rsidR="004C69B5">
              <w:rPr>
                <w:rFonts w:ascii="Calibri" w:hAnsi="Calibri" w:cs="Calibri"/>
                <w:bCs w:val="0"/>
                <w:sz w:val="22"/>
                <w:szCs w:val="22"/>
              </w:rPr>
              <w:t xml:space="preserve">, the </w:t>
            </w:r>
            <w:r w:rsidR="00B31CA9">
              <w:rPr>
                <w:rFonts w:ascii="Calibri" w:hAnsi="Calibri" w:cs="Calibri"/>
                <w:bCs w:val="0"/>
                <w:sz w:val="22"/>
                <w:szCs w:val="22"/>
              </w:rPr>
              <w:t xml:space="preserve">PI </w:t>
            </w:r>
            <w:r w:rsidR="004C69B5">
              <w:rPr>
                <w:rFonts w:ascii="Calibri" w:hAnsi="Calibri" w:cs="Calibri"/>
                <w:bCs w:val="0"/>
                <w:sz w:val="22"/>
                <w:szCs w:val="22"/>
              </w:rPr>
              <w:t xml:space="preserve">is </w:t>
            </w:r>
            <w:r w:rsidR="00B31CA9">
              <w:rPr>
                <w:rFonts w:ascii="Calibri" w:hAnsi="Calibri" w:cs="Calibri"/>
                <w:bCs w:val="0"/>
                <w:sz w:val="22"/>
                <w:szCs w:val="22"/>
              </w:rPr>
              <w:t xml:space="preserve">expected to have </w:t>
            </w:r>
            <w:r w:rsidR="002E46F1">
              <w:rPr>
                <w:rFonts w:ascii="Calibri" w:hAnsi="Calibri" w:cs="Calibri"/>
                <w:bCs w:val="0"/>
                <w:sz w:val="22"/>
                <w:szCs w:val="22"/>
              </w:rPr>
              <w:t>institutional approval</w:t>
            </w:r>
            <w:r w:rsidR="00462AD3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8F32AA">
              <w:rPr>
                <w:rFonts w:ascii="Calibri" w:hAnsi="Calibri" w:cs="Calibri"/>
                <w:bCs w:val="0"/>
                <w:sz w:val="22"/>
                <w:szCs w:val="22"/>
              </w:rPr>
              <w:t xml:space="preserve">as noted in </w:t>
            </w:r>
            <w:r w:rsidR="00A37876">
              <w:rPr>
                <w:rFonts w:ascii="Calibri" w:hAnsi="Calibri" w:cs="Calibri"/>
                <w:bCs w:val="0"/>
                <w:sz w:val="22"/>
                <w:szCs w:val="22"/>
              </w:rPr>
              <w:t>3. above.</w:t>
            </w:r>
            <w:r w:rsidR="00462AD3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</w:p>
          <w:p w14:paraId="44022B50" w14:textId="29C45D78" w:rsidR="00BE77E2" w:rsidRPr="00BE77E2" w:rsidRDefault="007B0FC3" w:rsidP="00BE77E2">
            <w:pPr>
              <w:pStyle w:val="ListParagraph"/>
              <w:keepNext/>
              <w:numPr>
                <w:ilvl w:val="0"/>
                <w:numId w:val="8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 xml:space="preserve">The </w:t>
            </w:r>
            <w:r w:rsidR="00955937">
              <w:rPr>
                <w:rFonts w:ascii="Calibri" w:hAnsi="Calibri" w:cs="Calibri"/>
                <w:bCs w:val="0"/>
                <w:sz w:val="22"/>
                <w:szCs w:val="22"/>
              </w:rPr>
              <w:t xml:space="preserve">PI must </w:t>
            </w:r>
            <w:r w:rsidR="00D77E2D">
              <w:rPr>
                <w:rFonts w:ascii="Calibri" w:hAnsi="Calibri" w:cs="Calibri"/>
                <w:bCs w:val="0"/>
                <w:sz w:val="22"/>
                <w:szCs w:val="22"/>
              </w:rPr>
              <w:t xml:space="preserve">still </w:t>
            </w:r>
            <w:r w:rsidR="00955937">
              <w:rPr>
                <w:rFonts w:ascii="Calibri" w:hAnsi="Calibri" w:cs="Calibri"/>
                <w:bCs w:val="0"/>
                <w:sz w:val="22"/>
                <w:szCs w:val="22"/>
              </w:rPr>
              <w:t xml:space="preserve">meet the </w:t>
            </w:r>
            <w:r w:rsidR="004C73B0">
              <w:rPr>
                <w:rFonts w:ascii="Calibri" w:hAnsi="Calibri" w:cs="Calibri"/>
                <w:bCs w:val="0"/>
                <w:sz w:val="22"/>
                <w:szCs w:val="22"/>
              </w:rPr>
              <w:t>B</w:t>
            </w:r>
            <w:r w:rsidR="00D77E2D">
              <w:rPr>
                <w:rFonts w:ascii="Calibri" w:hAnsi="Calibri" w:cs="Calibri"/>
                <w:bCs w:val="0"/>
                <w:sz w:val="22"/>
                <w:szCs w:val="22"/>
              </w:rPr>
              <w:t>U</w:t>
            </w:r>
            <w:r w:rsidR="004C73B0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6E1E21">
              <w:rPr>
                <w:rFonts w:ascii="Calibri" w:hAnsi="Calibri" w:cs="Calibri"/>
                <w:bCs w:val="0"/>
                <w:sz w:val="22"/>
                <w:szCs w:val="22"/>
              </w:rPr>
              <w:t xml:space="preserve">internal </w:t>
            </w:r>
            <w:r w:rsidR="00955937">
              <w:rPr>
                <w:rFonts w:ascii="Calibri" w:hAnsi="Calibri" w:cs="Calibri"/>
                <w:bCs w:val="0"/>
                <w:sz w:val="22"/>
                <w:szCs w:val="22"/>
              </w:rPr>
              <w:t>appl</w:t>
            </w:r>
            <w:r w:rsidR="00C8551C">
              <w:rPr>
                <w:rFonts w:ascii="Calibri" w:hAnsi="Calibri" w:cs="Calibri"/>
                <w:bCs w:val="0"/>
                <w:sz w:val="22"/>
                <w:szCs w:val="22"/>
              </w:rPr>
              <w:t>i</w:t>
            </w:r>
            <w:r w:rsidR="00955937">
              <w:rPr>
                <w:rFonts w:ascii="Calibri" w:hAnsi="Calibri" w:cs="Calibri"/>
                <w:bCs w:val="0"/>
                <w:sz w:val="22"/>
                <w:szCs w:val="22"/>
              </w:rPr>
              <w:t>cation</w:t>
            </w:r>
            <w:r w:rsidR="006E1E21">
              <w:rPr>
                <w:rFonts w:ascii="Calibri" w:hAnsi="Calibri" w:cs="Calibri"/>
                <w:bCs w:val="0"/>
                <w:sz w:val="22"/>
                <w:szCs w:val="22"/>
              </w:rPr>
              <w:t xml:space="preserve"> deadline and go through the </w:t>
            </w:r>
            <w:r w:rsidR="004C73B0">
              <w:rPr>
                <w:rFonts w:ascii="Calibri" w:hAnsi="Calibri" w:cs="Calibri"/>
                <w:bCs w:val="0"/>
                <w:sz w:val="22"/>
                <w:szCs w:val="22"/>
              </w:rPr>
              <w:t>review process</w:t>
            </w:r>
            <w:r w:rsidR="00654B22">
              <w:rPr>
                <w:rFonts w:ascii="Calibri" w:hAnsi="Calibri" w:cs="Calibri"/>
                <w:bCs w:val="0"/>
                <w:sz w:val="22"/>
                <w:szCs w:val="22"/>
              </w:rPr>
              <w:t xml:space="preserve">.  </w:t>
            </w:r>
            <w:r w:rsidR="00D75172">
              <w:rPr>
                <w:rFonts w:ascii="Calibri" w:hAnsi="Calibri" w:cs="Calibri"/>
                <w:bCs w:val="0"/>
                <w:sz w:val="22"/>
                <w:szCs w:val="22"/>
              </w:rPr>
              <w:t>In addition to the application package</w:t>
            </w:r>
            <w:r w:rsidR="00764153">
              <w:rPr>
                <w:rFonts w:ascii="Calibri" w:hAnsi="Calibri" w:cs="Calibri"/>
                <w:bCs w:val="0"/>
                <w:sz w:val="22"/>
                <w:szCs w:val="22"/>
              </w:rPr>
              <w:t>,</w:t>
            </w:r>
            <w:r w:rsidR="008B5C5A">
              <w:rPr>
                <w:rFonts w:ascii="Calibri" w:hAnsi="Calibri" w:cs="Calibri"/>
                <w:bCs w:val="0"/>
                <w:sz w:val="22"/>
                <w:szCs w:val="22"/>
              </w:rPr>
              <w:t xml:space="preserve"> </w:t>
            </w:r>
            <w:r w:rsidR="005263C6">
              <w:rPr>
                <w:rFonts w:ascii="Calibri" w:hAnsi="Calibri" w:cs="Calibri"/>
                <w:bCs w:val="0"/>
                <w:sz w:val="22"/>
                <w:szCs w:val="22"/>
              </w:rPr>
              <w:t xml:space="preserve">the BU External Application Cover Sheet, </w:t>
            </w:r>
            <w:r w:rsidR="00764153">
              <w:rPr>
                <w:rFonts w:ascii="Calibri" w:hAnsi="Calibri" w:cs="Calibri"/>
                <w:bCs w:val="0"/>
                <w:sz w:val="22"/>
                <w:szCs w:val="22"/>
              </w:rPr>
              <w:t>a</w:t>
            </w:r>
            <w:r w:rsidR="00497640">
              <w:rPr>
                <w:rFonts w:ascii="Calibri" w:hAnsi="Calibri" w:cs="Calibri"/>
                <w:bCs w:val="0"/>
                <w:sz w:val="22"/>
                <w:szCs w:val="22"/>
              </w:rPr>
              <w:t xml:space="preserve"> one</w:t>
            </w:r>
            <w:r w:rsidR="00C8551C">
              <w:rPr>
                <w:rFonts w:ascii="Calibri" w:hAnsi="Calibri" w:cs="Calibri"/>
                <w:bCs w:val="0"/>
                <w:sz w:val="22"/>
                <w:szCs w:val="22"/>
              </w:rPr>
              <w:t>-</w:t>
            </w:r>
            <w:r w:rsidR="00497640">
              <w:rPr>
                <w:rFonts w:ascii="Calibri" w:hAnsi="Calibri" w:cs="Calibri"/>
                <w:bCs w:val="0"/>
                <w:sz w:val="22"/>
                <w:szCs w:val="22"/>
              </w:rPr>
              <w:t xml:space="preserve">page overview </w:t>
            </w:r>
            <w:r w:rsidR="00764153">
              <w:rPr>
                <w:rFonts w:ascii="Calibri" w:hAnsi="Calibri" w:cs="Calibri"/>
                <w:bCs w:val="0"/>
                <w:sz w:val="22"/>
                <w:szCs w:val="22"/>
              </w:rPr>
              <w:t xml:space="preserve">of the </w:t>
            </w:r>
            <w:r w:rsidR="00C8551C">
              <w:rPr>
                <w:rFonts w:ascii="Calibri" w:hAnsi="Calibri" w:cs="Calibri"/>
                <w:bCs w:val="0"/>
                <w:sz w:val="22"/>
                <w:szCs w:val="22"/>
              </w:rPr>
              <w:t xml:space="preserve">proposed </w:t>
            </w:r>
            <w:r w:rsidR="00764153">
              <w:rPr>
                <w:rFonts w:ascii="Calibri" w:hAnsi="Calibri" w:cs="Calibri"/>
                <w:bCs w:val="0"/>
                <w:sz w:val="22"/>
                <w:szCs w:val="22"/>
              </w:rPr>
              <w:t>research</w:t>
            </w:r>
            <w:r w:rsidR="00337CAF">
              <w:rPr>
                <w:rFonts w:ascii="Calibri" w:hAnsi="Calibri" w:cs="Calibri"/>
                <w:bCs w:val="0"/>
                <w:sz w:val="22"/>
                <w:szCs w:val="22"/>
              </w:rPr>
              <w:t xml:space="preserve"> and</w:t>
            </w:r>
            <w:r w:rsidR="008B5C5A">
              <w:rPr>
                <w:rFonts w:ascii="Calibri" w:hAnsi="Calibri" w:cs="Calibri"/>
                <w:bCs w:val="0"/>
                <w:sz w:val="22"/>
                <w:szCs w:val="22"/>
              </w:rPr>
              <w:t xml:space="preserve"> accompanying</w:t>
            </w:r>
            <w:r w:rsidR="00497640">
              <w:rPr>
                <w:rFonts w:ascii="Calibri" w:hAnsi="Calibri" w:cs="Calibri"/>
                <w:bCs w:val="0"/>
                <w:sz w:val="22"/>
                <w:szCs w:val="22"/>
              </w:rPr>
              <w:t xml:space="preserve"> budget</w:t>
            </w:r>
            <w:r w:rsidR="008B5C5A">
              <w:rPr>
                <w:rFonts w:ascii="Calibri" w:hAnsi="Calibri" w:cs="Calibri"/>
                <w:bCs w:val="0"/>
                <w:sz w:val="22"/>
                <w:szCs w:val="22"/>
              </w:rPr>
              <w:t xml:space="preserve"> in English</w:t>
            </w:r>
            <w:r w:rsidR="00497640">
              <w:rPr>
                <w:rFonts w:ascii="Calibri" w:hAnsi="Calibri" w:cs="Calibri"/>
                <w:bCs w:val="0"/>
                <w:sz w:val="22"/>
                <w:szCs w:val="22"/>
              </w:rPr>
              <w:t xml:space="preserve">, </w:t>
            </w:r>
            <w:r w:rsidR="008B5C5A">
              <w:rPr>
                <w:rFonts w:ascii="Calibri" w:hAnsi="Calibri" w:cs="Calibri"/>
                <w:bCs w:val="0"/>
                <w:sz w:val="22"/>
                <w:szCs w:val="22"/>
              </w:rPr>
              <w:t xml:space="preserve">and </w:t>
            </w:r>
            <w:r w:rsidR="004B4B52">
              <w:rPr>
                <w:rFonts w:ascii="Calibri" w:hAnsi="Calibri" w:cs="Calibri"/>
                <w:bCs w:val="0"/>
                <w:sz w:val="22"/>
                <w:szCs w:val="22"/>
              </w:rPr>
              <w:t xml:space="preserve">formal </w:t>
            </w:r>
            <w:r w:rsidR="00CF79D0">
              <w:rPr>
                <w:rFonts w:ascii="Calibri" w:hAnsi="Calibri" w:cs="Calibri"/>
                <w:bCs w:val="0"/>
                <w:sz w:val="22"/>
                <w:szCs w:val="22"/>
              </w:rPr>
              <w:t xml:space="preserve">documentation of </w:t>
            </w:r>
            <w:r w:rsidR="004B4B52">
              <w:rPr>
                <w:rFonts w:ascii="Calibri" w:hAnsi="Calibri" w:cs="Calibri"/>
                <w:bCs w:val="0"/>
                <w:sz w:val="22"/>
                <w:szCs w:val="22"/>
              </w:rPr>
              <w:t>cash/in-kind commitments</w:t>
            </w:r>
            <w:r w:rsidR="009E0F71">
              <w:rPr>
                <w:rFonts w:ascii="Calibri" w:hAnsi="Calibri" w:cs="Calibri"/>
                <w:bCs w:val="0"/>
                <w:sz w:val="22"/>
                <w:szCs w:val="22"/>
              </w:rPr>
              <w:t xml:space="preserve"> is required</w:t>
            </w:r>
            <w:r w:rsidR="008B5C5A">
              <w:rPr>
                <w:rFonts w:ascii="Calibri" w:hAnsi="Calibri" w:cs="Calibri"/>
                <w:bCs w:val="0"/>
                <w:sz w:val="22"/>
                <w:szCs w:val="22"/>
              </w:rPr>
              <w:t>.</w:t>
            </w:r>
          </w:p>
          <w:p w14:paraId="6B1B8FC1" w14:textId="5584E44D" w:rsidR="00484DAB" w:rsidRPr="00CC1237" w:rsidRDefault="00484DAB" w:rsidP="00484DAB">
            <w:pPr>
              <w:pStyle w:val="ListParagraph"/>
              <w:keepNext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0748" w14:paraId="5C2FFF87" w14:textId="77777777" w:rsidTr="00B20E3A">
        <w:trPr>
          <w:trHeight w:val="238"/>
          <w:jc w:val="center"/>
        </w:trPr>
        <w:tc>
          <w:tcPr>
            <w:tcW w:w="2515" w:type="dxa"/>
            <w:shd w:val="clear" w:color="auto" w:fill="EAF1DD"/>
          </w:tcPr>
          <w:p w14:paraId="53FC7EE6" w14:textId="330A3051" w:rsidR="00960748" w:rsidRPr="00C63199" w:rsidRDefault="00960748" w:rsidP="00B26074">
            <w:pPr>
              <w:pStyle w:val="Heading1"/>
              <w:jc w:val="both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Principal Investigator (PI)</w:t>
            </w:r>
          </w:p>
        </w:tc>
        <w:tc>
          <w:tcPr>
            <w:tcW w:w="8275" w:type="dxa"/>
            <w:gridSpan w:val="8"/>
          </w:tcPr>
          <w:p w14:paraId="189D0E08" w14:textId="710D95DB" w:rsidR="00960748" w:rsidRPr="007A364D" w:rsidRDefault="00960748" w:rsidP="00B26074">
            <w:pPr>
              <w:keepNext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 w:rsidR="00BF1FD7">
              <w:rPr>
                <w:rFonts w:ascii="Calibri" w:hAnsi="Calibri" w:cs="Calibri"/>
                <w:sz w:val="20"/>
              </w:rPr>
              <w:t> </w:t>
            </w:r>
            <w:r w:rsidR="00BF1FD7">
              <w:rPr>
                <w:rFonts w:ascii="Calibri" w:hAnsi="Calibri" w:cs="Calibri"/>
                <w:sz w:val="20"/>
              </w:rPr>
              <w:t> </w:t>
            </w:r>
            <w:r w:rsidR="00BF1FD7">
              <w:rPr>
                <w:rFonts w:ascii="Calibri" w:hAnsi="Calibri" w:cs="Calibri"/>
                <w:sz w:val="20"/>
              </w:rPr>
              <w:t> </w:t>
            </w:r>
            <w:r w:rsidR="00BF1FD7">
              <w:rPr>
                <w:rFonts w:ascii="Calibri" w:hAnsi="Calibri" w:cs="Calibri"/>
                <w:sz w:val="20"/>
              </w:rPr>
              <w:t> </w:t>
            </w:r>
            <w:r w:rsidR="00BF1FD7">
              <w:rPr>
                <w:rFonts w:ascii="Calibri" w:hAnsi="Calibri" w:cs="Calibri"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  <w:bookmarkEnd w:id="0"/>
          </w:p>
        </w:tc>
      </w:tr>
      <w:tr w:rsidR="00955FA9" w14:paraId="6671D26A" w14:textId="77777777" w:rsidTr="00561E5D">
        <w:trPr>
          <w:jc w:val="center"/>
        </w:trPr>
        <w:tc>
          <w:tcPr>
            <w:tcW w:w="2515" w:type="dxa"/>
            <w:shd w:val="clear" w:color="auto" w:fill="EAF1DD"/>
          </w:tcPr>
          <w:p w14:paraId="1665FE8E" w14:textId="1232F584" w:rsidR="00955FA9" w:rsidRPr="00960748" w:rsidRDefault="00955FA9" w:rsidP="004E7985">
            <w:pPr>
              <w:pStyle w:val="Heading1"/>
              <w:rPr>
                <w:rFonts w:ascii="Calibri" w:hAnsi="Calibri" w:cs="Calibri"/>
                <w:i w:val="0"/>
                <w:iCs w:val="0"/>
              </w:rPr>
            </w:pPr>
            <w:r>
              <w:rPr>
                <w:rFonts w:ascii="Calibri" w:hAnsi="Calibri" w:cs="Calibri"/>
                <w:i w:val="0"/>
                <w:iCs w:val="0"/>
              </w:rPr>
              <w:t>Co-Investigators (BU only)</w:t>
            </w:r>
          </w:p>
        </w:tc>
        <w:tc>
          <w:tcPr>
            <w:tcW w:w="8275" w:type="dxa"/>
            <w:gridSpan w:val="8"/>
          </w:tcPr>
          <w:p w14:paraId="61E34242" w14:textId="52C9C523" w:rsidR="00955FA9" w:rsidRDefault="003D223A" w:rsidP="004E7985">
            <w:pPr>
              <w:keepNext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F56C80" w14:paraId="5F72593D" w14:textId="77777777" w:rsidTr="00561E5D">
        <w:trPr>
          <w:jc w:val="center"/>
        </w:trPr>
        <w:tc>
          <w:tcPr>
            <w:tcW w:w="2515" w:type="dxa"/>
            <w:shd w:val="clear" w:color="auto" w:fill="EAF1DD"/>
          </w:tcPr>
          <w:p w14:paraId="6A87FBFE" w14:textId="0525A9D5" w:rsidR="00F56C80" w:rsidRDefault="00CE28FE" w:rsidP="004E7985">
            <w:pPr>
              <w:pStyle w:val="Heading1"/>
              <w:rPr>
                <w:rFonts w:ascii="Calibri" w:hAnsi="Calibri" w:cs="Calibri"/>
                <w:i w:val="0"/>
                <w:iCs w:val="0"/>
              </w:rPr>
            </w:pPr>
            <w:r>
              <w:rPr>
                <w:rFonts w:ascii="Calibri" w:hAnsi="Calibri" w:cs="Calibri"/>
                <w:i w:val="0"/>
                <w:iCs w:val="0"/>
              </w:rPr>
              <w:t xml:space="preserve">Other Collaborators (name and </w:t>
            </w:r>
            <w:r w:rsidR="00D24171">
              <w:rPr>
                <w:rFonts w:ascii="Calibri" w:hAnsi="Calibri" w:cs="Calibri"/>
                <w:i w:val="0"/>
                <w:iCs w:val="0"/>
              </w:rPr>
              <w:t>organization)</w:t>
            </w:r>
          </w:p>
        </w:tc>
        <w:tc>
          <w:tcPr>
            <w:tcW w:w="8275" w:type="dxa"/>
            <w:gridSpan w:val="8"/>
          </w:tcPr>
          <w:p w14:paraId="7DDB41A5" w14:textId="7D2898EA" w:rsidR="00F56C80" w:rsidRDefault="00152D5D" w:rsidP="004E7985">
            <w:pPr>
              <w:keepNext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60748" w14:paraId="215C0B69" w14:textId="77777777" w:rsidTr="00561E5D">
        <w:trPr>
          <w:jc w:val="center"/>
        </w:trPr>
        <w:tc>
          <w:tcPr>
            <w:tcW w:w="2515" w:type="dxa"/>
            <w:shd w:val="clear" w:color="auto" w:fill="EAF1DD"/>
          </w:tcPr>
          <w:p w14:paraId="59634768" w14:textId="4C7DC023" w:rsidR="00960748" w:rsidRPr="00960748" w:rsidRDefault="00960748" w:rsidP="004E7985">
            <w:pPr>
              <w:pStyle w:val="Heading1"/>
              <w:rPr>
                <w:rFonts w:ascii="Calibri" w:hAnsi="Calibri" w:cs="Calibri"/>
                <w:i w:val="0"/>
                <w:iCs w:val="0"/>
              </w:rPr>
            </w:pPr>
            <w:r w:rsidRPr="00960748">
              <w:rPr>
                <w:rFonts w:ascii="Calibri" w:hAnsi="Calibri" w:cs="Calibri"/>
                <w:i w:val="0"/>
                <w:iCs w:val="0"/>
              </w:rPr>
              <w:t>Department/Unit</w:t>
            </w:r>
          </w:p>
        </w:tc>
        <w:tc>
          <w:tcPr>
            <w:tcW w:w="8275" w:type="dxa"/>
            <w:gridSpan w:val="8"/>
          </w:tcPr>
          <w:p w14:paraId="50B74197" w14:textId="644CB191" w:rsidR="00960748" w:rsidRPr="007A364D" w:rsidRDefault="00960748" w:rsidP="004E7985">
            <w:pPr>
              <w:keepNext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</w:rPr>
            </w:r>
            <w:r>
              <w:rPr>
                <w:rFonts w:ascii="Calibri" w:hAnsi="Calibri" w:cs="Calibri"/>
                <w:sz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noProof/>
                <w:sz w:val="20"/>
              </w:rPr>
              <w:t> </w:t>
            </w:r>
            <w:r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65897" w14:paraId="46931164" w14:textId="77777777" w:rsidTr="00561E5D">
        <w:trPr>
          <w:jc w:val="center"/>
        </w:trPr>
        <w:tc>
          <w:tcPr>
            <w:tcW w:w="2515" w:type="dxa"/>
            <w:shd w:val="clear" w:color="auto" w:fill="EAF1DD"/>
          </w:tcPr>
          <w:p w14:paraId="05ABCF79" w14:textId="074ACE7C" w:rsidR="00B65897" w:rsidRPr="00C63199" w:rsidRDefault="00B65897" w:rsidP="004E7985">
            <w:pPr>
              <w:pStyle w:val="Heading1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Application Title</w:t>
            </w:r>
          </w:p>
        </w:tc>
        <w:tc>
          <w:tcPr>
            <w:tcW w:w="8275" w:type="dxa"/>
            <w:gridSpan w:val="8"/>
          </w:tcPr>
          <w:p w14:paraId="2B430E94" w14:textId="77777777" w:rsidR="00B65897" w:rsidRPr="007A364D" w:rsidRDefault="00B65897" w:rsidP="004E7985">
            <w:pPr>
              <w:keepNext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65897" w14:paraId="3FCFB618" w14:textId="77777777" w:rsidTr="00D94951">
        <w:trPr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EAF1DD"/>
          </w:tcPr>
          <w:p w14:paraId="4301CE65" w14:textId="3E25220F" w:rsidR="00B65897" w:rsidRPr="00C63199" w:rsidRDefault="006751EB" w:rsidP="0081732D">
            <w:pPr>
              <w:keepNext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 xml:space="preserve">Research </w:t>
            </w:r>
            <w:r w:rsidR="009536F5"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K</w:t>
            </w:r>
            <w:r w:rsidR="00B65897" w:rsidRPr="001449EA"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eywords</w:t>
            </w:r>
            <w:r w:rsidR="008D2DF1"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 xml:space="preserve"> (</w:t>
            </w:r>
            <w:r w:rsidR="00AB56BA"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3 to 5)</w:t>
            </w:r>
          </w:p>
        </w:tc>
        <w:tc>
          <w:tcPr>
            <w:tcW w:w="8275" w:type="dxa"/>
            <w:gridSpan w:val="8"/>
            <w:tcBorders>
              <w:bottom w:val="single" w:sz="4" w:space="0" w:color="auto"/>
            </w:tcBorders>
          </w:tcPr>
          <w:p w14:paraId="3757D694" w14:textId="77777777" w:rsidR="00B65897" w:rsidRPr="007A364D" w:rsidRDefault="00B65897" w:rsidP="004E7985">
            <w:pPr>
              <w:keepNext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="004E7985">
              <w:rPr>
                <w:rFonts w:ascii="Calibri" w:hAnsi="Calibri" w:cs="Calibri"/>
                <w:sz w:val="20"/>
              </w:rPr>
              <w:t> </w:t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564D3" w14:paraId="327F3B5B" w14:textId="77777777" w:rsidTr="00D94951">
        <w:trPr>
          <w:jc w:val="center"/>
        </w:trPr>
        <w:tc>
          <w:tcPr>
            <w:tcW w:w="10790" w:type="dxa"/>
            <w:gridSpan w:val="9"/>
            <w:shd w:val="clear" w:color="auto" w:fill="C5E0B3" w:themeFill="accent6" w:themeFillTint="66"/>
          </w:tcPr>
          <w:p w14:paraId="3DDBC0C6" w14:textId="5847A2BE" w:rsidR="007564D3" w:rsidRPr="007564D3" w:rsidRDefault="007564D3" w:rsidP="00D94671">
            <w:pPr>
              <w:keepNext/>
              <w:jc w:val="center"/>
              <w:rPr>
                <w:rFonts w:ascii="Calibri" w:hAnsi="Calibri" w:cs="Calibri"/>
                <w:b/>
                <w:bCs w:val="0"/>
                <w:iCs/>
                <w:sz w:val="28"/>
                <w:szCs w:val="28"/>
              </w:rPr>
            </w:pPr>
            <w:r w:rsidRPr="007564D3">
              <w:rPr>
                <w:rFonts w:ascii="Calibri" w:hAnsi="Calibri" w:cs="Calibri"/>
                <w:b/>
                <w:bCs w:val="0"/>
                <w:iCs/>
                <w:sz w:val="28"/>
                <w:szCs w:val="28"/>
              </w:rPr>
              <w:t>GRANT PROGRAM</w:t>
            </w:r>
          </w:p>
        </w:tc>
      </w:tr>
      <w:tr w:rsidR="00D94671" w14:paraId="017C26AB" w14:textId="77777777" w:rsidTr="00D94951">
        <w:trPr>
          <w:jc w:val="center"/>
        </w:trPr>
        <w:tc>
          <w:tcPr>
            <w:tcW w:w="10790" w:type="dxa"/>
            <w:gridSpan w:val="9"/>
            <w:shd w:val="clear" w:color="auto" w:fill="C5E0B3" w:themeFill="accent6" w:themeFillTint="66"/>
          </w:tcPr>
          <w:p w14:paraId="107206D0" w14:textId="1F4ED209" w:rsidR="00D94671" w:rsidRPr="007332E9" w:rsidRDefault="00D94671" w:rsidP="00AB2B1A">
            <w:pPr>
              <w:keepNext/>
              <w:rPr>
                <w:rFonts w:ascii="Calibri" w:hAnsi="Calibri" w:cs="Calibri"/>
                <w:b/>
                <w:bCs w:val="0"/>
                <w:iCs/>
              </w:rPr>
            </w:pPr>
            <w:r w:rsidRPr="007332E9">
              <w:rPr>
                <w:rFonts w:ascii="Calibri" w:hAnsi="Calibri" w:cs="Calibri"/>
                <w:b/>
                <w:bCs w:val="0"/>
                <w:iCs/>
              </w:rPr>
              <w:t>Social Sciences and Humanities Research Council (SSHRC)</w:t>
            </w:r>
          </w:p>
        </w:tc>
      </w:tr>
      <w:tr w:rsidR="00561E5D" w14:paraId="4C9509B2" w14:textId="77777777" w:rsidTr="00561E5D">
        <w:trPr>
          <w:jc w:val="center"/>
        </w:trPr>
        <w:tc>
          <w:tcPr>
            <w:tcW w:w="2515" w:type="dxa"/>
            <w:shd w:val="clear" w:color="auto" w:fill="EAF1DD"/>
          </w:tcPr>
          <w:p w14:paraId="3C182346" w14:textId="5477DBF4" w:rsidR="00B61785" w:rsidRDefault="00B61785" w:rsidP="0081732D">
            <w:pPr>
              <w:keepNext/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Insight Grant</w:t>
            </w:r>
          </w:p>
        </w:tc>
        <w:tc>
          <w:tcPr>
            <w:tcW w:w="990" w:type="dxa"/>
          </w:tcPr>
          <w:p w14:paraId="050E01FC" w14:textId="3A9751DF" w:rsidR="00B61785" w:rsidRPr="007A364D" w:rsidRDefault="00B61785" w:rsidP="00A71B14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610" w:type="dxa"/>
            <w:gridSpan w:val="2"/>
            <w:shd w:val="clear" w:color="auto" w:fill="E2EFD9" w:themeFill="accent6" w:themeFillTint="33"/>
          </w:tcPr>
          <w:p w14:paraId="056ED3F4" w14:textId="4FF5EEAC" w:rsidR="00B61785" w:rsidRPr="007A364D" w:rsidRDefault="00B61785" w:rsidP="004E7985">
            <w:pPr>
              <w:keepNext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Partnership Engage Grant</w:t>
            </w:r>
          </w:p>
        </w:tc>
        <w:tc>
          <w:tcPr>
            <w:tcW w:w="990" w:type="dxa"/>
          </w:tcPr>
          <w:p w14:paraId="31D31146" w14:textId="115ECDF8" w:rsidR="00B61785" w:rsidRDefault="00EF5721" w:rsidP="00A71B14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E2EFD9" w:themeFill="accent6" w:themeFillTint="33"/>
          </w:tcPr>
          <w:p w14:paraId="094A8A44" w14:textId="2D1ECEE9" w:rsidR="00B61785" w:rsidRDefault="00DA44CB" w:rsidP="004E7985">
            <w:pPr>
              <w:keepNext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 xml:space="preserve">* </w:t>
            </w:r>
            <w:r w:rsidR="00EF5721"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Partnership Grant – Stage 1</w:t>
            </w:r>
          </w:p>
        </w:tc>
        <w:tc>
          <w:tcPr>
            <w:tcW w:w="985" w:type="dxa"/>
          </w:tcPr>
          <w:p w14:paraId="07C5DBFC" w14:textId="05A49FBF" w:rsidR="00B61785" w:rsidRDefault="00EF5721" w:rsidP="00A71B14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61E5D" w14:paraId="0AAEA3C5" w14:textId="77777777" w:rsidTr="00561E5D">
        <w:trPr>
          <w:jc w:val="center"/>
        </w:trPr>
        <w:tc>
          <w:tcPr>
            <w:tcW w:w="2515" w:type="dxa"/>
            <w:shd w:val="clear" w:color="auto" w:fill="EAF1DD"/>
            <w:vAlign w:val="center"/>
          </w:tcPr>
          <w:p w14:paraId="74AE2885" w14:textId="43FF8E45" w:rsidR="00B61785" w:rsidRDefault="00B61785" w:rsidP="0081732D">
            <w:pPr>
              <w:keepNext/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Insight Development Grant</w:t>
            </w:r>
          </w:p>
        </w:tc>
        <w:tc>
          <w:tcPr>
            <w:tcW w:w="990" w:type="dxa"/>
            <w:vAlign w:val="center"/>
          </w:tcPr>
          <w:p w14:paraId="5855789E" w14:textId="5A2CAE8D" w:rsidR="00B61785" w:rsidRPr="007A364D" w:rsidRDefault="00B61785" w:rsidP="00A71B14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610" w:type="dxa"/>
            <w:gridSpan w:val="2"/>
            <w:shd w:val="clear" w:color="auto" w:fill="E2EFD9" w:themeFill="accent6" w:themeFillTint="33"/>
            <w:vAlign w:val="center"/>
          </w:tcPr>
          <w:p w14:paraId="62011A71" w14:textId="34797DDB" w:rsidR="00B61785" w:rsidRPr="007A364D" w:rsidRDefault="00DA44CB" w:rsidP="004E7985">
            <w:pPr>
              <w:keepNext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 xml:space="preserve">* </w:t>
            </w:r>
            <w:r w:rsidR="00B61785"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Partnership Development Grant</w:t>
            </w:r>
          </w:p>
        </w:tc>
        <w:tc>
          <w:tcPr>
            <w:tcW w:w="990" w:type="dxa"/>
            <w:vAlign w:val="center"/>
          </w:tcPr>
          <w:p w14:paraId="4F5046B2" w14:textId="228B968B" w:rsidR="00B61785" w:rsidRDefault="00EF5721" w:rsidP="00A71B14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2700" w:type="dxa"/>
            <w:gridSpan w:val="3"/>
            <w:shd w:val="clear" w:color="auto" w:fill="E2EFD9" w:themeFill="accent6" w:themeFillTint="33"/>
            <w:vAlign w:val="center"/>
          </w:tcPr>
          <w:p w14:paraId="55B4FA32" w14:textId="195714C8" w:rsidR="00B61785" w:rsidRDefault="00EF5721" w:rsidP="004E7985">
            <w:pPr>
              <w:keepNext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Partnership Grant – Stage 2</w:t>
            </w:r>
          </w:p>
        </w:tc>
        <w:tc>
          <w:tcPr>
            <w:tcW w:w="985" w:type="dxa"/>
            <w:vAlign w:val="center"/>
          </w:tcPr>
          <w:p w14:paraId="5F60411B" w14:textId="17911830" w:rsidR="00B61785" w:rsidRDefault="00EF5721" w:rsidP="00A71B14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EF5721" w14:paraId="785EB313" w14:textId="77777777" w:rsidTr="00D94951">
        <w:trPr>
          <w:jc w:val="center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EAF1DD"/>
          </w:tcPr>
          <w:p w14:paraId="43769768" w14:textId="268331D0" w:rsidR="00EF5721" w:rsidRDefault="00EF5721" w:rsidP="0081732D">
            <w:pPr>
              <w:keepNext/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Connection Grant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79B3DD9" w14:textId="121AAF90" w:rsidR="00EF5721" w:rsidRPr="007A364D" w:rsidRDefault="00EF5721" w:rsidP="00A71B14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285" w:type="dxa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A96704A" w14:textId="61DEEA77" w:rsidR="00EF5721" w:rsidRDefault="00EF5721" w:rsidP="004E7985">
            <w:pPr>
              <w:keepNext/>
              <w:rPr>
                <w:rFonts w:ascii="Calibri" w:hAnsi="Calibri" w:cs="Calibri"/>
                <w:sz w:val="20"/>
              </w:rPr>
            </w:pPr>
          </w:p>
        </w:tc>
      </w:tr>
      <w:tr w:rsidR="00090705" w14:paraId="5F427D3F" w14:textId="77777777" w:rsidTr="00D94951">
        <w:trPr>
          <w:jc w:val="center"/>
        </w:trPr>
        <w:tc>
          <w:tcPr>
            <w:tcW w:w="10790" w:type="dxa"/>
            <w:gridSpan w:val="9"/>
            <w:shd w:val="clear" w:color="auto" w:fill="C5E0B3" w:themeFill="accent6" w:themeFillTint="66"/>
          </w:tcPr>
          <w:p w14:paraId="6434F907" w14:textId="74CDB9B7" w:rsidR="00090705" w:rsidRPr="007332E9" w:rsidRDefault="00090705" w:rsidP="00AB2B1A">
            <w:pPr>
              <w:keepNext/>
              <w:rPr>
                <w:rFonts w:ascii="Calibri" w:hAnsi="Calibri" w:cs="Calibri"/>
                <w:b/>
                <w:bCs w:val="0"/>
              </w:rPr>
            </w:pPr>
            <w:r w:rsidRPr="007332E9">
              <w:rPr>
                <w:rFonts w:ascii="Calibri" w:hAnsi="Calibri" w:cs="Calibri"/>
                <w:b/>
                <w:bCs w:val="0"/>
              </w:rPr>
              <w:t>Canadian Institutes of Health Research (CIHR)</w:t>
            </w:r>
          </w:p>
        </w:tc>
      </w:tr>
      <w:tr w:rsidR="004A33B0" w14:paraId="7271F2F4" w14:textId="77777777" w:rsidTr="004A33B0">
        <w:trPr>
          <w:jc w:val="center"/>
        </w:trPr>
        <w:tc>
          <w:tcPr>
            <w:tcW w:w="2515" w:type="dxa"/>
            <w:shd w:val="clear" w:color="auto" w:fill="EAF1DD"/>
          </w:tcPr>
          <w:p w14:paraId="461ADAA1" w14:textId="2D614E14" w:rsidR="004A33B0" w:rsidRDefault="004A33B0" w:rsidP="0081732D">
            <w:pPr>
              <w:keepNext/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iCs/>
                <w:sz w:val="20"/>
                <w:szCs w:val="20"/>
              </w:rPr>
              <w:t>Project Grant</w:t>
            </w:r>
          </w:p>
        </w:tc>
        <w:tc>
          <w:tcPr>
            <w:tcW w:w="990" w:type="dxa"/>
          </w:tcPr>
          <w:p w14:paraId="0F423BB1" w14:textId="41A8FFF8" w:rsidR="004A33B0" w:rsidRPr="007A364D" w:rsidRDefault="004A33B0" w:rsidP="004A33B0">
            <w:pPr>
              <w:keepNext/>
              <w:jc w:val="center"/>
              <w:rPr>
                <w:rFonts w:ascii="Calibri" w:hAnsi="Calibri" w:cs="Calibri"/>
                <w:sz w:val="20"/>
              </w:rPr>
            </w:pPr>
            <w:r w:rsidRPr="007A364D">
              <w:rPr>
                <w:rFonts w:ascii="Calibri" w:hAnsi="Calibri" w:cs="Calibri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364D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7A364D">
              <w:rPr>
                <w:rFonts w:ascii="Calibri" w:hAnsi="Calibri" w:cs="Calibri"/>
                <w:sz w:val="20"/>
              </w:rPr>
            </w:r>
            <w:r w:rsidRPr="007A364D">
              <w:rPr>
                <w:rFonts w:ascii="Calibri" w:hAnsi="Calibri" w:cs="Calibri"/>
                <w:sz w:val="20"/>
              </w:rPr>
              <w:fldChar w:fldCharType="separate"/>
            </w:r>
            <w:r w:rsidRPr="007A364D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7285" w:type="dxa"/>
            <w:gridSpan w:val="7"/>
            <w:shd w:val="clear" w:color="auto" w:fill="E2EFD9" w:themeFill="accent6" w:themeFillTint="33"/>
          </w:tcPr>
          <w:p w14:paraId="30922A6A" w14:textId="77777777" w:rsidR="004A33B0" w:rsidRDefault="004A33B0" w:rsidP="004E7985">
            <w:pPr>
              <w:keepNext/>
              <w:rPr>
                <w:rFonts w:ascii="Calibri" w:hAnsi="Calibri" w:cs="Calibri"/>
                <w:sz w:val="20"/>
              </w:rPr>
            </w:pPr>
          </w:p>
        </w:tc>
      </w:tr>
      <w:tr w:rsidR="00296760" w14:paraId="059C95E8" w14:textId="77777777" w:rsidTr="00BD1C88">
        <w:trPr>
          <w:jc w:val="center"/>
        </w:trPr>
        <w:tc>
          <w:tcPr>
            <w:tcW w:w="10790" w:type="dxa"/>
            <w:gridSpan w:val="9"/>
            <w:shd w:val="clear" w:color="auto" w:fill="FFE599" w:themeFill="accent4" w:themeFillTint="66"/>
          </w:tcPr>
          <w:p w14:paraId="5F4F7085" w14:textId="42D12A87" w:rsidR="00296760" w:rsidRPr="0020595C" w:rsidRDefault="00296760" w:rsidP="00380026">
            <w:pPr>
              <w:keepNext/>
              <w:keepLines/>
              <w:tabs>
                <w:tab w:val="center" w:pos="3120"/>
                <w:tab w:val="right" w:pos="6360"/>
                <w:tab w:val="left" w:pos="6720"/>
                <w:tab w:val="center" w:pos="8160"/>
                <w:tab w:val="right" w:pos="9360"/>
              </w:tabs>
              <w:jc w:val="center"/>
              <w:rPr>
                <w:rFonts w:ascii="Calibri" w:hAnsi="Calibri" w:cs="Calibri"/>
                <w:sz w:val="20"/>
              </w:rPr>
            </w:pPr>
            <w:r w:rsidRPr="00380026">
              <w:rPr>
                <w:rFonts w:ascii="Calibri" w:hAnsi="Calibri" w:cs="Calibri"/>
                <w:b/>
                <w:bCs w:val="0"/>
                <w:sz w:val="28"/>
                <w:szCs w:val="28"/>
              </w:rPr>
              <w:t>REQUIRED SIGNATURES</w:t>
            </w:r>
          </w:p>
        </w:tc>
      </w:tr>
      <w:tr w:rsidR="0020595C" w14:paraId="68B55D59" w14:textId="77777777" w:rsidTr="00C6359F">
        <w:trPr>
          <w:jc w:val="center"/>
        </w:trPr>
        <w:tc>
          <w:tcPr>
            <w:tcW w:w="10790" w:type="dxa"/>
            <w:gridSpan w:val="9"/>
            <w:shd w:val="clear" w:color="auto" w:fill="FFF2CC" w:themeFill="accent4" w:themeFillTint="33"/>
          </w:tcPr>
          <w:p w14:paraId="48F48C40" w14:textId="39B2391A" w:rsidR="008405F2" w:rsidRPr="008405F2" w:rsidRDefault="0020595C" w:rsidP="00541B42">
            <w:pPr>
              <w:keepNext/>
              <w:keepLines/>
              <w:tabs>
                <w:tab w:val="center" w:pos="3120"/>
                <w:tab w:val="right" w:pos="6360"/>
                <w:tab w:val="left" w:pos="6720"/>
                <w:tab w:val="center" w:pos="8160"/>
                <w:tab w:val="right" w:pos="936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2"/>
                <w:szCs w:val="22"/>
              </w:rPr>
              <w:t>P</w:t>
            </w:r>
            <w:r w:rsidR="00380026">
              <w:rPr>
                <w:rFonts w:ascii="Calibri" w:hAnsi="Calibri" w:cs="Calibri"/>
                <w:b/>
                <w:bCs w:val="0"/>
                <w:sz w:val="22"/>
                <w:szCs w:val="22"/>
              </w:rPr>
              <w:t>RINCIPAL INVESTIGATOR</w:t>
            </w:r>
          </w:p>
        </w:tc>
      </w:tr>
      <w:tr w:rsidR="00BD1C88" w14:paraId="2D262153" w14:textId="77777777" w:rsidTr="00561E5D">
        <w:trPr>
          <w:trHeight w:val="20"/>
          <w:jc w:val="center"/>
        </w:trPr>
        <w:tc>
          <w:tcPr>
            <w:tcW w:w="2515" w:type="dxa"/>
            <w:shd w:val="clear" w:color="auto" w:fill="FFF2CC" w:themeFill="accent4" w:themeFillTint="33"/>
          </w:tcPr>
          <w:p w14:paraId="3FD0D7C9" w14:textId="07A668C4" w:rsidR="00296760" w:rsidRPr="007A364D" w:rsidRDefault="000F576B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Signature</w:t>
            </w: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49F31043" w14:textId="4C0C8CE5" w:rsidR="00296760" w:rsidRPr="007A364D" w:rsidRDefault="00DC204F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0CC3B6CE" w14:textId="54FE9335" w:rsidR="00296760" w:rsidRPr="00DC204F" w:rsidRDefault="00DC204F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Date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2B59BFF7" w14:textId="1885FA25" w:rsidR="00296760" w:rsidRPr="007A364D" w:rsidRDefault="00DC204F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80026" w14:paraId="7CE3A8F4" w14:textId="77777777" w:rsidTr="00524B51">
        <w:trPr>
          <w:trHeight w:val="20"/>
          <w:jc w:val="center"/>
        </w:trPr>
        <w:tc>
          <w:tcPr>
            <w:tcW w:w="10790" w:type="dxa"/>
            <w:gridSpan w:val="9"/>
            <w:shd w:val="clear" w:color="auto" w:fill="FFF2CC" w:themeFill="accent4" w:themeFillTint="33"/>
          </w:tcPr>
          <w:p w14:paraId="1FF7B4E6" w14:textId="195D484B" w:rsidR="00380026" w:rsidRPr="00380026" w:rsidRDefault="00380026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380026">
              <w:rPr>
                <w:rFonts w:ascii="Calibri" w:hAnsi="Calibri" w:cs="Calibri"/>
                <w:b/>
                <w:bCs w:val="0"/>
                <w:sz w:val="22"/>
                <w:szCs w:val="22"/>
              </w:rPr>
              <w:lastRenderedPageBreak/>
              <w:t>DEAN/DIRECTOR</w:t>
            </w:r>
            <w:r w:rsidR="00F56C80">
              <w:rPr>
                <w:rFonts w:ascii="Calibri" w:hAnsi="Calibri" w:cs="Calibri"/>
                <w:b/>
                <w:bCs w:val="0"/>
                <w:sz w:val="22"/>
                <w:szCs w:val="22"/>
              </w:rPr>
              <w:t xml:space="preserve"> SIGNATURE</w:t>
            </w:r>
          </w:p>
        </w:tc>
      </w:tr>
      <w:tr w:rsidR="00DC204F" w14:paraId="7AEF3B0A" w14:textId="77777777" w:rsidTr="00561E5D">
        <w:trPr>
          <w:jc w:val="center"/>
        </w:trPr>
        <w:tc>
          <w:tcPr>
            <w:tcW w:w="2515" w:type="dxa"/>
            <w:shd w:val="clear" w:color="auto" w:fill="FFF2CC" w:themeFill="accent4" w:themeFillTint="33"/>
          </w:tcPr>
          <w:p w14:paraId="4BD9FD55" w14:textId="65A74DAD" w:rsidR="00DC204F" w:rsidRPr="00876341" w:rsidRDefault="000F576B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Signature</w:t>
            </w: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04D8742F" w14:textId="08EC62CE" w:rsidR="00DC204F" w:rsidRPr="00876341" w:rsidRDefault="00764F85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7EEDDB6E" w14:textId="3BE9AD9E" w:rsidR="00DC204F" w:rsidRDefault="00DC204F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Date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0607F92F" w14:textId="6F9738E6" w:rsidR="00DC204F" w:rsidRPr="00876341" w:rsidRDefault="00764F85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F29D7" w14:paraId="00F2B65F" w14:textId="77777777" w:rsidTr="00524B51">
        <w:trPr>
          <w:jc w:val="center"/>
        </w:trPr>
        <w:tc>
          <w:tcPr>
            <w:tcW w:w="10790" w:type="dxa"/>
            <w:gridSpan w:val="9"/>
            <w:shd w:val="clear" w:color="auto" w:fill="FFF2CC" w:themeFill="accent4" w:themeFillTint="33"/>
          </w:tcPr>
          <w:p w14:paraId="577E2316" w14:textId="27F0B7C0" w:rsidR="00BF29D7" w:rsidRPr="00F56C80" w:rsidRDefault="00BF29D7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2"/>
                <w:szCs w:val="22"/>
              </w:rPr>
            </w:pPr>
            <w:r w:rsidRPr="00A10B3D">
              <w:rPr>
                <w:rFonts w:ascii="Calibri" w:hAnsi="Calibri" w:cs="Calibri"/>
                <w:b/>
                <w:bCs w:val="0"/>
                <w:sz w:val="22"/>
                <w:szCs w:val="22"/>
              </w:rPr>
              <w:t>OTHER DEAN/DIRECTOR</w:t>
            </w:r>
            <w:r w:rsidR="00F56C80">
              <w:rPr>
                <w:rFonts w:ascii="Calibri" w:hAnsi="Calibri" w:cs="Calibri"/>
                <w:b/>
                <w:bCs w:val="0"/>
                <w:i/>
                <w:iCs/>
                <w:sz w:val="22"/>
                <w:szCs w:val="22"/>
              </w:rPr>
              <w:t xml:space="preserve"> </w:t>
            </w:r>
            <w:r w:rsidR="00F56C80">
              <w:rPr>
                <w:rFonts w:ascii="Calibri" w:hAnsi="Calibri" w:cs="Calibri"/>
                <w:b/>
                <w:bCs w:val="0"/>
                <w:sz w:val="22"/>
                <w:szCs w:val="22"/>
              </w:rPr>
              <w:t>SIGNATURE (where applicable)</w:t>
            </w:r>
          </w:p>
          <w:p w14:paraId="0211D3B0" w14:textId="74D2D68F" w:rsidR="00BF29D7" w:rsidRPr="00876341" w:rsidRDefault="00BF29D7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234E94">
              <w:rPr>
                <w:rFonts w:ascii="Calibri" w:hAnsi="Calibri" w:cs="Calibri"/>
                <w:i/>
                <w:iCs/>
                <w:sz w:val="20"/>
              </w:rPr>
              <w:t xml:space="preserve">Note: Where the project involves an internal Faculty/School/Unit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or co-investigators </w:t>
            </w:r>
            <w:r w:rsidRPr="00234E94">
              <w:rPr>
                <w:rFonts w:ascii="Calibri" w:hAnsi="Calibri" w:cs="Calibri"/>
                <w:i/>
                <w:iCs/>
                <w:sz w:val="20"/>
              </w:rPr>
              <w:t>outside of the PI’s area, the respective Other Dean/Director signature shall also be included.</w:t>
            </w:r>
          </w:p>
        </w:tc>
      </w:tr>
      <w:tr w:rsidR="00DC204F" w14:paraId="00D302BD" w14:textId="77777777" w:rsidTr="00561E5D">
        <w:trPr>
          <w:jc w:val="center"/>
        </w:trPr>
        <w:tc>
          <w:tcPr>
            <w:tcW w:w="2515" w:type="dxa"/>
            <w:shd w:val="clear" w:color="auto" w:fill="FFF2CC" w:themeFill="accent4" w:themeFillTint="33"/>
          </w:tcPr>
          <w:p w14:paraId="7C0AFD96" w14:textId="5E36B517" w:rsidR="00DC204F" w:rsidRPr="00876341" w:rsidRDefault="000F576B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Signature</w:t>
            </w:r>
          </w:p>
        </w:tc>
        <w:tc>
          <w:tcPr>
            <w:tcW w:w="4950" w:type="dxa"/>
            <w:gridSpan w:val="5"/>
            <w:shd w:val="clear" w:color="auto" w:fill="FFFFFF" w:themeFill="background1"/>
          </w:tcPr>
          <w:p w14:paraId="4CAF6D96" w14:textId="176EB503" w:rsidR="00DC204F" w:rsidRPr="00876341" w:rsidRDefault="00764F85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FFF2CC" w:themeFill="accent4" w:themeFillTint="33"/>
          </w:tcPr>
          <w:p w14:paraId="010BE458" w14:textId="5DC91694" w:rsidR="00DC204F" w:rsidRDefault="00DC204F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Date</w:t>
            </w:r>
          </w:p>
        </w:tc>
        <w:tc>
          <w:tcPr>
            <w:tcW w:w="2695" w:type="dxa"/>
            <w:gridSpan w:val="2"/>
            <w:shd w:val="clear" w:color="auto" w:fill="FFFFFF" w:themeFill="background1"/>
          </w:tcPr>
          <w:p w14:paraId="4043B712" w14:textId="6A0531FF" w:rsidR="00DC204F" w:rsidRPr="00876341" w:rsidRDefault="00764F85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D477F" w14:paraId="5537CEFE" w14:textId="77777777" w:rsidTr="00BD1C88">
        <w:trPr>
          <w:jc w:val="center"/>
        </w:trPr>
        <w:tc>
          <w:tcPr>
            <w:tcW w:w="10790" w:type="dxa"/>
            <w:gridSpan w:val="9"/>
            <w:shd w:val="clear" w:color="auto" w:fill="FFE599" w:themeFill="accent4" w:themeFillTint="66"/>
          </w:tcPr>
          <w:p w14:paraId="5627F03A" w14:textId="242AFE83" w:rsidR="00CD477F" w:rsidRPr="0078795B" w:rsidRDefault="00CD477F" w:rsidP="0078795B">
            <w:pPr>
              <w:keepNext/>
              <w:keepLines/>
              <w:tabs>
                <w:tab w:val="left" w:pos="6240"/>
              </w:tabs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 w:rsidRPr="0078795B">
              <w:rPr>
                <w:rFonts w:ascii="Calibri" w:hAnsi="Calibri" w:cs="Calibri"/>
                <w:b/>
                <w:bCs w:val="0"/>
                <w:sz w:val="28"/>
                <w:szCs w:val="28"/>
              </w:rPr>
              <w:t xml:space="preserve">INSTITUTIONAL </w:t>
            </w:r>
            <w:r w:rsidR="00764F85" w:rsidRPr="0078795B">
              <w:rPr>
                <w:rFonts w:ascii="Calibri" w:hAnsi="Calibri" w:cs="Calibri"/>
                <w:b/>
                <w:bCs w:val="0"/>
                <w:sz w:val="28"/>
                <w:szCs w:val="28"/>
              </w:rPr>
              <w:t>SIGNING AUTHORITY</w:t>
            </w:r>
          </w:p>
        </w:tc>
      </w:tr>
      <w:tr w:rsidR="00CD477F" w14:paraId="3A9393F0" w14:textId="77777777" w:rsidTr="00561E5D">
        <w:trPr>
          <w:jc w:val="center"/>
        </w:trPr>
        <w:tc>
          <w:tcPr>
            <w:tcW w:w="2515" w:type="dxa"/>
            <w:shd w:val="clear" w:color="auto" w:fill="FFF2CC" w:themeFill="accent4" w:themeFillTint="33"/>
            <w:vAlign w:val="center"/>
          </w:tcPr>
          <w:p w14:paraId="20856BEC" w14:textId="4D251F34" w:rsidR="00CD477F" w:rsidRDefault="0078795B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Vice-President (Research &amp; Graduate Studies)</w:t>
            </w:r>
          </w:p>
        </w:tc>
        <w:tc>
          <w:tcPr>
            <w:tcW w:w="4950" w:type="dxa"/>
            <w:gridSpan w:val="5"/>
            <w:shd w:val="clear" w:color="auto" w:fill="FFFFFF" w:themeFill="background1"/>
            <w:vAlign w:val="center"/>
          </w:tcPr>
          <w:p w14:paraId="3989FEAC" w14:textId="78AB9878" w:rsidR="00CD477F" w:rsidRPr="00876341" w:rsidRDefault="00764F85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  <w:shd w:val="clear" w:color="auto" w:fill="FFF2CC" w:themeFill="accent4" w:themeFillTint="33"/>
            <w:vAlign w:val="center"/>
          </w:tcPr>
          <w:p w14:paraId="7DFBE053" w14:textId="4B7AD2D3" w:rsidR="00CD477F" w:rsidRDefault="00BD1C88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Date</w:t>
            </w:r>
          </w:p>
        </w:tc>
        <w:tc>
          <w:tcPr>
            <w:tcW w:w="2695" w:type="dxa"/>
            <w:gridSpan w:val="2"/>
            <w:shd w:val="clear" w:color="auto" w:fill="FFFFFF" w:themeFill="background1"/>
            <w:vAlign w:val="center"/>
          </w:tcPr>
          <w:p w14:paraId="42D9DA2C" w14:textId="645BEDF5" w:rsidR="00CD477F" w:rsidRPr="00876341" w:rsidRDefault="00764F85" w:rsidP="00296760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C686F" w14:paraId="2E8227FB" w14:textId="77777777" w:rsidTr="00DC686F">
        <w:trPr>
          <w:jc w:val="center"/>
        </w:trPr>
        <w:tc>
          <w:tcPr>
            <w:tcW w:w="10790" w:type="dxa"/>
            <w:gridSpan w:val="9"/>
            <w:shd w:val="clear" w:color="auto" w:fill="DEEAF6" w:themeFill="accent1" w:themeFillTint="33"/>
            <w:vAlign w:val="center"/>
          </w:tcPr>
          <w:p w14:paraId="0AEC839F" w14:textId="29B69A0F" w:rsidR="00DC686F" w:rsidRPr="00DC686F" w:rsidRDefault="001F50BC" w:rsidP="00DC686F">
            <w:pPr>
              <w:keepNext/>
              <w:keepLines/>
              <w:tabs>
                <w:tab w:val="left" w:pos="6240"/>
              </w:tabs>
              <w:jc w:val="center"/>
              <w:rPr>
                <w:rFonts w:ascii="Calibri" w:hAnsi="Calibri" w:cs="Calibri"/>
                <w:b/>
                <w:bCs w:val="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 w:val="0"/>
                <w:sz w:val="28"/>
                <w:szCs w:val="28"/>
              </w:rPr>
              <w:t>ORS</w:t>
            </w:r>
            <w:r w:rsidR="00DC686F" w:rsidRPr="00DC686F">
              <w:rPr>
                <w:rFonts w:ascii="Calibri" w:hAnsi="Calibri" w:cs="Calibri"/>
                <w:b/>
                <w:bCs w:val="0"/>
                <w:sz w:val="28"/>
                <w:szCs w:val="28"/>
              </w:rPr>
              <w:t xml:space="preserve"> USE ONLY</w:t>
            </w:r>
          </w:p>
        </w:tc>
      </w:tr>
      <w:tr w:rsidR="006940DF" w14:paraId="6452D6F6" w14:textId="77777777" w:rsidTr="001F50BC">
        <w:trPr>
          <w:jc w:val="center"/>
        </w:trPr>
        <w:tc>
          <w:tcPr>
            <w:tcW w:w="2515" w:type="dxa"/>
            <w:shd w:val="clear" w:color="auto" w:fill="DEEAF6" w:themeFill="accent1" w:themeFillTint="33"/>
            <w:vAlign w:val="center"/>
          </w:tcPr>
          <w:p w14:paraId="603C70EB" w14:textId="50A67F1E" w:rsidR="006940DF" w:rsidRDefault="00D15A11" w:rsidP="006940DF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 xml:space="preserve">BU </w:t>
            </w:r>
            <w:r w:rsidR="006940DF">
              <w:rPr>
                <w:rFonts w:ascii="Calibri" w:hAnsi="Calibri" w:cs="Calibri"/>
                <w:b/>
                <w:bCs w:val="0"/>
                <w:sz w:val="20"/>
                <w:szCs w:val="20"/>
              </w:rPr>
              <w:t>Internal Deadline</w:t>
            </w:r>
          </w:p>
        </w:tc>
        <w:tc>
          <w:tcPr>
            <w:tcW w:w="2880" w:type="dxa"/>
            <w:gridSpan w:val="2"/>
            <w:shd w:val="clear" w:color="auto" w:fill="FFFFFF" w:themeFill="background1"/>
            <w:vAlign w:val="center"/>
          </w:tcPr>
          <w:p w14:paraId="09C4CF00" w14:textId="7DD54DF1" w:rsidR="006940DF" w:rsidRPr="00876341" w:rsidRDefault="001F50BC" w:rsidP="006940DF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4"/>
            <w:shd w:val="clear" w:color="auto" w:fill="DEEAF6" w:themeFill="accent1" w:themeFillTint="33"/>
            <w:vAlign w:val="center"/>
          </w:tcPr>
          <w:p w14:paraId="5E45EE7E" w14:textId="2363AAF2" w:rsidR="006940DF" w:rsidRDefault="000C6ABD" w:rsidP="006940DF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b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Tri-Agency Deadline</w:t>
            </w:r>
          </w:p>
        </w:tc>
        <w:tc>
          <w:tcPr>
            <w:tcW w:w="2695" w:type="dxa"/>
            <w:gridSpan w:val="2"/>
            <w:shd w:val="clear" w:color="auto" w:fill="FFFFFF" w:themeFill="background1"/>
            <w:vAlign w:val="center"/>
          </w:tcPr>
          <w:p w14:paraId="3BDB3A28" w14:textId="0081F1C7" w:rsidR="006940DF" w:rsidRPr="00876341" w:rsidRDefault="001F50BC" w:rsidP="006940DF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1F50BC" w14:paraId="099C06FA" w14:textId="77777777" w:rsidTr="001F50BC">
        <w:trPr>
          <w:jc w:val="center"/>
        </w:trPr>
        <w:tc>
          <w:tcPr>
            <w:tcW w:w="5395" w:type="dxa"/>
            <w:gridSpan w:val="3"/>
            <w:shd w:val="clear" w:color="auto" w:fill="DEEAF6" w:themeFill="accent1" w:themeFillTint="33"/>
            <w:vAlign w:val="center"/>
          </w:tcPr>
          <w:p w14:paraId="5B894145" w14:textId="1E38C981" w:rsidR="001F50BC" w:rsidRPr="00876341" w:rsidRDefault="001F50BC" w:rsidP="006940DF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 w:val="0"/>
                <w:sz w:val="20"/>
                <w:szCs w:val="20"/>
              </w:rPr>
              <w:t>Date Submitted to Tri-Agency</w:t>
            </w:r>
            <w:r w:rsidR="003E7C3F">
              <w:rPr>
                <w:rFonts w:ascii="Calibri" w:hAnsi="Calibri" w:cs="Calibri"/>
                <w:b/>
                <w:bCs w:val="0"/>
                <w:sz w:val="20"/>
                <w:szCs w:val="20"/>
              </w:rPr>
              <w:t xml:space="preserve"> by BU</w:t>
            </w:r>
          </w:p>
        </w:tc>
        <w:tc>
          <w:tcPr>
            <w:tcW w:w="5395" w:type="dxa"/>
            <w:gridSpan w:val="6"/>
            <w:shd w:val="clear" w:color="auto" w:fill="FFFFFF" w:themeFill="background1"/>
            <w:vAlign w:val="center"/>
          </w:tcPr>
          <w:p w14:paraId="183D7AC8" w14:textId="14250AD4" w:rsidR="001F50BC" w:rsidRPr="00876341" w:rsidRDefault="001F50BC" w:rsidP="006940DF">
            <w:pPr>
              <w:keepNext/>
              <w:keepLines/>
              <w:tabs>
                <w:tab w:val="left" w:pos="6240"/>
              </w:tabs>
              <w:rPr>
                <w:rFonts w:ascii="Calibri" w:hAnsi="Calibri" w:cs="Calibri"/>
                <w:sz w:val="20"/>
                <w:szCs w:val="20"/>
              </w:rPr>
            </w:pPr>
            <w:r w:rsidRPr="00876341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6341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876341">
              <w:rPr>
                <w:rFonts w:ascii="Calibri" w:hAnsi="Calibri" w:cs="Calibri"/>
                <w:sz w:val="20"/>
                <w:szCs w:val="20"/>
              </w:rPr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t> </w:t>
            </w:r>
            <w:r w:rsidRPr="00876341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</w:tbl>
    <w:p w14:paraId="0085BE01" w14:textId="77777777" w:rsidR="00A35D65" w:rsidRPr="007A364D" w:rsidRDefault="00A35D65" w:rsidP="0005680E">
      <w:pPr>
        <w:tabs>
          <w:tab w:val="center" w:pos="3360"/>
          <w:tab w:val="right" w:pos="6360"/>
          <w:tab w:val="left" w:pos="7200"/>
          <w:tab w:val="center" w:pos="9120"/>
          <w:tab w:val="right" w:pos="10800"/>
        </w:tabs>
        <w:rPr>
          <w:rFonts w:ascii="Calibri" w:hAnsi="Calibri" w:cs="Calibri"/>
          <w:sz w:val="16"/>
        </w:rPr>
      </w:pPr>
    </w:p>
    <w:sectPr w:rsidR="00A35D65" w:rsidRPr="007A364D" w:rsidSect="00696C6B">
      <w:pgSz w:w="12240" w:h="15840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8B9"/>
    <w:multiLevelType w:val="hybridMultilevel"/>
    <w:tmpl w:val="05D2B5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0624A"/>
    <w:multiLevelType w:val="hybridMultilevel"/>
    <w:tmpl w:val="18F0F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D927B5"/>
    <w:multiLevelType w:val="hybridMultilevel"/>
    <w:tmpl w:val="2FE4B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429EC"/>
    <w:multiLevelType w:val="hybridMultilevel"/>
    <w:tmpl w:val="F25A1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330E8"/>
    <w:multiLevelType w:val="hybridMultilevel"/>
    <w:tmpl w:val="EC9CA2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11F15"/>
    <w:multiLevelType w:val="hybridMultilevel"/>
    <w:tmpl w:val="CDB4F4DE"/>
    <w:lvl w:ilvl="0" w:tplc="967464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4B42CC"/>
    <w:multiLevelType w:val="hybridMultilevel"/>
    <w:tmpl w:val="3C7CCD72"/>
    <w:lvl w:ilvl="0" w:tplc="3C921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E0213"/>
    <w:multiLevelType w:val="hybridMultilevel"/>
    <w:tmpl w:val="8C6CAE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161768">
    <w:abstractNumId w:val="4"/>
  </w:num>
  <w:num w:numId="2" w16cid:durableId="758062285">
    <w:abstractNumId w:val="7"/>
  </w:num>
  <w:num w:numId="3" w16cid:durableId="2022856548">
    <w:abstractNumId w:val="2"/>
  </w:num>
  <w:num w:numId="4" w16cid:durableId="1757244665">
    <w:abstractNumId w:val="0"/>
  </w:num>
  <w:num w:numId="5" w16cid:durableId="367754731">
    <w:abstractNumId w:val="5"/>
  </w:num>
  <w:num w:numId="6" w16cid:durableId="205341721">
    <w:abstractNumId w:val="3"/>
  </w:num>
  <w:num w:numId="7" w16cid:durableId="1581405123">
    <w:abstractNumId w:val="1"/>
  </w:num>
  <w:num w:numId="8" w16cid:durableId="1412314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JFPfQYOVhPEapwo8pM7AWKYUzQ7wzr+LSM/v4LIfy1BEbUDSjeUEX5vjAR3ovRSFK4jNBqPgA+jJLvtRuBa9A==" w:salt="adoeZ+Slswof6IlKMetZ3Q==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AB"/>
    <w:rsid w:val="00010958"/>
    <w:rsid w:val="000122B4"/>
    <w:rsid w:val="000126C3"/>
    <w:rsid w:val="00021245"/>
    <w:rsid w:val="00037FFE"/>
    <w:rsid w:val="000429EE"/>
    <w:rsid w:val="000537FA"/>
    <w:rsid w:val="00055255"/>
    <w:rsid w:val="0005680E"/>
    <w:rsid w:val="00067CBA"/>
    <w:rsid w:val="00071DAE"/>
    <w:rsid w:val="00073AF2"/>
    <w:rsid w:val="00084C85"/>
    <w:rsid w:val="00090705"/>
    <w:rsid w:val="000B5285"/>
    <w:rsid w:val="000C112D"/>
    <w:rsid w:val="000C48B4"/>
    <w:rsid w:val="000C6ABD"/>
    <w:rsid w:val="000C7A8A"/>
    <w:rsid w:val="000C7DA4"/>
    <w:rsid w:val="000D3AF6"/>
    <w:rsid w:val="000D4670"/>
    <w:rsid w:val="000E5CB8"/>
    <w:rsid w:val="000E718E"/>
    <w:rsid w:val="000E7D4C"/>
    <w:rsid w:val="000F018D"/>
    <w:rsid w:val="000F576B"/>
    <w:rsid w:val="00103E5B"/>
    <w:rsid w:val="00104C09"/>
    <w:rsid w:val="001072B8"/>
    <w:rsid w:val="001117CA"/>
    <w:rsid w:val="00115F15"/>
    <w:rsid w:val="00116205"/>
    <w:rsid w:val="00123C90"/>
    <w:rsid w:val="00127AB6"/>
    <w:rsid w:val="00127BBA"/>
    <w:rsid w:val="00131125"/>
    <w:rsid w:val="001330DE"/>
    <w:rsid w:val="0014223A"/>
    <w:rsid w:val="0014253F"/>
    <w:rsid w:val="001449EA"/>
    <w:rsid w:val="00150455"/>
    <w:rsid w:val="001517A1"/>
    <w:rsid w:val="00152D5D"/>
    <w:rsid w:val="00154F57"/>
    <w:rsid w:val="00155C41"/>
    <w:rsid w:val="001653DC"/>
    <w:rsid w:val="00165E9C"/>
    <w:rsid w:val="00167970"/>
    <w:rsid w:val="001836A4"/>
    <w:rsid w:val="001869D7"/>
    <w:rsid w:val="00194391"/>
    <w:rsid w:val="00194A7F"/>
    <w:rsid w:val="00197982"/>
    <w:rsid w:val="001A2D52"/>
    <w:rsid w:val="001B3781"/>
    <w:rsid w:val="001C39A1"/>
    <w:rsid w:val="001C72BA"/>
    <w:rsid w:val="001D2303"/>
    <w:rsid w:val="001D34B2"/>
    <w:rsid w:val="001D5797"/>
    <w:rsid w:val="001E33BF"/>
    <w:rsid w:val="001F2994"/>
    <w:rsid w:val="001F50BC"/>
    <w:rsid w:val="00202619"/>
    <w:rsid w:val="00203FAE"/>
    <w:rsid w:val="0020595C"/>
    <w:rsid w:val="00205D43"/>
    <w:rsid w:val="002070A9"/>
    <w:rsid w:val="00207C5B"/>
    <w:rsid w:val="00211527"/>
    <w:rsid w:val="002133C8"/>
    <w:rsid w:val="0021652D"/>
    <w:rsid w:val="00216FAE"/>
    <w:rsid w:val="0022168A"/>
    <w:rsid w:val="00223AA1"/>
    <w:rsid w:val="00224030"/>
    <w:rsid w:val="0022697F"/>
    <w:rsid w:val="00234E94"/>
    <w:rsid w:val="0023529B"/>
    <w:rsid w:val="00235C27"/>
    <w:rsid w:val="002378E8"/>
    <w:rsid w:val="00240088"/>
    <w:rsid w:val="00240397"/>
    <w:rsid w:val="00241323"/>
    <w:rsid w:val="00241EA1"/>
    <w:rsid w:val="00246347"/>
    <w:rsid w:val="00251F00"/>
    <w:rsid w:val="00252E1D"/>
    <w:rsid w:val="00260B8C"/>
    <w:rsid w:val="00262A06"/>
    <w:rsid w:val="00267F1E"/>
    <w:rsid w:val="002700A0"/>
    <w:rsid w:val="00273375"/>
    <w:rsid w:val="002809A5"/>
    <w:rsid w:val="00283E50"/>
    <w:rsid w:val="002933FA"/>
    <w:rsid w:val="002959DD"/>
    <w:rsid w:val="00296760"/>
    <w:rsid w:val="002B3051"/>
    <w:rsid w:val="002C42F8"/>
    <w:rsid w:val="002C5767"/>
    <w:rsid w:val="002C7581"/>
    <w:rsid w:val="002D483F"/>
    <w:rsid w:val="002D588A"/>
    <w:rsid w:val="002D74D6"/>
    <w:rsid w:val="002D76FD"/>
    <w:rsid w:val="002E23A7"/>
    <w:rsid w:val="002E2AF5"/>
    <w:rsid w:val="002E46F1"/>
    <w:rsid w:val="002E509F"/>
    <w:rsid w:val="002F31B3"/>
    <w:rsid w:val="00317612"/>
    <w:rsid w:val="00317A4C"/>
    <w:rsid w:val="00323097"/>
    <w:rsid w:val="0033739C"/>
    <w:rsid w:val="00337CAF"/>
    <w:rsid w:val="003422D1"/>
    <w:rsid w:val="0035177C"/>
    <w:rsid w:val="0035229F"/>
    <w:rsid w:val="00353B2C"/>
    <w:rsid w:val="00354EF5"/>
    <w:rsid w:val="00357770"/>
    <w:rsid w:val="00361988"/>
    <w:rsid w:val="0037275E"/>
    <w:rsid w:val="00380026"/>
    <w:rsid w:val="0038110F"/>
    <w:rsid w:val="00381F22"/>
    <w:rsid w:val="00382134"/>
    <w:rsid w:val="00383843"/>
    <w:rsid w:val="00384A7B"/>
    <w:rsid w:val="00384EB1"/>
    <w:rsid w:val="003862A4"/>
    <w:rsid w:val="003909F8"/>
    <w:rsid w:val="00396841"/>
    <w:rsid w:val="003A243A"/>
    <w:rsid w:val="003A384C"/>
    <w:rsid w:val="003A65AE"/>
    <w:rsid w:val="003B4339"/>
    <w:rsid w:val="003B67DE"/>
    <w:rsid w:val="003B68FB"/>
    <w:rsid w:val="003C26E8"/>
    <w:rsid w:val="003D223A"/>
    <w:rsid w:val="003D5A51"/>
    <w:rsid w:val="003E16CE"/>
    <w:rsid w:val="003E29CB"/>
    <w:rsid w:val="003E322F"/>
    <w:rsid w:val="003E4E85"/>
    <w:rsid w:val="003E5177"/>
    <w:rsid w:val="003E63CD"/>
    <w:rsid w:val="003E78E2"/>
    <w:rsid w:val="003E7C3F"/>
    <w:rsid w:val="003F130C"/>
    <w:rsid w:val="003F5581"/>
    <w:rsid w:val="003F71CA"/>
    <w:rsid w:val="004162F0"/>
    <w:rsid w:val="0042284B"/>
    <w:rsid w:val="004236E9"/>
    <w:rsid w:val="004246E1"/>
    <w:rsid w:val="00425197"/>
    <w:rsid w:val="004308D4"/>
    <w:rsid w:val="004340D3"/>
    <w:rsid w:val="004428A3"/>
    <w:rsid w:val="0044659A"/>
    <w:rsid w:val="00450D80"/>
    <w:rsid w:val="00455394"/>
    <w:rsid w:val="00461FBF"/>
    <w:rsid w:val="004625B4"/>
    <w:rsid w:val="00462AD3"/>
    <w:rsid w:val="00470E64"/>
    <w:rsid w:val="004729A6"/>
    <w:rsid w:val="00483EFA"/>
    <w:rsid w:val="00484459"/>
    <w:rsid w:val="00484D90"/>
    <w:rsid w:val="00484DAB"/>
    <w:rsid w:val="00485DFE"/>
    <w:rsid w:val="00492188"/>
    <w:rsid w:val="00497640"/>
    <w:rsid w:val="004A0A1B"/>
    <w:rsid w:val="004A33B0"/>
    <w:rsid w:val="004A3E8B"/>
    <w:rsid w:val="004A4F6A"/>
    <w:rsid w:val="004A6EE0"/>
    <w:rsid w:val="004B4B52"/>
    <w:rsid w:val="004C0956"/>
    <w:rsid w:val="004C4EB9"/>
    <w:rsid w:val="004C69B5"/>
    <w:rsid w:val="004C73B0"/>
    <w:rsid w:val="004D4689"/>
    <w:rsid w:val="004D56FD"/>
    <w:rsid w:val="004E2362"/>
    <w:rsid w:val="004E7985"/>
    <w:rsid w:val="004F2A8C"/>
    <w:rsid w:val="004F4266"/>
    <w:rsid w:val="00500AC6"/>
    <w:rsid w:val="00504125"/>
    <w:rsid w:val="00506139"/>
    <w:rsid w:val="0052066A"/>
    <w:rsid w:val="00520CC0"/>
    <w:rsid w:val="00521793"/>
    <w:rsid w:val="00523548"/>
    <w:rsid w:val="00524B51"/>
    <w:rsid w:val="005263C6"/>
    <w:rsid w:val="005267D3"/>
    <w:rsid w:val="00530D3F"/>
    <w:rsid w:val="00533F94"/>
    <w:rsid w:val="00535E7F"/>
    <w:rsid w:val="00541B42"/>
    <w:rsid w:val="00543FCE"/>
    <w:rsid w:val="00544096"/>
    <w:rsid w:val="00547F0F"/>
    <w:rsid w:val="00555041"/>
    <w:rsid w:val="00560180"/>
    <w:rsid w:val="00560577"/>
    <w:rsid w:val="00561E5D"/>
    <w:rsid w:val="00562507"/>
    <w:rsid w:val="00566EB6"/>
    <w:rsid w:val="00573321"/>
    <w:rsid w:val="005801CA"/>
    <w:rsid w:val="0059153D"/>
    <w:rsid w:val="00591D49"/>
    <w:rsid w:val="005921AD"/>
    <w:rsid w:val="0059799B"/>
    <w:rsid w:val="005A1865"/>
    <w:rsid w:val="005A64E0"/>
    <w:rsid w:val="005B2D13"/>
    <w:rsid w:val="005B3D36"/>
    <w:rsid w:val="005B3DD1"/>
    <w:rsid w:val="005B4D98"/>
    <w:rsid w:val="005B629B"/>
    <w:rsid w:val="005D140D"/>
    <w:rsid w:val="005E4794"/>
    <w:rsid w:val="005E5426"/>
    <w:rsid w:val="005E6844"/>
    <w:rsid w:val="005F2AB5"/>
    <w:rsid w:val="005F2F39"/>
    <w:rsid w:val="00600029"/>
    <w:rsid w:val="00613059"/>
    <w:rsid w:val="00613DA4"/>
    <w:rsid w:val="00614129"/>
    <w:rsid w:val="00614C8E"/>
    <w:rsid w:val="00621170"/>
    <w:rsid w:val="006214F9"/>
    <w:rsid w:val="00631505"/>
    <w:rsid w:val="00633D7E"/>
    <w:rsid w:val="00641FFD"/>
    <w:rsid w:val="00644E05"/>
    <w:rsid w:val="00651F66"/>
    <w:rsid w:val="0065263C"/>
    <w:rsid w:val="00652B85"/>
    <w:rsid w:val="00654B22"/>
    <w:rsid w:val="00655B17"/>
    <w:rsid w:val="00657D8C"/>
    <w:rsid w:val="00660FDA"/>
    <w:rsid w:val="006670B2"/>
    <w:rsid w:val="006733FB"/>
    <w:rsid w:val="006751EB"/>
    <w:rsid w:val="0067753D"/>
    <w:rsid w:val="00681FC9"/>
    <w:rsid w:val="0068231B"/>
    <w:rsid w:val="0068283C"/>
    <w:rsid w:val="00685DE9"/>
    <w:rsid w:val="006940DF"/>
    <w:rsid w:val="00696904"/>
    <w:rsid w:val="00696C6B"/>
    <w:rsid w:val="006A23D1"/>
    <w:rsid w:val="006A4CEC"/>
    <w:rsid w:val="006C2197"/>
    <w:rsid w:val="006C4090"/>
    <w:rsid w:val="006D12BE"/>
    <w:rsid w:val="006D3C22"/>
    <w:rsid w:val="006D54AD"/>
    <w:rsid w:val="006D6A35"/>
    <w:rsid w:val="006E1E21"/>
    <w:rsid w:val="006F1423"/>
    <w:rsid w:val="006F28D8"/>
    <w:rsid w:val="00703E18"/>
    <w:rsid w:val="00704B43"/>
    <w:rsid w:val="00705FBC"/>
    <w:rsid w:val="007125F2"/>
    <w:rsid w:val="00715076"/>
    <w:rsid w:val="00724F91"/>
    <w:rsid w:val="007332E9"/>
    <w:rsid w:val="00735FB9"/>
    <w:rsid w:val="00740D82"/>
    <w:rsid w:val="00740F3F"/>
    <w:rsid w:val="00744CD0"/>
    <w:rsid w:val="00747A2E"/>
    <w:rsid w:val="00753107"/>
    <w:rsid w:val="007564D3"/>
    <w:rsid w:val="00757AC4"/>
    <w:rsid w:val="00764153"/>
    <w:rsid w:val="00764685"/>
    <w:rsid w:val="00764F85"/>
    <w:rsid w:val="007760A1"/>
    <w:rsid w:val="00777B99"/>
    <w:rsid w:val="007831F4"/>
    <w:rsid w:val="0078795B"/>
    <w:rsid w:val="0079392D"/>
    <w:rsid w:val="007A364D"/>
    <w:rsid w:val="007B0FC3"/>
    <w:rsid w:val="007B1784"/>
    <w:rsid w:val="007B1CB0"/>
    <w:rsid w:val="007B392A"/>
    <w:rsid w:val="007C0A51"/>
    <w:rsid w:val="007C46A6"/>
    <w:rsid w:val="007C46EC"/>
    <w:rsid w:val="007D1676"/>
    <w:rsid w:val="007D48B7"/>
    <w:rsid w:val="007E6BB9"/>
    <w:rsid w:val="007E6ECF"/>
    <w:rsid w:val="007F6A05"/>
    <w:rsid w:val="007F71F9"/>
    <w:rsid w:val="007F7C3C"/>
    <w:rsid w:val="008035B6"/>
    <w:rsid w:val="00804432"/>
    <w:rsid w:val="0080467E"/>
    <w:rsid w:val="008102C6"/>
    <w:rsid w:val="00812600"/>
    <w:rsid w:val="0081732D"/>
    <w:rsid w:val="0082123D"/>
    <w:rsid w:val="00821EDE"/>
    <w:rsid w:val="008405F2"/>
    <w:rsid w:val="0084451A"/>
    <w:rsid w:val="0084601F"/>
    <w:rsid w:val="00847E3A"/>
    <w:rsid w:val="00850AC1"/>
    <w:rsid w:val="00853997"/>
    <w:rsid w:val="00860287"/>
    <w:rsid w:val="008725CD"/>
    <w:rsid w:val="00876341"/>
    <w:rsid w:val="00883A87"/>
    <w:rsid w:val="00891762"/>
    <w:rsid w:val="00896E3E"/>
    <w:rsid w:val="008A1B69"/>
    <w:rsid w:val="008A30C0"/>
    <w:rsid w:val="008A5E2A"/>
    <w:rsid w:val="008A5EBF"/>
    <w:rsid w:val="008B1E7F"/>
    <w:rsid w:val="008B5A0A"/>
    <w:rsid w:val="008B5C5A"/>
    <w:rsid w:val="008B60BC"/>
    <w:rsid w:val="008C1D6E"/>
    <w:rsid w:val="008C2651"/>
    <w:rsid w:val="008D0E30"/>
    <w:rsid w:val="008D2DF1"/>
    <w:rsid w:val="008D48F2"/>
    <w:rsid w:val="008D7535"/>
    <w:rsid w:val="008E10C3"/>
    <w:rsid w:val="008F02CB"/>
    <w:rsid w:val="008F32AA"/>
    <w:rsid w:val="008F3988"/>
    <w:rsid w:val="008F6EDC"/>
    <w:rsid w:val="009055FF"/>
    <w:rsid w:val="009102D6"/>
    <w:rsid w:val="009133A1"/>
    <w:rsid w:val="0091408D"/>
    <w:rsid w:val="0092060F"/>
    <w:rsid w:val="0092297A"/>
    <w:rsid w:val="009265D6"/>
    <w:rsid w:val="00935395"/>
    <w:rsid w:val="00935BF8"/>
    <w:rsid w:val="00941D23"/>
    <w:rsid w:val="00947D2D"/>
    <w:rsid w:val="00952229"/>
    <w:rsid w:val="009536F5"/>
    <w:rsid w:val="00955937"/>
    <w:rsid w:val="00955FA9"/>
    <w:rsid w:val="00956A50"/>
    <w:rsid w:val="00960748"/>
    <w:rsid w:val="009628AF"/>
    <w:rsid w:val="00966100"/>
    <w:rsid w:val="0097327B"/>
    <w:rsid w:val="00974460"/>
    <w:rsid w:val="0097548F"/>
    <w:rsid w:val="00977BC0"/>
    <w:rsid w:val="00977FE3"/>
    <w:rsid w:val="00980A65"/>
    <w:rsid w:val="009812D3"/>
    <w:rsid w:val="0098181E"/>
    <w:rsid w:val="00991341"/>
    <w:rsid w:val="00992995"/>
    <w:rsid w:val="009931A8"/>
    <w:rsid w:val="009A5E9E"/>
    <w:rsid w:val="009A77AE"/>
    <w:rsid w:val="009B1564"/>
    <w:rsid w:val="009B27D9"/>
    <w:rsid w:val="009B4DAA"/>
    <w:rsid w:val="009C3B8F"/>
    <w:rsid w:val="009C4E41"/>
    <w:rsid w:val="009C5C63"/>
    <w:rsid w:val="009C7F35"/>
    <w:rsid w:val="009D0AC8"/>
    <w:rsid w:val="009D5BD6"/>
    <w:rsid w:val="009D6F4C"/>
    <w:rsid w:val="009D7E99"/>
    <w:rsid w:val="009E0F71"/>
    <w:rsid w:val="009F006E"/>
    <w:rsid w:val="009F2360"/>
    <w:rsid w:val="009F4A84"/>
    <w:rsid w:val="009F7FE8"/>
    <w:rsid w:val="00A00896"/>
    <w:rsid w:val="00A10B3D"/>
    <w:rsid w:val="00A12BEC"/>
    <w:rsid w:val="00A14771"/>
    <w:rsid w:val="00A2046E"/>
    <w:rsid w:val="00A35D65"/>
    <w:rsid w:val="00A37876"/>
    <w:rsid w:val="00A41105"/>
    <w:rsid w:val="00A44010"/>
    <w:rsid w:val="00A50ABD"/>
    <w:rsid w:val="00A60A5E"/>
    <w:rsid w:val="00A63BD2"/>
    <w:rsid w:val="00A67F0C"/>
    <w:rsid w:val="00A71B14"/>
    <w:rsid w:val="00A73DB1"/>
    <w:rsid w:val="00A74B23"/>
    <w:rsid w:val="00A801E9"/>
    <w:rsid w:val="00A81254"/>
    <w:rsid w:val="00A90DB0"/>
    <w:rsid w:val="00AA0EDE"/>
    <w:rsid w:val="00AA10E0"/>
    <w:rsid w:val="00AA27E5"/>
    <w:rsid w:val="00AA4CE8"/>
    <w:rsid w:val="00AA5E2C"/>
    <w:rsid w:val="00AA7790"/>
    <w:rsid w:val="00AB0CF5"/>
    <w:rsid w:val="00AB0D09"/>
    <w:rsid w:val="00AB2B1A"/>
    <w:rsid w:val="00AB51E3"/>
    <w:rsid w:val="00AB56BA"/>
    <w:rsid w:val="00AB5837"/>
    <w:rsid w:val="00AD5A1D"/>
    <w:rsid w:val="00AE0C25"/>
    <w:rsid w:val="00AE25FB"/>
    <w:rsid w:val="00AE4008"/>
    <w:rsid w:val="00AE6B5E"/>
    <w:rsid w:val="00AE6FDF"/>
    <w:rsid w:val="00AE72BE"/>
    <w:rsid w:val="00AF1593"/>
    <w:rsid w:val="00AF5DBE"/>
    <w:rsid w:val="00AF5F9E"/>
    <w:rsid w:val="00AF6981"/>
    <w:rsid w:val="00AF7487"/>
    <w:rsid w:val="00B007E6"/>
    <w:rsid w:val="00B078C8"/>
    <w:rsid w:val="00B07D1C"/>
    <w:rsid w:val="00B14FE1"/>
    <w:rsid w:val="00B20E3A"/>
    <w:rsid w:val="00B20E5B"/>
    <w:rsid w:val="00B26074"/>
    <w:rsid w:val="00B3000A"/>
    <w:rsid w:val="00B31401"/>
    <w:rsid w:val="00B31CA9"/>
    <w:rsid w:val="00B344B1"/>
    <w:rsid w:val="00B358DB"/>
    <w:rsid w:val="00B51015"/>
    <w:rsid w:val="00B61785"/>
    <w:rsid w:val="00B62A8B"/>
    <w:rsid w:val="00B65897"/>
    <w:rsid w:val="00B67C7F"/>
    <w:rsid w:val="00B737D3"/>
    <w:rsid w:val="00B82334"/>
    <w:rsid w:val="00B82454"/>
    <w:rsid w:val="00B86AE0"/>
    <w:rsid w:val="00B94093"/>
    <w:rsid w:val="00B9599D"/>
    <w:rsid w:val="00B95A6E"/>
    <w:rsid w:val="00BA0734"/>
    <w:rsid w:val="00BA111C"/>
    <w:rsid w:val="00BA35A3"/>
    <w:rsid w:val="00BB12AE"/>
    <w:rsid w:val="00BB3D8B"/>
    <w:rsid w:val="00BC17CE"/>
    <w:rsid w:val="00BC246B"/>
    <w:rsid w:val="00BD0F07"/>
    <w:rsid w:val="00BD1C88"/>
    <w:rsid w:val="00BD3C66"/>
    <w:rsid w:val="00BE204C"/>
    <w:rsid w:val="00BE23D6"/>
    <w:rsid w:val="00BE77E2"/>
    <w:rsid w:val="00BF1B1C"/>
    <w:rsid w:val="00BF1FD7"/>
    <w:rsid w:val="00BF29D7"/>
    <w:rsid w:val="00BF3E45"/>
    <w:rsid w:val="00C067EC"/>
    <w:rsid w:val="00C11647"/>
    <w:rsid w:val="00C17134"/>
    <w:rsid w:val="00C24D1E"/>
    <w:rsid w:val="00C305EC"/>
    <w:rsid w:val="00C32116"/>
    <w:rsid w:val="00C36A1E"/>
    <w:rsid w:val="00C5157F"/>
    <w:rsid w:val="00C51A09"/>
    <w:rsid w:val="00C51F36"/>
    <w:rsid w:val="00C63199"/>
    <w:rsid w:val="00C6359F"/>
    <w:rsid w:val="00C63695"/>
    <w:rsid w:val="00C65FDF"/>
    <w:rsid w:val="00C661C1"/>
    <w:rsid w:val="00C67E1B"/>
    <w:rsid w:val="00C77D96"/>
    <w:rsid w:val="00C8497A"/>
    <w:rsid w:val="00C8551C"/>
    <w:rsid w:val="00C86D66"/>
    <w:rsid w:val="00C97D09"/>
    <w:rsid w:val="00CB202E"/>
    <w:rsid w:val="00CC1237"/>
    <w:rsid w:val="00CC3FC3"/>
    <w:rsid w:val="00CC741F"/>
    <w:rsid w:val="00CD05D3"/>
    <w:rsid w:val="00CD10CA"/>
    <w:rsid w:val="00CD3FE1"/>
    <w:rsid w:val="00CD41A1"/>
    <w:rsid w:val="00CD477F"/>
    <w:rsid w:val="00CD5412"/>
    <w:rsid w:val="00CE28FE"/>
    <w:rsid w:val="00CF504D"/>
    <w:rsid w:val="00CF60E1"/>
    <w:rsid w:val="00CF79D0"/>
    <w:rsid w:val="00CF7EF3"/>
    <w:rsid w:val="00D05CA3"/>
    <w:rsid w:val="00D10638"/>
    <w:rsid w:val="00D12441"/>
    <w:rsid w:val="00D1571A"/>
    <w:rsid w:val="00D15A11"/>
    <w:rsid w:val="00D24171"/>
    <w:rsid w:val="00D263E4"/>
    <w:rsid w:val="00D30405"/>
    <w:rsid w:val="00D30E57"/>
    <w:rsid w:val="00D32BA8"/>
    <w:rsid w:val="00D32F80"/>
    <w:rsid w:val="00D3348B"/>
    <w:rsid w:val="00D36901"/>
    <w:rsid w:val="00D4403C"/>
    <w:rsid w:val="00D45D97"/>
    <w:rsid w:val="00D47293"/>
    <w:rsid w:val="00D52FA5"/>
    <w:rsid w:val="00D53A88"/>
    <w:rsid w:val="00D53DBC"/>
    <w:rsid w:val="00D54117"/>
    <w:rsid w:val="00D55C3A"/>
    <w:rsid w:val="00D55FCD"/>
    <w:rsid w:val="00D62B51"/>
    <w:rsid w:val="00D715F8"/>
    <w:rsid w:val="00D715F9"/>
    <w:rsid w:val="00D75172"/>
    <w:rsid w:val="00D77497"/>
    <w:rsid w:val="00D77E2D"/>
    <w:rsid w:val="00D8193C"/>
    <w:rsid w:val="00D81EC4"/>
    <w:rsid w:val="00D846FF"/>
    <w:rsid w:val="00D86FD2"/>
    <w:rsid w:val="00D91E27"/>
    <w:rsid w:val="00D94671"/>
    <w:rsid w:val="00D94951"/>
    <w:rsid w:val="00D9703D"/>
    <w:rsid w:val="00DA1158"/>
    <w:rsid w:val="00DA44CB"/>
    <w:rsid w:val="00DB1CB7"/>
    <w:rsid w:val="00DB2009"/>
    <w:rsid w:val="00DC09D0"/>
    <w:rsid w:val="00DC11F8"/>
    <w:rsid w:val="00DC1D18"/>
    <w:rsid w:val="00DC204F"/>
    <w:rsid w:val="00DC3EDD"/>
    <w:rsid w:val="00DC686F"/>
    <w:rsid w:val="00DD5F57"/>
    <w:rsid w:val="00DD6271"/>
    <w:rsid w:val="00DD7A9C"/>
    <w:rsid w:val="00DE07A3"/>
    <w:rsid w:val="00DE3315"/>
    <w:rsid w:val="00DE3C0F"/>
    <w:rsid w:val="00DE43C8"/>
    <w:rsid w:val="00DE68DD"/>
    <w:rsid w:val="00DF0184"/>
    <w:rsid w:val="00DF1424"/>
    <w:rsid w:val="00DF1D07"/>
    <w:rsid w:val="00DF2E1F"/>
    <w:rsid w:val="00E016E0"/>
    <w:rsid w:val="00E02081"/>
    <w:rsid w:val="00E056DD"/>
    <w:rsid w:val="00E10024"/>
    <w:rsid w:val="00E14B33"/>
    <w:rsid w:val="00E26339"/>
    <w:rsid w:val="00E31EB4"/>
    <w:rsid w:val="00E334EF"/>
    <w:rsid w:val="00E33DA0"/>
    <w:rsid w:val="00E440F1"/>
    <w:rsid w:val="00E47278"/>
    <w:rsid w:val="00E47579"/>
    <w:rsid w:val="00E56A15"/>
    <w:rsid w:val="00E62892"/>
    <w:rsid w:val="00E63223"/>
    <w:rsid w:val="00E638D9"/>
    <w:rsid w:val="00E70B00"/>
    <w:rsid w:val="00E7461F"/>
    <w:rsid w:val="00E80F91"/>
    <w:rsid w:val="00E835A2"/>
    <w:rsid w:val="00E859F4"/>
    <w:rsid w:val="00E91356"/>
    <w:rsid w:val="00E94387"/>
    <w:rsid w:val="00E9476E"/>
    <w:rsid w:val="00EB538F"/>
    <w:rsid w:val="00EB69A9"/>
    <w:rsid w:val="00EB6ABB"/>
    <w:rsid w:val="00EC3897"/>
    <w:rsid w:val="00EC3F2E"/>
    <w:rsid w:val="00EC601B"/>
    <w:rsid w:val="00EC7BF3"/>
    <w:rsid w:val="00EE0E16"/>
    <w:rsid w:val="00EE144B"/>
    <w:rsid w:val="00EE4DF8"/>
    <w:rsid w:val="00EF089C"/>
    <w:rsid w:val="00EF101E"/>
    <w:rsid w:val="00EF19AB"/>
    <w:rsid w:val="00EF3825"/>
    <w:rsid w:val="00EF5721"/>
    <w:rsid w:val="00EF794B"/>
    <w:rsid w:val="00F06B7C"/>
    <w:rsid w:val="00F07AAB"/>
    <w:rsid w:val="00F10A3B"/>
    <w:rsid w:val="00F124F5"/>
    <w:rsid w:val="00F12795"/>
    <w:rsid w:val="00F20E52"/>
    <w:rsid w:val="00F21275"/>
    <w:rsid w:val="00F2387F"/>
    <w:rsid w:val="00F275B9"/>
    <w:rsid w:val="00F37FBB"/>
    <w:rsid w:val="00F44650"/>
    <w:rsid w:val="00F54659"/>
    <w:rsid w:val="00F55B9A"/>
    <w:rsid w:val="00F56B91"/>
    <w:rsid w:val="00F56C80"/>
    <w:rsid w:val="00F660A9"/>
    <w:rsid w:val="00F7700D"/>
    <w:rsid w:val="00F839AC"/>
    <w:rsid w:val="00F846CB"/>
    <w:rsid w:val="00F84DFE"/>
    <w:rsid w:val="00F90D42"/>
    <w:rsid w:val="00F936EC"/>
    <w:rsid w:val="00FA046B"/>
    <w:rsid w:val="00FA345B"/>
    <w:rsid w:val="00FB5213"/>
    <w:rsid w:val="00FC43EE"/>
    <w:rsid w:val="00FD1BA9"/>
    <w:rsid w:val="00FD5AA9"/>
    <w:rsid w:val="00FE2E32"/>
    <w:rsid w:val="00FF66A8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A7747"/>
  <w15:chartTrackingRefBased/>
  <w15:docId w15:val="{41490A26-AB28-438C-99F0-8C56FF54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bCs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 w:val="0"/>
      <w:i/>
      <w:iCs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4B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 w:val="0"/>
      <w:sz w:val="28"/>
    </w:rPr>
  </w:style>
  <w:style w:type="table" w:styleId="TableGrid">
    <w:name w:val="Table Grid"/>
    <w:basedOn w:val="TableNormal"/>
    <w:rsid w:val="00A35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C51A0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7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E479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115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14B33"/>
    <w:rPr>
      <w:rFonts w:asciiTheme="majorHAnsi" w:eastAsiaTheme="majorEastAsia" w:hAnsiTheme="majorHAnsi" w:cstheme="majorBidi"/>
      <w:bCs/>
      <w:color w:val="2E74B5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acfas.ca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cfas.ca/communaute/sar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D54E87DF756642BF3EBCF23DBAC3FD" ma:contentTypeVersion="14" ma:contentTypeDescription="Create a new document." ma:contentTypeScope="" ma:versionID="572758c24a710203e9340d93a1bba2a5">
  <xsd:schema xmlns:xsd="http://www.w3.org/2001/XMLSchema" xmlns:xs="http://www.w3.org/2001/XMLSchema" xmlns:p="http://schemas.microsoft.com/office/2006/metadata/properties" xmlns:ns3="081d4654-d39a-4313-96d0-c0a14f829534" xmlns:ns4="2cb28560-ca0f-4e95-8cff-80c3ec49f075" targetNamespace="http://schemas.microsoft.com/office/2006/metadata/properties" ma:root="true" ma:fieldsID="074608b1be20e1c8570981ac4530f26b" ns3:_="" ns4:_="">
    <xsd:import namespace="081d4654-d39a-4313-96d0-c0a14f829534"/>
    <xsd:import namespace="2cb28560-ca0f-4e95-8cff-80c3ec49f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4654-d39a-4313-96d0-c0a14f82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28560-ca0f-4e95-8cff-80c3ec49f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972B3-5DEF-4CA4-8CDE-5E3D224229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301DB-D559-4C26-9A7F-3612177005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CAAC17-6292-4952-9628-3AB8EDB43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d4654-d39a-4313-96d0-c0a14f829534"/>
    <ds:schemaRef ds:uri="2cb28560-ca0f-4e95-8cff-80c3ec49f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0B94F-62DB-4E6B-8456-96EF0AE6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RESEARCH APPLICATION COVER SHEET</vt:lpstr>
    </vt:vector>
  </TitlesOfParts>
  <Company>Brandon University</Company>
  <LinksUpToDate>false</LinksUpToDate>
  <CharactersWithSpaces>3334</CharactersWithSpaces>
  <SharedDoc>false</SharedDoc>
  <HLinks>
    <vt:vector size="42" baseType="variant">
      <vt:variant>
        <vt:i4>5111882</vt:i4>
      </vt:variant>
      <vt:variant>
        <vt:i4>68</vt:i4>
      </vt:variant>
      <vt:variant>
        <vt:i4>0</vt:i4>
      </vt:variant>
      <vt:variant>
        <vt:i4>5</vt:i4>
      </vt:variant>
      <vt:variant>
        <vt:lpwstr>https://www.brandonu.ca/research/policies-programs/research-data-management/</vt:lpwstr>
      </vt:variant>
      <vt:variant>
        <vt:lpwstr/>
      </vt:variant>
      <vt:variant>
        <vt:i4>1507415</vt:i4>
      </vt:variant>
      <vt:variant>
        <vt:i4>65</vt:i4>
      </vt:variant>
      <vt:variant>
        <vt:i4>0</vt:i4>
      </vt:variant>
      <vt:variant>
        <vt:i4>5</vt:i4>
      </vt:variant>
      <vt:variant>
        <vt:lpwstr>https://www.brandonu.ca/research/files/Research-Data-Strategy.pdf</vt:lpwstr>
      </vt:variant>
      <vt:variant>
        <vt:lpwstr/>
      </vt:variant>
      <vt:variant>
        <vt:i4>5505040</vt:i4>
      </vt:variant>
      <vt:variant>
        <vt:i4>42</vt:i4>
      </vt:variant>
      <vt:variant>
        <vt:i4>0</vt:i4>
      </vt:variant>
      <vt:variant>
        <vt:i4>5</vt:i4>
      </vt:variant>
      <vt:variant>
        <vt:lpwstr>https://www.brandonu.ca/governors/files/ResearchContractandOverheadPolicy.pdf</vt:lpwstr>
      </vt:variant>
      <vt:variant>
        <vt:lpwstr/>
      </vt:variant>
      <vt:variant>
        <vt:i4>5701706</vt:i4>
      </vt:variant>
      <vt:variant>
        <vt:i4>35</vt:i4>
      </vt:variant>
      <vt:variant>
        <vt:i4>0</vt:i4>
      </vt:variant>
      <vt:variant>
        <vt:i4>5</vt:i4>
      </vt:variant>
      <vt:variant>
        <vt:lpwstr>https://www.brandonu.ca/research/committees/bubc/</vt:lpwstr>
      </vt:variant>
      <vt:variant>
        <vt:lpwstr/>
      </vt:variant>
      <vt:variant>
        <vt:i4>7864362</vt:i4>
      </vt:variant>
      <vt:variant>
        <vt:i4>28</vt:i4>
      </vt:variant>
      <vt:variant>
        <vt:i4>0</vt:i4>
      </vt:variant>
      <vt:variant>
        <vt:i4>5</vt:i4>
      </vt:variant>
      <vt:variant>
        <vt:lpwstr>https://www.brandonu.ca/research/committees/buacc/</vt:lpwstr>
      </vt:variant>
      <vt:variant>
        <vt:lpwstr/>
      </vt:variant>
      <vt:variant>
        <vt:i4>8257593</vt:i4>
      </vt:variant>
      <vt:variant>
        <vt:i4>21</vt:i4>
      </vt:variant>
      <vt:variant>
        <vt:i4>0</vt:i4>
      </vt:variant>
      <vt:variant>
        <vt:i4>5</vt:i4>
      </vt:variant>
      <vt:variant>
        <vt:lpwstr>https://www.brandonu.ca/research/committees/burec/</vt:lpwstr>
      </vt:variant>
      <vt:variant>
        <vt:lpwstr/>
      </vt:variant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https://www.brandonu.ca/governors/files/Academic-Integrity-Responsible-Conduct-of-Research-FINAL.pdf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RESEARCH APPLICATION COVER SHEET</dc:title>
  <dc:subject/>
  <dc:creator>Shannon Sparrow</dc:creator>
  <cp:keywords/>
  <cp:lastModifiedBy>Kerry Murkin</cp:lastModifiedBy>
  <cp:revision>194</cp:revision>
  <cp:lastPrinted>2025-05-27T18:45:00Z</cp:lastPrinted>
  <dcterms:created xsi:type="dcterms:W3CDTF">2025-05-20T20:38:00Z</dcterms:created>
  <dcterms:modified xsi:type="dcterms:W3CDTF">2025-05-28T21:14:00Z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0x010100E8D54E87DF756642BF3EBCF23DBAC3FD</vt:lpwstr>
  </property>
</Properties>
</file>