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156AFF1F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CD0A05">
        <w:br/>
        <w:t>Schedule 4</w:t>
      </w:r>
      <w:r>
        <w:br/>
      </w:r>
      <w:r w:rsidR="00CD0A05">
        <w:t>Alternative Animal Housing Request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55E33A7B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77777777" w:rsidR="00102E1C" w:rsidRDefault="00102E1C" w:rsidP="00102E1C">
      <w:pPr>
        <w:rPr>
          <w:sz w:val="20"/>
        </w:rPr>
      </w:pPr>
    </w:p>
    <w:p w14:paraId="137EEF43" w14:textId="278F5AC8" w:rsidR="001B2E79" w:rsidRDefault="00E76431" w:rsidP="00022854">
      <w:pPr>
        <w:pStyle w:val="BUMediumHeadlineBlue"/>
      </w:pPr>
      <w:r>
        <w:t>GENERAL INFORMATION</w:t>
      </w:r>
    </w:p>
    <w:p w14:paraId="3DA61D79" w14:textId="77777777" w:rsidR="00022854" w:rsidRPr="00E76431" w:rsidRDefault="00022854" w:rsidP="00F755F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6300"/>
      </w:tblGrid>
      <w:tr w:rsidR="00022854" w:rsidRPr="00F755FB" w14:paraId="4F6813AF" w14:textId="77777777" w:rsidTr="00DC5EAA">
        <w:tc>
          <w:tcPr>
            <w:tcW w:w="4500" w:type="dxa"/>
          </w:tcPr>
          <w:p w14:paraId="2B15244B" w14:textId="48134BDD" w:rsidR="00022854" w:rsidRPr="00E76431" w:rsidRDefault="00E76431" w:rsidP="00E76431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="00022854" w:rsidRPr="00E76431">
              <w:rPr>
                <w:b/>
              </w:rPr>
              <w:t>:</w:t>
            </w:r>
          </w:p>
        </w:tc>
        <w:tc>
          <w:tcPr>
            <w:tcW w:w="6300" w:type="dxa"/>
          </w:tcPr>
          <w:p w14:paraId="651E1DBF" w14:textId="41183E2A" w:rsidR="00022854" w:rsidRDefault="00022854" w:rsidP="001B2E7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76431" w:rsidRPr="00F755FB" w14:paraId="269F2333" w14:textId="77777777" w:rsidTr="00DC5EAA">
        <w:tc>
          <w:tcPr>
            <w:tcW w:w="4500" w:type="dxa"/>
          </w:tcPr>
          <w:p w14:paraId="1DA6FC7A" w14:textId="52B11870" w:rsidR="00E76431" w:rsidRDefault="00E76431" w:rsidP="00E76431">
            <w:pPr>
              <w:rPr>
                <w:b/>
              </w:rPr>
            </w:pPr>
            <w:r>
              <w:rPr>
                <w:b/>
              </w:rPr>
              <w:t>Supervisor/Manager at Alternative Animal Housing Location:</w:t>
            </w:r>
          </w:p>
        </w:tc>
        <w:tc>
          <w:tcPr>
            <w:tcW w:w="6300" w:type="dxa"/>
          </w:tcPr>
          <w:p w14:paraId="2A30A10C" w14:textId="1E1D3AD4" w:rsidR="00E76431" w:rsidRDefault="00E76431" w:rsidP="001B2E79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22854" w:rsidRPr="00F755FB" w14:paraId="0AA651A6" w14:textId="77777777" w:rsidTr="00DC5EAA">
        <w:tc>
          <w:tcPr>
            <w:tcW w:w="4500" w:type="dxa"/>
          </w:tcPr>
          <w:p w14:paraId="1CB3B14F" w14:textId="77777777" w:rsidR="00022854" w:rsidRDefault="00E76431" w:rsidP="00E76431">
            <w:pPr>
              <w:rPr>
                <w:b/>
              </w:rPr>
            </w:pPr>
            <w:r>
              <w:rPr>
                <w:b/>
              </w:rPr>
              <w:t>Animal Housing Location:</w:t>
            </w:r>
          </w:p>
          <w:p w14:paraId="5BC57E25" w14:textId="0D30BB75" w:rsidR="00E76431" w:rsidRPr="00E76431" w:rsidRDefault="00E76431" w:rsidP="00E76431">
            <w:pPr>
              <w:rPr>
                <w:i/>
              </w:rPr>
            </w:pPr>
            <w:r>
              <w:rPr>
                <w:i/>
              </w:rPr>
              <w:t>Include building, room number, and/or address</w:t>
            </w:r>
          </w:p>
        </w:tc>
        <w:tc>
          <w:tcPr>
            <w:tcW w:w="6300" w:type="dxa"/>
          </w:tcPr>
          <w:p w14:paraId="4285309A" w14:textId="31196C1B" w:rsidR="00022854" w:rsidRDefault="00022854" w:rsidP="001B2E7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2854" w:rsidRPr="00F755FB" w14:paraId="29AF649A" w14:textId="77777777" w:rsidTr="00DC5EAA">
        <w:tc>
          <w:tcPr>
            <w:tcW w:w="4500" w:type="dxa"/>
          </w:tcPr>
          <w:p w14:paraId="17DDCC07" w14:textId="4E694285" w:rsidR="00022854" w:rsidRPr="00E76431" w:rsidRDefault="00E76431" w:rsidP="00E76431">
            <w:pPr>
              <w:rPr>
                <w:b/>
              </w:rPr>
            </w:pPr>
            <w:r>
              <w:rPr>
                <w:b/>
              </w:rPr>
              <w:t>Telephone Number at the Alternative Animal Housing Location:</w:t>
            </w:r>
          </w:p>
        </w:tc>
        <w:tc>
          <w:tcPr>
            <w:tcW w:w="6300" w:type="dxa"/>
          </w:tcPr>
          <w:p w14:paraId="32E8D7E6" w14:textId="0B431EE0" w:rsidR="00022854" w:rsidRDefault="00022854" w:rsidP="001B2E7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76431" w:rsidRPr="00F755FB" w14:paraId="6F34DA1D" w14:textId="77777777" w:rsidTr="00DC5EAA">
        <w:tc>
          <w:tcPr>
            <w:tcW w:w="4500" w:type="dxa"/>
          </w:tcPr>
          <w:p w14:paraId="2AB09DF8" w14:textId="52A09099" w:rsidR="00E76431" w:rsidRDefault="00E76431" w:rsidP="00E76431">
            <w:pPr>
              <w:rPr>
                <w:b/>
              </w:rPr>
            </w:pPr>
            <w:r>
              <w:rPr>
                <w:b/>
              </w:rPr>
              <w:t>Holding Period Start Date:</w:t>
            </w:r>
          </w:p>
        </w:tc>
        <w:tc>
          <w:tcPr>
            <w:tcW w:w="6300" w:type="dxa"/>
          </w:tcPr>
          <w:p w14:paraId="54A8EA64" w14:textId="4C0FABB3" w:rsidR="00E76431" w:rsidRDefault="00E76431" w:rsidP="001B2E7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76431" w:rsidRPr="00F755FB" w14:paraId="20AA4D35" w14:textId="77777777" w:rsidTr="00DC5EAA">
        <w:tc>
          <w:tcPr>
            <w:tcW w:w="4500" w:type="dxa"/>
          </w:tcPr>
          <w:p w14:paraId="32315250" w14:textId="5CC4075C" w:rsidR="00E76431" w:rsidRDefault="00E76431" w:rsidP="00E76431">
            <w:pPr>
              <w:rPr>
                <w:b/>
              </w:rPr>
            </w:pPr>
            <w:r>
              <w:rPr>
                <w:b/>
              </w:rPr>
              <w:t>Holding Period End Date:</w:t>
            </w:r>
          </w:p>
        </w:tc>
        <w:tc>
          <w:tcPr>
            <w:tcW w:w="6300" w:type="dxa"/>
          </w:tcPr>
          <w:p w14:paraId="292F8FBF" w14:textId="30D54C0D" w:rsidR="00E76431" w:rsidRDefault="00E76431" w:rsidP="001B2E7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6431" w:rsidRPr="00F755FB" w14:paraId="3C2EB443" w14:textId="77777777" w:rsidTr="00DC5EAA">
        <w:tc>
          <w:tcPr>
            <w:tcW w:w="4500" w:type="dxa"/>
          </w:tcPr>
          <w:p w14:paraId="22412C9F" w14:textId="00B63430" w:rsidR="00E76431" w:rsidRDefault="00E76431" w:rsidP="00E76431">
            <w:pPr>
              <w:rPr>
                <w:b/>
              </w:rPr>
            </w:pPr>
            <w:r>
              <w:rPr>
                <w:b/>
              </w:rPr>
              <w:t>Maximum duration a single experimental animal will be held in this location at any given time:</w:t>
            </w:r>
          </w:p>
        </w:tc>
        <w:tc>
          <w:tcPr>
            <w:tcW w:w="6300" w:type="dxa"/>
          </w:tcPr>
          <w:p w14:paraId="39599179" w14:textId="7F68CB1F" w:rsidR="00E76431" w:rsidRDefault="00E76431" w:rsidP="001B2E7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6431" w:rsidRPr="00F755FB" w14:paraId="1570C968" w14:textId="77777777" w:rsidTr="00DC5EAA">
        <w:tc>
          <w:tcPr>
            <w:tcW w:w="4500" w:type="dxa"/>
          </w:tcPr>
          <w:p w14:paraId="07A11229" w14:textId="22569340" w:rsidR="00E76431" w:rsidRDefault="00E76431" w:rsidP="00E76431">
            <w:pPr>
              <w:rPr>
                <w:b/>
              </w:rPr>
            </w:pPr>
            <w:r>
              <w:rPr>
                <w:b/>
              </w:rPr>
              <w:t>Maximum number of experimental animals in this location at any given time:</w:t>
            </w:r>
          </w:p>
        </w:tc>
        <w:tc>
          <w:tcPr>
            <w:tcW w:w="6300" w:type="dxa"/>
          </w:tcPr>
          <w:p w14:paraId="49427434" w14:textId="7E7EB457" w:rsidR="00E76431" w:rsidRDefault="00E76431" w:rsidP="001B2E7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18F9EDC" w14:textId="7EB4527A" w:rsidR="00822E4E" w:rsidRDefault="00822E4E"/>
    <w:p w14:paraId="66CD05C8" w14:textId="3BC687B7" w:rsidR="00822E4E" w:rsidRDefault="00822E4E"/>
    <w:p w14:paraId="4A514A0D" w14:textId="36B15ECB" w:rsidR="00822E4E" w:rsidRDefault="00E76431" w:rsidP="00822E4E">
      <w:pPr>
        <w:pStyle w:val="BUMediumHeadlineBlue"/>
      </w:pPr>
      <w:r>
        <w:t>FACILITY</w:t>
      </w:r>
    </w:p>
    <w:p w14:paraId="49235FFB" w14:textId="77777777" w:rsidR="00822E4E" w:rsidRDefault="00822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2160"/>
        <w:gridCol w:w="1800"/>
      </w:tblGrid>
      <w:tr w:rsidR="00BE33A3" w:rsidRPr="00F755FB" w14:paraId="7553DDE3" w14:textId="77777777" w:rsidTr="009A7321">
        <w:tc>
          <w:tcPr>
            <w:tcW w:w="6840" w:type="dxa"/>
          </w:tcPr>
          <w:p w14:paraId="6C251BD0" w14:textId="194D7F18" w:rsidR="00BE33A3" w:rsidRPr="001B2E79" w:rsidRDefault="00E76431" w:rsidP="009A732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Are the facilities governed by their own Animal Care Committee that operates under the CCAC guidelines (or equivalent in respective country)?</w:t>
            </w:r>
          </w:p>
        </w:tc>
        <w:tc>
          <w:tcPr>
            <w:tcW w:w="2160" w:type="dxa"/>
          </w:tcPr>
          <w:p w14:paraId="66A8DA78" w14:textId="77777777" w:rsidR="00BE33A3" w:rsidRPr="00F755FB" w:rsidRDefault="00BE33A3" w:rsidP="009A73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76D21A9D" w14:textId="77777777" w:rsidR="00BE33A3" w:rsidRPr="00F755FB" w:rsidRDefault="00BE33A3" w:rsidP="009A73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BE33A3" w:rsidRPr="00F755FB" w14:paraId="32D64D1D" w14:textId="77777777" w:rsidTr="009A7321">
        <w:tc>
          <w:tcPr>
            <w:tcW w:w="10800" w:type="dxa"/>
            <w:gridSpan w:val="3"/>
          </w:tcPr>
          <w:p w14:paraId="2D743A30" w14:textId="65B2941B" w:rsidR="00BE33A3" w:rsidRDefault="00BE33A3" w:rsidP="00E76431">
            <w:pPr>
              <w:spacing w:after="120"/>
              <w:ind w:left="360"/>
            </w:pPr>
            <w:r>
              <w:rPr>
                <w:b/>
              </w:rPr>
              <w:lastRenderedPageBreak/>
              <w:t xml:space="preserve">If </w:t>
            </w:r>
            <w:r w:rsidR="00E76431">
              <w:rPr>
                <w:b/>
              </w:rPr>
              <w:t>YES</w:t>
            </w:r>
            <w:r>
              <w:rPr>
                <w:b/>
              </w:rPr>
              <w:t xml:space="preserve">, </w:t>
            </w:r>
            <w:r w:rsidR="00E76431">
              <w:rPr>
                <w:b/>
              </w:rPr>
              <w:t>please give the name, address and phone number of the Animal Care Committee Chair</w:t>
            </w:r>
            <w:r>
              <w:rPr>
                <w:b/>
              </w:rPr>
              <w:t xml:space="preserve">.  </w:t>
            </w:r>
          </w:p>
          <w:p w14:paraId="0EE8CA2B" w14:textId="492EFE42" w:rsidR="00E76431" w:rsidRPr="00E76431" w:rsidRDefault="00E76431" w:rsidP="009A7321">
            <w:pPr>
              <w:ind w:left="36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EE90C7E" w14:textId="77777777" w:rsidR="00BE33A3" w:rsidRPr="00BE33A3" w:rsidRDefault="00BE33A3" w:rsidP="009A7321">
            <w:pPr>
              <w:ind w:left="360"/>
              <w:rPr>
                <w:b/>
                <w:sz w:val="18"/>
              </w:rPr>
            </w:pPr>
          </w:p>
          <w:p w14:paraId="6048204E" w14:textId="7546FD3F" w:rsidR="00BE33A3" w:rsidRDefault="00BE33A3" w:rsidP="00E76431">
            <w:pPr>
              <w:spacing w:after="120"/>
              <w:ind w:left="360"/>
            </w:pPr>
            <w:r>
              <w:rPr>
                <w:b/>
              </w:rPr>
              <w:t xml:space="preserve">If </w:t>
            </w:r>
            <w:r w:rsidR="00E76431">
              <w:rPr>
                <w:b/>
              </w:rPr>
              <w:t>NO</w:t>
            </w:r>
            <w:r>
              <w:rPr>
                <w:b/>
              </w:rPr>
              <w:t xml:space="preserve">, </w:t>
            </w:r>
            <w:r w:rsidR="00E76431">
              <w:rPr>
                <w:b/>
              </w:rPr>
              <w:t>why not?</w:t>
            </w:r>
          </w:p>
          <w:p w14:paraId="2D911B6F" w14:textId="7D68BAB6" w:rsidR="00E76431" w:rsidRPr="00E76431" w:rsidRDefault="00E76431" w:rsidP="00E76431">
            <w:pPr>
              <w:ind w:left="36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76431" w:rsidRPr="00F755FB" w14:paraId="0DDB4B50" w14:textId="77777777" w:rsidTr="00074EAF">
        <w:tc>
          <w:tcPr>
            <w:tcW w:w="6840" w:type="dxa"/>
          </w:tcPr>
          <w:p w14:paraId="115505C3" w14:textId="7F1BB6C4" w:rsidR="00E76431" w:rsidRPr="001B2E79" w:rsidRDefault="00E76431" w:rsidP="00074EAF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If these are commercial facilities, are they operated in compliance with the Codes of Practice approved by CCAC?</w:t>
            </w:r>
          </w:p>
        </w:tc>
        <w:tc>
          <w:tcPr>
            <w:tcW w:w="2160" w:type="dxa"/>
          </w:tcPr>
          <w:p w14:paraId="05CAB1C8" w14:textId="77777777" w:rsidR="00E76431" w:rsidRPr="00F755FB" w:rsidRDefault="00E76431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4C12F203" w14:textId="77777777" w:rsidR="00E76431" w:rsidRPr="00F755FB" w:rsidRDefault="00E76431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E76431" w:rsidRPr="00F755FB" w14:paraId="5D194E91" w14:textId="77777777" w:rsidTr="009A7321">
        <w:tc>
          <w:tcPr>
            <w:tcW w:w="10800" w:type="dxa"/>
            <w:gridSpan w:val="3"/>
          </w:tcPr>
          <w:p w14:paraId="116CEA7F" w14:textId="77777777" w:rsidR="00E76431" w:rsidRDefault="00E76431" w:rsidP="00E76431">
            <w:pPr>
              <w:spacing w:after="120"/>
              <w:ind w:left="360"/>
            </w:pPr>
            <w:r>
              <w:rPr>
                <w:b/>
              </w:rPr>
              <w:t>If NO, why not?</w:t>
            </w:r>
          </w:p>
          <w:p w14:paraId="04918148" w14:textId="0819BAC4" w:rsidR="00E76431" w:rsidRPr="00E76431" w:rsidRDefault="00E76431" w:rsidP="00E76431">
            <w:pPr>
              <w:ind w:left="36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76431" w:rsidRPr="00F755FB" w14:paraId="65B8AD9A" w14:textId="77777777" w:rsidTr="00074EAF">
        <w:tc>
          <w:tcPr>
            <w:tcW w:w="6840" w:type="dxa"/>
          </w:tcPr>
          <w:p w14:paraId="709CFB48" w14:textId="7EC01C9E" w:rsidR="00E76431" w:rsidRPr="001B2E79" w:rsidRDefault="00E76431" w:rsidP="00E7643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Has the Principal Investigator toured these facilities?</w:t>
            </w:r>
          </w:p>
        </w:tc>
        <w:tc>
          <w:tcPr>
            <w:tcW w:w="2160" w:type="dxa"/>
          </w:tcPr>
          <w:p w14:paraId="5160FC5B" w14:textId="77777777" w:rsidR="00E76431" w:rsidRPr="00F755FB" w:rsidRDefault="00E76431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10BE0B00" w14:textId="77777777" w:rsidR="00E76431" w:rsidRPr="00F755FB" w:rsidRDefault="00E76431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E76431" w:rsidRPr="00F755FB" w14:paraId="50DEF511" w14:textId="77777777" w:rsidTr="009A7321">
        <w:tc>
          <w:tcPr>
            <w:tcW w:w="10800" w:type="dxa"/>
            <w:gridSpan w:val="3"/>
          </w:tcPr>
          <w:p w14:paraId="2A8B9E57" w14:textId="77777777" w:rsidR="00E76431" w:rsidRDefault="00E76431" w:rsidP="00E76431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If NO, why not?</w:t>
            </w:r>
          </w:p>
          <w:p w14:paraId="1B20B57B" w14:textId="74F777F8" w:rsidR="00E76431" w:rsidRPr="00E76431" w:rsidRDefault="00E76431" w:rsidP="00E76431">
            <w:pPr>
              <w:ind w:left="36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3A36294" w14:textId="241AA516" w:rsidR="00BE33A3" w:rsidRDefault="00BE33A3"/>
    <w:p w14:paraId="2D3C0334" w14:textId="77777777" w:rsidR="00FE0E97" w:rsidRDefault="00FE0E97"/>
    <w:p w14:paraId="19988B59" w14:textId="4C1848B6" w:rsidR="00822E4E" w:rsidRDefault="00FE0E97" w:rsidP="00822E4E">
      <w:pPr>
        <w:pStyle w:val="BUMediumHeadlineBlue"/>
      </w:pPr>
      <w:r>
        <w:t>PROCEDURES &amp; CARE</w:t>
      </w:r>
    </w:p>
    <w:p w14:paraId="542BAEC5" w14:textId="77777777" w:rsidR="00822E4E" w:rsidRDefault="00822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2160"/>
        <w:gridCol w:w="1800"/>
      </w:tblGrid>
      <w:tr w:rsidR="00FE0E97" w:rsidRPr="00F755FB" w14:paraId="5E0793D9" w14:textId="77777777" w:rsidTr="007A0972">
        <w:tc>
          <w:tcPr>
            <w:tcW w:w="10800" w:type="dxa"/>
            <w:gridSpan w:val="3"/>
          </w:tcPr>
          <w:p w14:paraId="6384642E" w14:textId="0877B532" w:rsidR="00FE0E97" w:rsidRDefault="00FE0E97" w:rsidP="00FE0E97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Outline the procedures to be performed on this group of experimental animals (e.g. surgery, observation, non-invasive).</w:t>
            </w:r>
          </w:p>
          <w:p w14:paraId="3683169F" w14:textId="02965265" w:rsidR="00FE0E97" w:rsidRPr="00FE0E97" w:rsidRDefault="00FE0E97" w:rsidP="00FE0E97">
            <w:pPr>
              <w:pStyle w:val="ListParagraph"/>
              <w:ind w:left="36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E0E97" w:rsidRPr="00F755FB" w14:paraId="1C30F580" w14:textId="77777777" w:rsidTr="00594C76">
        <w:tc>
          <w:tcPr>
            <w:tcW w:w="6840" w:type="dxa"/>
          </w:tcPr>
          <w:p w14:paraId="562F2A7E" w14:textId="4A0F3E50" w:rsidR="00FE0E97" w:rsidRPr="001B2E79" w:rsidRDefault="00FE0E97" w:rsidP="00074EAF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List the people specifically responsible for the care of experimental animals at this location.</w:t>
            </w:r>
          </w:p>
        </w:tc>
        <w:tc>
          <w:tcPr>
            <w:tcW w:w="3960" w:type="dxa"/>
            <w:gridSpan w:val="2"/>
          </w:tcPr>
          <w:p w14:paraId="2C1BA703" w14:textId="77777777" w:rsidR="00FE0E97" w:rsidRDefault="00FE0E97" w:rsidP="00FE0E97">
            <w:pPr>
              <w:tabs>
                <w:tab w:val="left" w:pos="1590"/>
              </w:tabs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01685FD4" w14:textId="6614D20E" w:rsidR="00FE0E97" w:rsidRPr="00FE0E97" w:rsidRDefault="00FE0E97" w:rsidP="00FE0E97">
            <w:pPr>
              <w:tabs>
                <w:tab w:val="left" w:pos="1590"/>
              </w:tabs>
            </w:pPr>
            <w:r w:rsidRPr="00FE0E97">
              <w:rPr>
                <w:b/>
              </w:rPr>
              <w:t>Phone Number: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E0E97" w:rsidRPr="00F755FB" w14:paraId="161A5DA2" w14:textId="77777777" w:rsidTr="00FE0E97">
        <w:tc>
          <w:tcPr>
            <w:tcW w:w="10800" w:type="dxa"/>
            <w:gridSpan w:val="3"/>
          </w:tcPr>
          <w:p w14:paraId="412B2FD6" w14:textId="77777777" w:rsidR="00FE0E97" w:rsidRDefault="00FE0E97" w:rsidP="00FE0E97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Provide scientific justification for alternative housing.  NOTE:  Justification is required to house experimental animals outside the Brandon University Animal Facility for longer than 12 hours.</w:t>
            </w:r>
          </w:p>
          <w:p w14:paraId="3CB8BC3E" w14:textId="50F398F7" w:rsidR="00FE0E97" w:rsidRPr="00FE0E97" w:rsidRDefault="00FE0E97" w:rsidP="00FE0E97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E0E97" w:rsidRPr="00F755FB" w14:paraId="68858C48" w14:textId="77777777" w:rsidTr="00FE0E97">
        <w:tc>
          <w:tcPr>
            <w:tcW w:w="10800" w:type="dxa"/>
            <w:gridSpan w:val="3"/>
          </w:tcPr>
          <w:p w14:paraId="600EFE44" w14:textId="4F8C4DB3" w:rsidR="00FE0E97" w:rsidRDefault="00FE0E97" w:rsidP="00FE0E97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Detail the plans in place for the care of the experimental animals to be house</w:t>
            </w:r>
            <w:r w:rsidR="009E40FC">
              <w:rPr>
                <w:b/>
              </w:rPr>
              <w:t>d</w:t>
            </w:r>
            <w:r>
              <w:rPr>
                <w:b/>
              </w:rPr>
              <w:t xml:space="preserve"> at this location.</w:t>
            </w:r>
          </w:p>
          <w:p w14:paraId="2FAF05FD" w14:textId="076964F1" w:rsidR="00FE0E97" w:rsidRPr="00FE0E97" w:rsidRDefault="00FE0E97" w:rsidP="00FE0E97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E0E97" w:rsidRPr="00F755FB" w14:paraId="0AFB656A" w14:textId="77777777" w:rsidTr="00FE0E97">
        <w:tc>
          <w:tcPr>
            <w:tcW w:w="10800" w:type="dxa"/>
            <w:gridSpan w:val="3"/>
          </w:tcPr>
          <w:p w14:paraId="1DFB916F" w14:textId="77777777" w:rsidR="00FE0E97" w:rsidRDefault="00FE0E97" w:rsidP="00FE0E97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Please identify the records and Standard Operating Procedures pertaining to the research/teaching protocols for the experimental animals to be housed at this location (e.g. SOP – Daily Rounds, Enrichment, etc. and Veterinary records).</w:t>
            </w:r>
          </w:p>
          <w:p w14:paraId="189799FE" w14:textId="1938EC3F" w:rsidR="00FE0E97" w:rsidRPr="00FE0E97" w:rsidRDefault="00FE0E97" w:rsidP="00FE0E97">
            <w:pPr>
              <w:pStyle w:val="ListParagraph"/>
              <w:spacing w:after="120"/>
              <w:ind w:left="360"/>
              <w:contextualSpacing w:val="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E0E97" w:rsidRPr="00F755FB" w14:paraId="72FE544E" w14:textId="77777777" w:rsidTr="00074EAF">
        <w:tc>
          <w:tcPr>
            <w:tcW w:w="6840" w:type="dxa"/>
          </w:tcPr>
          <w:p w14:paraId="4E1F1E0F" w14:textId="01CB9B4B" w:rsidR="00FE0E97" w:rsidRPr="00FE0E97" w:rsidRDefault="00FE0E97" w:rsidP="00FE0E97">
            <w:pPr>
              <w:pStyle w:val="ListParagraph"/>
              <w:numPr>
                <w:ilvl w:val="0"/>
                <w:numId w:val="11"/>
              </w:numPr>
              <w:ind w:left="1080"/>
              <w:rPr>
                <w:b/>
              </w:rPr>
            </w:pPr>
            <w:r>
              <w:rPr>
                <w:b/>
              </w:rPr>
              <w:t>Are these records and SOPs kept on site at the Alternate Animal Housing location?</w:t>
            </w:r>
          </w:p>
        </w:tc>
        <w:tc>
          <w:tcPr>
            <w:tcW w:w="2160" w:type="dxa"/>
          </w:tcPr>
          <w:p w14:paraId="1AD108A8" w14:textId="77777777" w:rsidR="00FE0E97" w:rsidRPr="00F755FB" w:rsidRDefault="00FE0E97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6045DB63" w14:textId="77777777" w:rsidR="00FE0E97" w:rsidRPr="00F755FB" w:rsidRDefault="00FE0E97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258E">
              <w:rPr>
                <w:b/>
              </w:rPr>
            </w:r>
            <w:r w:rsidR="00A0258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</w:tbl>
    <w:p w14:paraId="58798407" w14:textId="04B0A345" w:rsidR="000415FF" w:rsidRDefault="000415FF" w:rsidP="00102E1C">
      <w:pPr>
        <w:rPr>
          <w:sz w:val="20"/>
        </w:rPr>
      </w:pPr>
    </w:p>
    <w:p w14:paraId="07744046" w14:textId="5E0AD7F0" w:rsidR="00FE0E97" w:rsidRDefault="00FE0E97" w:rsidP="00102E1C">
      <w:pPr>
        <w:rPr>
          <w:sz w:val="20"/>
        </w:rPr>
      </w:pPr>
    </w:p>
    <w:p w14:paraId="0057498F" w14:textId="4372EA86" w:rsidR="00FE0E97" w:rsidRDefault="00FE0E97" w:rsidP="00257772">
      <w:pPr>
        <w:pStyle w:val="BUMediumHeadlineBlue"/>
        <w:keepNext/>
        <w:keepLines/>
      </w:pPr>
      <w:r>
        <w:lastRenderedPageBreak/>
        <w:t>DECLARATION OF PRINCIPAL INVESTIGATOR</w:t>
      </w:r>
    </w:p>
    <w:p w14:paraId="2A9BFEAF" w14:textId="6A656578" w:rsidR="00FE0E97" w:rsidRDefault="00FE0E97" w:rsidP="00257772">
      <w:pPr>
        <w:keepNext/>
        <w:keepLines/>
      </w:pPr>
    </w:p>
    <w:p w14:paraId="324A509B" w14:textId="77777777" w:rsidR="00257772" w:rsidRDefault="00257772" w:rsidP="00257772">
      <w:pPr>
        <w:keepNext/>
        <w:keepLines/>
        <w:rPr>
          <w:b/>
        </w:rPr>
      </w:pPr>
      <w:r>
        <w:rPr>
          <w:b/>
        </w:rPr>
        <w:t xml:space="preserve">NOTE:  This is in addition to the obligations of the PI set-forth under “Declaration of the Principal Investigator” in the Application form.  </w:t>
      </w:r>
    </w:p>
    <w:p w14:paraId="301F9AC9" w14:textId="77777777" w:rsidR="00257772" w:rsidRDefault="00257772" w:rsidP="00FE0E97">
      <w:pPr>
        <w:rPr>
          <w:b/>
        </w:rPr>
      </w:pPr>
    </w:p>
    <w:p w14:paraId="4EF29B56" w14:textId="2C5ABD5E" w:rsidR="00FE0E97" w:rsidRDefault="00FE0E97" w:rsidP="00FE0E97">
      <w:pPr>
        <w:rPr>
          <w:b/>
        </w:rPr>
      </w:pPr>
      <w:r>
        <w:rPr>
          <w:b/>
        </w:rPr>
        <w:t xml:space="preserve">When </w:t>
      </w:r>
      <w:r w:rsidRPr="00FE0E97">
        <w:rPr>
          <w:b/>
        </w:rPr>
        <w:t>submitting this form, I agree:</w:t>
      </w:r>
    </w:p>
    <w:p w14:paraId="3AE94DBA" w14:textId="7ADDFCE0" w:rsidR="00FE0E97" w:rsidRDefault="00FE0E97" w:rsidP="00FE0E97">
      <w:pPr>
        <w:rPr>
          <w:b/>
        </w:rPr>
      </w:pPr>
    </w:p>
    <w:p w14:paraId="313B0FF1" w14:textId="356128B1" w:rsidR="00FE0E97" w:rsidRDefault="00FE0E97" w:rsidP="00257772">
      <w:pPr>
        <w:pStyle w:val="ListParagraph"/>
        <w:numPr>
          <w:ilvl w:val="0"/>
          <w:numId w:val="12"/>
        </w:numPr>
        <w:spacing w:after="120"/>
        <w:contextualSpacing w:val="0"/>
        <w:rPr>
          <w:b/>
        </w:rPr>
      </w:pPr>
      <w:r>
        <w:rPr>
          <w:b/>
        </w:rPr>
        <w:t>To keep accurate records of experimental animals housed at this location.</w:t>
      </w:r>
    </w:p>
    <w:p w14:paraId="6B62DA6D" w14:textId="4330F89C" w:rsidR="00FE0E97" w:rsidRDefault="00FE0E97" w:rsidP="00257772">
      <w:pPr>
        <w:pStyle w:val="ListParagraph"/>
        <w:numPr>
          <w:ilvl w:val="0"/>
          <w:numId w:val="12"/>
        </w:numPr>
        <w:spacing w:after="120"/>
        <w:contextualSpacing w:val="0"/>
        <w:rPr>
          <w:b/>
        </w:rPr>
      </w:pPr>
      <w:r>
        <w:rPr>
          <w:b/>
        </w:rPr>
        <w:t>To provide care in accordance with Brandon University and Canadian Council on Animal Care (CCAC) policies, procedures, and guidleines.</w:t>
      </w:r>
    </w:p>
    <w:p w14:paraId="48BE5A14" w14:textId="71A4743A" w:rsidR="00FE0E97" w:rsidRDefault="00FE0E97" w:rsidP="00257772">
      <w:pPr>
        <w:pStyle w:val="ListParagraph"/>
        <w:numPr>
          <w:ilvl w:val="0"/>
          <w:numId w:val="12"/>
        </w:numPr>
        <w:spacing w:after="120"/>
        <w:contextualSpacing w:val="0"/>
        <w:rPr>
          <w:b/>
        </w:rPr>
      </w:pPr>
      <w:r>
        <w:rPr>
          <w:b/>
        </w:rPr>
        <w:t>That the Animal Facility Manager and Animal Health Technician, and/or the Consulting Veterinarian will be given access to this location.</w:t>
      </w:r>
    </w:p>
    <w:p w14:paraId="4D0BBECB" w14:textId="2A8BF320" w:rsidR="00FE0E97" w:rsidRDefault="00FE0E97" w:rsidP="00257772">
      <w:pPr>
        <w:pStyle w:val="ListParagraph"/>
        <w:numPr>
          <w:ilvl w:val="0"/>
          <w:numId w:val="12"/>
        </w:numPr>
        <w:spacing w:after="120"/>
        <w:contextualSpacing w:val="0"/>
        <w:rPr>
          <w:b/>
        </w:rPr>
      </w:pPr>
      <w:r>
        <w:rPr>
          <w:b/>
        </w:rPr>
        <w:t xml:space="preserve">To </w:t>
      </w:r>
      <w:r w:rsidR="00257772">
        <w:rPr>
          <w:b/>
        </w:rPr>
        <w:t>give access to and participate in an annual assessment by the BUACC.</w:t>
      </w:r>
    </w:p>
    <w:p w14:paraId="5A02C167" w14:textId="270298CC" w:rsidR="00257772" w:rsidRPr="00257772" w:rsidRDefault="00257772" w:rsidP="0025777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 give access to and participate in an annual assessment conducted by Brandon University’s Consulting Veterinarian.</w:t>
      </w:r>
    </w:p>
    <w:sectPr w:rsidR="00257772" w:rsidRPr="00257772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28CCE93E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CD0A05">
      <w:rPr>
        <w:i/>
        <w:sz w:val="18"/>
      </w:rPr>
      <w:t>Schedule 4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58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2854"/>
    <w:rsid w:val="000415FF"/>
    <w:rsid w:val="000A613E"/>
    <w:rsid w:val="00102E1C"/>
    <w:rsid w:val="001B2E79"/>
    <w:rsid w:val="001C3C1E"/>
    <w:rsid w:val="001D3A05"/>
    <w:rsid w:val="001D7887"/>
    <w:rsid w:val="00257772"/>
    <w:rsid w:val="002C1F50"/>
    <w:rsid w:val="00372804"/>
    <w:rsid w:val="003B6683"/>
    <w:rsid w:val="00426885"/>
    <w:rsid w:val="00532D02"/>
    <w:rsid w:val="00562431"/>
    <w:rsid w:val="00570370"/>
    <w:rsid w:val="0067193F"/>
    <w:rsid w:val="007F5E3C"/>
    <w:rsid w:val="00822E4E"/>
    <w:rsid w:val="00936C71"/>
    <w:rsid w:val="009E40FC"/>
    <w:rsid w:val="00A0258E"/>
    <w:rsid w:val="00BE33A3"/>
    <w:rsid w:val="00C51FD0"/>
    <w:rsid w:val="00CD0A05"/>
    <w:rsid w:val="00E76431"/>
    <w:rsid w:val="00EA7AC7"/>
    <w:rsid w:val="00F755FB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2016-10-14T16:38:00Z</cp:lastPrinted>
  <dcterms:created xsi:type="dcterms:W3CDTF">2016-12-21T16:34:00Z</dcterms:created>
  <dcterms:modified xsi:type="dcterms:W3CDTF">2016-12-21T16:34:00Z</dcterms:modified>
</cp:coreProperties>
</file>