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1975"/>
        <w:gridCol w:w="2458"/>
        <w:gridCol w:w="1682"/>
        <w:gridCol w:w="3235"/>
      </w:tblGrid>
      <w:tr w:rsidR="00122EAF" w:rsidRPr="005032C5" w14:paraId="186E1E12" w14:textId="77777777" w:rsidTr="00122EAF">
        <w:trPr>
          <w:trHeight w:val="710"/>
        </w:trPr>
        <w:tc>
          <w:tcPr>
            <w:tcW w:w="9350" w:type="dxa"/>
            <w:gridSpan w:val="4"/>
            <w:shd w:val="clear" w:color="auto" w:fill="FFFFCC"/>
          </w:tcPr>
          <w:p w14:paraId="5DC2E23D" w14:textId="06D185A6" w:rsidR="00122EAF" w:rsidRPr="005032C5" w:rsidRDefault="00122EAF" w:rsidP="00122EAF">
            <w:pPr>
              <w:spacing w:before="40" w:after="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032C5">
              <w:rPr>
                <w:rFonts w:ascii="Calibri" w:hAnsi="Calibri" w:cs="Calibri"/>
                <w:b/>
                <w:sz w:val="28"/>
                <w:szCs w:val="28"/>
              </w:rPr>
              <w:t>BRANDON UNIVERSITY UNDERGRADUATE STUDENT RESEARCH AWARDS (US</w:t>
            </w:r>
            <w:r w:rsidR="005824A6" w:rsidRPr="005032C5">
              <w:rPr>
                <w:rFonts w:ascii="Calibri" w:hAnsi="Calibri" w:cs="Calibri"/>
                <w:b/>
                <w:sz w:val="28"/>
                <w:szCs w:val="28"/>
              </w:rPr>
              <w:t>R</w:t>
            </w:r>
            <w:r w:rsidRPr="005032C5">
              <w:rPr>
                <w:rFonts w:ascii="Calibri" w:hAnsi="Calibri" w:cs="Calibri"/>
                <w:b/>
                <w:sz w:val="28"/>
                <w:szCs w:val="28"/>
              </w:rPr>
              <w:t>A) STUDENT</w:t>
            </w:r>
            <w:r w:rsidR="003E063E">
              <w:rPr>
                <w:rFonts w:ascii="Calibri" w:hAnsi="Calibri" w:cs="Calibri"/>
                <w:b/>
                <w:sz w:val="28"/>
                <w:szCs w:val="28"/>
              </w:rPr>
              <w:t xml:space="preserve"> PERSONAL STATEMENT</w:t>
            </w:r>
            <w:r w:rsidRPr="005032C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A7ACB" w:rsidRPr="005032C5">
              <w:rPr>
                <w:rFonts w:ascii="Calibri" w:hAnsi="Calibri" w:cs="Calibri"/>
                <w:b/>
                <w:sz w:val="28"/>
                <w:szCs w:val="28"/>
              </w:rPr>
              <w:t>FORM</w:t>
            </w:r>
          </w:p>
        </w:tc>
      </w:tr>
      <w:tr w:rsidR="00122EAF" w:rsidRPr="005032C5" w14:paraId="0D43586E" w14:textId="77777777" w:rsidTr="00772EB7">
        <w:trPr>
          <w:trHeight w:val="412"/>
        </w:trPr>
        <w:tc>
          <w:tcPr>
            <w:tcW w:w="1975" w:type="dxa"/>
            <w:shd w:val="clear" w:color="auto" w:fill="C1E4F5" w:themeFill="accent1" w:themeFillTint="33"/>
            <w:vAlign w:val="center"/>
          </w:tcPr>
          <w:p w14:paraId="53845F32" w14:textId="3ABA0B1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Student’s 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458" w:type="dxa"/>
          </w:tcPr>
          <w:p w14:paraId="1844E605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82" w:type="dxa"/>
            <w:shd w:val="clear" w:color="auto" w:fill="C1E4F5" w:themeFill="accent1" w:themeFillTint="33"/>
          </w:tcPr>
          <w:p w14:paraId="26391407" w14:textId="066062C6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Supervisor’s </w:t>
            </w:r>
            <w:r w:rsidRPr="005032C5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235" w:type="dxa"/>
          </w:tcPr>
          <w:p w14:paraId="76C20B95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</w:tc>
      </w:tr>
      <w:tr w:rsidR="00122EAF" w:rsidRPr="005032C5" w14:paraId="2B32FC17" w14:textId="77777777" w:rsidTr="00772EB7">
        <w:trPr>
          <w:trHeight w:val="412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BA42CD4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>Project Title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1458BC0D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</w:tc>
      </w:tr>
      <w:tr w:rsidR="00122EAF" w:rsidRPr="005032C5" w14:paraId="6CFFF77B" w14:textId="77777777" w:rsidTr="002A760E">
        <w:trPr>
          <w:trHeight w:val="683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FFFFCC"/>
          </w:tcPr>
          <w:p w14:paraId="5DFDCF20" w14:textId="693299EA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The </w:t>
            </w:r>
            <w:r w:rsidR="00DA1FF3" w:rsidRPr="005032C5">
              <w:rPr>
                <w:rFonts w:ascii="Calibri" w:hAnsi="Calibri" w:cs="Calibri"/>
                <w:b/>
                <w:sz w:val="24"/>
                <w:szCs w:val="24"/>
              </w:rPr>
              <w:t>Student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F11CC">
              <w:rPr>
                <w:rFonts w:ascii="Calibri" w:hAnsi="Calibri" w:cs="Calibri"/>
                <w:b/>
                <w:sz w:val="24"/>
                <w:szCs w:val="24"/>
              </w:rPr>
              <w:t xml:space="preserve">Personal Statement </w:t>
            </w:r>
            <w:r w:rsidR="00CF3BC5">
              <w:rPr>
                <w:rFonts w:ascii="Calibri" w:hAnsi="Calibri" w:cs="Calibri"/>
                <w:b/>
                <w:sz w:val="24"/>
                <w:szCs w:val="24"/>
              </w:rPr>
              <w:t xml:space="preserve">form 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must be completed </w:t>
            </w:r>
            <w:r w:rsidR="002A760E"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by the student 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and submitted directly to the </w:t>
            </w:r>
            <w:hyperlink r:id="rId6" w:history="1">
              <w:r w:rsidRPr="005032C5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ORS</w:t>
              </w:r>
            </w:hyperlink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 by the internal deadline.  </w:t>
            </w:r>
            <w:r w:rsidR="00FE199C"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The </w:t>
            </w:r>
            <w:r w:rsidR="003F7DDE">
              <w:rPr>
                <w:rFonts w:ascii="Calibri" w:hAnsi="Calibri" w:cs="Calibri"/>
                <w:b/>
                <w:sz w:val="24"/>
                <w:szCs w:val="24"/>
              </w:rPr>
              <w:t>form</w:t>
            </w:r>
            <w:r w:rsidR="00FE199C"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 must not exceed two (2) pages in length.</w:t>
            </w:r>
          </w:p>
        </w:tc>
      </w:tr>
      <w:tr w:rsidR="00122EAF" w:rsidRPr="005032C5" w14:paraId="772D9C0A" w14:textId="77777777" w:rsidTr="00F94625">
        <w:trPr>
          <w:trHeight w:val="367"/>
        </w:trPr>
        <w:tc>
          <w:tcPr>
            <w:tcW w:w="9350" w:type="dxa"/>
            <w:gridSpan w:val="4"/>
            <w:shd w:val="clear" w:color="auto" w:fill="C1E4F5" w:themeFill="accent1" w:themeFillTint="33"/>
          </w:tcPr>
          <w:p w14:paraId="32C6295D" w14:textId="5BB43C63" w:rsidR="00122EAF" w:rsidRPr="005032C5" w:rsidRDefault="00122EAF" w:rsidP="00122EAF">
            <w:pPr>
              <w:shd w:val="clear" w:color="auto" w:fill="C1E4F5" w:themeFill="accent1" w:themeFillTint="33"/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What </w:t>
            </w:r>
            <w:proofErr w:type="gramStart"/>
            <w:r w:rsidRPr="005032C5">
              <w:rPr>
                <w:rFonts w:ascii="Calibri" w:hAnsi="Calibri" w:cs="Calibri"/>
                <w:b/>
                <w:sz w:val="24"/>
                <w:szCs w:val="24"/>
              </w:rPr>
              <w:t>are</w:t>
            </w:r>
            <w:proofErr w:type="gramEnd"/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 your future research/career plans?</w:t>
            </w:r>
          </w:p>
        </w:tc>
      </w:tr>
      <w:tr w:rsidR="00122EAF" w:rsidRPr="005032C5" w14:paraId="1676B22F" w14:textId="77777777" w:rsidTr="007673B5">
        <w:trPr>
          <w:trHeight w:val="638"/>
        </w:trPr>
        <w:tc>
          <w:tcPr>
            <w:tcW w:w="9350" w:type="dxa"/>
            <w:gridSpan w:val="4"/>
          </w:tcPr>
          <w:p w14:paraId="2BC821DF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  <w:p w14:paraId="37C833C4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2EAF" w:rsidRPr="005032C5" w14:paraId="732BEEBC" w14:textId="77777777" w:rsidTr="00F94625">
        <w:tc>
          <w:tcPr>
            <w:tcW w:w="9350" w:type="dxa"/>
            <w:gridSpan w:val="4"/>
            <w:shd w:val="clear" w:color="auto" w:fill="C1E4F5" w:themeFill="accent1" w:themeFillTint="33"/>
          </w:tcPr>
          <w:p w14:paraId="629E6F97" w14:textId="5BE13E0A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How will </w:t>
            </w:r>
            <w:r w:rsidR="00AB7224">
              <w:rPr>
                <w:rFonts w:ascii="Calibri" w:hAnsi="Calibri" w:cs="Calibri"/>
                <w:b/>
                <w:sz w:val="24"/>
                <w:szCs w:val="24"/>
              </w:rPr>
              <w:t>your plans benefit from</w:t>
            </w:r>
            <w:r w:rsidR="00343163">
              <w:rPr>
                <w:rFonts w:ascii="Calibri" w:hAnsi="Calibri" w:cs="Calibri"/>
                <w:b/>
                <w:sz w:val="24"/>
                <w:szCs w:val="24"/>
              </w:rPr>
              <w:t xml:space="preserve"> a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 USRA?</w:t>
            </w:r>
          </w:p>
        </w:tc>
      </w:tr>
      <w:tr w:rsidR="00122EAF" w:rsidRPr="005032C5" w14:paraId="5EEA5971" w14:textId="77777777" w:rsidTr="007673B5">
        <w:trPr>
          <w:trHeight w:val="620"/>
        </w:trPr>
        <w:tc>
          <w:tcPr>
            <w:tcW w:w="9350" w:type="dxa"/>
            <w:gridSpan w:val="4"/>
          </w:tcPr>
          <w:p w14:paraId="77729E4D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  <w:p w14:paraId="032FE17E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76C0" w:rsidRPr="005032C5" w14:paraId="41608A55" w14:textId="77777777" w:rsidTr="00A55764">
        <w:trPr>
          <w:trHeight w:val="387"/>
        </w:trPr>
        <w:tc>
          <w:tcPr>
            <w:tcW w:w="9350" w:type="dxa"/>
            <w:gridSpan w:val="4"/>
            <w:shd w:val="clear" w:color="auto" w:fill="C1E4F5" w:themeFill="accent1" w:themeFillTint="33"/>
          </w:tcPr>
          <w:p w14:paraId="18BA6279" w14:textId="2FCAA3F0" w:rsidR="00AC76C0" w:rsidRPr="00BD21B3" w:rsidRDefault="005E2132" w:rsidP="00790405">
            <w:pPr>
              <w:spacing w:before="40" w:after="40"/>
              <w:jc w:val="both"/>
            </w:pPr>
            <w:r w:rsidRPr="005032C5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Describe how you have demonstrated leadership in an academic and/or extracurricular setting. </w:t>
            </w:r>
            <w:r w:rsidR="00586983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Examples may </w:t>
            </w:r>
            <w:proofErr w:type="gramStart"/>
            <w:r w:rsidR="00586983">
              <w:rPr>
                <w:rFonts w:ascii="Calibri" w:hAnsi="Calibri" w:cs="Calibri"/>
                <w:b/>
                <w:bCs w:val="0"/>
                <w:sz w:val="24"/>
                <w:szCs w:val="24"/>
              </w:rPr>
              <w:t>include:</w:t>
            </w:r>
            <w:proofErr w:type="gramEnd"/>
            <w:r w:rsidR="00586983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</w:t>
            </w:r>
            <w:r w:rsidR="00790405" w:rsidRPr="00BD21B3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leadership roles in </w:t>
            </w:r>
            <w:r w:rsidR="00463044" w:rsidRPr="00BD21B3">
              <w:rPr>
                <w:rFonts w:ascii="Calibri" w:hAnsi="Calibri" w:cs="Calibri"/>
                <w:b/>
                <w:bCs w:val="0"/>
                <w:sz w:val="24"/>
                <w:szCs w:val="24"/>
              </w:rPr>
              <w:t>relevant community involvement and outreach, mentoring/teaching, commitment to and leadership in student government and in the institution and broader community, including committees, teams, senate, boards, ethics committees, etc.</w:t>
            </w:r>
          </w:p>
        </w:tc>
      </w:tr>
      <w:tr w:rsidR="00AC76C0" w:rsidRPr="005032C5" w14:paraId="209F9990" w14:textId="77777777" w:rsidTr="007673B5">
        <w:trPr>
          <w:trHeight w:val="692"/>
        </w:trPr>
        <w:tc>
          <w:tcPr>
            <w:tcW w:w="9350" w:type="dxa"/>
            <w:gridSpan w:val="4"/>
          </w:tcPr>
          <w:p w14:paraId="50607CC6" w14:textId="624DA25A" w:rsidR="00AC76C0" w:rsidRPr="005032C5" w:rsidRDefault="005163BD" w:rsidP="00122EAF">
            <w:pPr>
              <w:spacing w:before="40"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32C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032C5">
              <w:rPr>
                <w:rFonts w:ascii="Calibri" w:hAnsi="Calibri" w:cs="Calibri"/>
              </w:rPr>
            </w:r>
            <w:r w:rsidRPr="005032C5">
              <w:rPr>
                <w:rFonts w:ascii="Calibri" w:hAnsi="Calibri" w:cs="Calibri"/>
              </w:rPr>
              <w:fldChar w:fldCharType="separate"/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032C5">
              <w:rPr>
                <w:rFonts w:ascii="Calibri" w:hAnsi="Calibri" w:cs="Calibri"/>
              </w:rPr>
              <w:fldChar w:fldCharType="end"/>
            </w:r>
          </w:p>
        </w:tc>
      </w:tr>
      <w:tr w:rsidR="00122EAF" w:rsidRPr="005032C5" w14:paraId="52B02DA1" w14:textId="77777777" w:rsidTr="00F94625">
        <w:tc>
          <w:tcPr>
            <w:tcW w:w="9350" w:type="dxa"/>
            <w:gridSpan w:val="4"/>
            <w:shd w:val="clear" w:color="auto" w:fill="C1E4F5" w:themeFill="accent1" w:themeFillTint="33"/>
          </w:tcPr>
          <w:p w14:paraId="5F762682" w14:textId="39FD09B3" w:rsidR="005824A6" w:rsidRPr="005032C5" w:rsidRDefault="00122EAF" w:rsidP="00E31C62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>Have you previously held a USRA?</w:t>
            </w:r>
          </w:p>
        </w:tc>
      </w:tr>
      <w:tr w:rsidR="00122EAF" w:rsidRPr="005032C5" w14:paraId="130E5F86" w14:textId="77777777" w:rsidTr="00F94625">
        <w:tc>
          <w:tcPr>
            <w:tcW w:w="9350" w:type="dxa"/>
            <w:gridSpan w:val="4"/>
          </w:tcPr>
          <w:p w14:paraId="077AF4CF" w14:textId="4ECEC6F9" w:rsidR="00122EAF" w:rsidRPr="005032C5" w:rsidRDefault="00896F20" w:rsidP="00D7694C">
            <w:pPr>
              <w:tabs>
                <w:tab w:val="left" w:pos="420"/>
              </w:tabs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21258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22EAF" w:rsidRPr="005032C5">
              <w:rPr>
                <w:rFonts w:ascii="Calibri" w:hAnsi="Calibri" w:cs="Calibri"/>
                <w:sz w:val="24"/>
                <w:szCs w:val="24"/>
              </w:rPr>
              <w:t xml:space="preserve"> YES </w:t>
            </w:r>
            <w:r w:rsidR="00122EAF" w:rsidRPr="005032C5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</w:rPr>
                <w:id w:val="-6742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22EAF" w:rsidRPr="005032C5">
              <w:rPr>
                <w:rFonts w:ascii="Calibri" w:hAnsi="Calibri" w:cs="Calibri"/>
                <w:sz w:val="24"/>
                <w:szCs w:val="24"/>
              </w:rPr>
              <w:t xml:space="preserve"> NO</w:t>
            </w:r>
          </w:p>
        </w:tc>
      </w:tr>
      <w:tr w:rsidR="00122EAF" w:rsidRPr="005032C5" w14:paraId="4B0DC18D" w14:textId="77777777" w:rsidTr="00F94625">
        <w:tc>
          <w:tcPr>
            <w:tcW w:w="9350" w:type="dxa"/>
            <w:gridSpan w:val="4"/>
            <w:shd w:val="clear" w:color="auto" w:fill="C1E4F5" w:themeFill="accent1" w:themeFillTint="33"/>
          </w:tcPr>
          <w:p w14:paraId="2973659B" w14:textId="07552539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If YES, clearly describe your role in the previous </w:t>
            </w:r>
            <w:r w:rsidR="0092247D" w:rsidRPr="005032C5">
              <w:rPr>
                <w:rFonts w:ascii="Calibri" w:hAnsi="Calibri" w:cs="Calibri"/>
                <w:b/>
                <w:sz w:val="24"/>
                <w:szCs w:val="24"/>
              </w:rPr>
              <w:t xml:space="preserve">USRA </w:t>
            </w:r>
            <w:r w:rsidRPr="005032C5">
              <w:rPr>
                <w:rFonts w:ascii="Calibri" w:hAnsi="Calibri" w:cs="Calibri"/>
                <w:b/>
                <w:sz w:val="24"/>
                <w:szCs w:val="24"/>
              </w:rPr>
              <w:t>project(s), the theory or concepts and skills you learned, and any progress you have made, if applicable, towards formal research contributions, for example, presentations, publications or other research contributions.</w:t>
            </w:r>
          </w:p>
        </w:tc>
      </w:tr>
      <w:tr w:rsidR="00122EAF" w:rsidRPr="005032C5" w14:paraId="377ABB9C" w14:textId="77777777" w:rsidTr="007673B5">
        <w:trPr>
          <w:trHeight w:val="683"/>
        </w:trPr>
        <w:tc>
          <w:tcPr>
            <w:tcW w:w="9350" w:type="dxa"/>
            <w:gridSpan w:val="4"/>
          </w:tcPr>
          <w:p w14:paraId="69C71AAF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  <w:sz w:val="20"/>
              </w:rPr>
            </w:pPr>
            <w:r w:rsidRPr="005032C5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2C5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032C5">
              <w:rPr>
                <w:rFonts w:ascii="Calibri" w:hAnsi="Calibri" w:cs="Calibri"/>
                <w:sz w:val="20"/>
              </w:rPr>
            </w:r>
            <w:r w:rsidRPr="005032C5">
              <w:rPr>
                <w:rFonts w:ascii="Calibri" w:hAnsi="Calibri" w:cs="Calibri"/>
                <w:sz w:val="20"/>
              </w:rPr>
              <w:fldChar w:fldCharType="separate"/>
            </w:r>
            <w:r w:rsidRPr="005032C5">
              <w:rPr>
                <w:rFonts w:ascii="Calibri" w:hAnsi="Calibri" w:cs="Calibri"/>
                <w:noProof/>
                <w:sz w:val="20"/>
              </w:rPr>
              <w:t> </w:t>
            </w:r>
            <w:r w:rsidRPr="005032C5">
              <w:rPr>
                <w:rFonts w:ascii="Calibri" w:hAnsi="Calibri" w:cs="Calibri"/>
                <w:noProof/>
                <w:sz w:val="20"/>
              </w:rPr>
              <w:t> </w:t>
            </w:r>
            <w:r w:rsidRPr="005032C5">
              <w:rPr>
                <w:rFonts w:ascii="Calibri" w:hAnsi="Calibri" w:cs="Calibri"/>
                <w:noProof/>
                <w:sz w:val="20"/>
              </w:rPr>
              <w:t> </w:t>
            </w:r>
            <w:r w:rsidRPr="005032C5">
              <w:rPr>
                <w:rFonts w:ascii="Calibri" w:hAnsi="Calibri" w:cs="Calibri"/>
                <w:noProof/>
                <w:sz w:val="20"/>
              </w:rPr>
              <w:t> </w:t>
            </w:r>
            <w:r w:rsidRPr="005032C5">
              <w:rPr>
                <w:rFonts w:ascii="Calibri" w:hAnsi="Calibri" w:cs="Calibri"/>
                <w:noProof/>
                <w:sz w:val="20"/>
              </w:rPr>
              <w:t> </w:t>
            </w:r>
            <w:r w:rsidRPr="005032C5">
              <w:rPr>
                <w:rFonts w:ascii="Calibri" w:hAnsi="Calibri" w:cs="Calibri"/>
                <w:sz w:val="20"/>
              </w:rPr>
              <w:fldChar w:fldCharType="end"/>
            </w:r>
          </w:p>
          <w:p w14:paraId="16578AF6" w14:textId="77777777" w:rsidR="00122EAF" w:rsidRPr="005032C5" w:rsidRDefault="00122EAF" w:rsidP="00122EAF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14:paraId="399D3F15" w14:textId="77777777" w:rsidR="0036170E" w:rsidRPr="005032C5" w:rsidRDefault="0036170E" w:rsidP="00714955">
      <w:pPr>
        <w:rPr>
          <w:rFonts w:ascii="Calibri" w:hAnsi="Calibri" w:cs="Calibri"/>
        </w:rPr>
      </w:pPr>
    </w:p>
    <w:sectPr w:rsidR="0036170E" w:rsidRPr="005032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DCD4" w14:textId="77777777" w:rsidR="008B7939" w:rsidRDefault="008B7939" w:rsidP="00D54D68">
      <w:r>
        <w:separator/>
      </w:r>
    </w:p>
  </w:endnote>
  <w:endnote w:type="continuationSeparator" w:id="0">
    <w:p w14:paraId="6BC249E2" w14:textId="77777777" w:rsidR="008B7939" w:rsidRDefault="008B7939" w:rsidP="00D5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1C71" w14:textId="77777777" w:rsidR="008B7939" w:rsidRDefault="008B7939" w:rsidP="00D54D68">
      <w:r>
        <w:separator/>
      </w:r>
    </w:p>
  </w:footnote>
  <w:footnote w:type="continuationSeparator" w:id="0">
    <w:p w14:paraId="69CF7C49" w14:textId="77777777" w:rsidR="008B7939" w:rsidRDefault="008B7939" w:rsidP="00D5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95BD" w14:textId="48DD7791" w:rsidR="00D54D68" w:rsidRPr="007D15B5" w:rsidRDefault="00D54D68" w:rsidP="00D54D68">
    <w:pPr>
      <w:pStyle w:val="Header"/>
      <w:jc w:val="center"/>
      <w:rPr>
        <w:rFonts w:asciiTheme="minorHAnsi" w:hAnsiTheme="minorHAnsi" w:cs="Calibri"/>
        <w:b/>
        <w:bCs w:val="0"/>
        <w:sz w:val="32"/>
        <w:szCs w:val="32"/>
      </w:rPr>
    </w:pPr>
    <w:r w:rsidRPr="007D15B5">
      <w:rPr>
        <w:rFonts w:asciiTheme="minorHAnsi" w:hAnsiTheme="minorHAnsi" w:cs="Calibri"/>
        <w:b/>
        <w:bCs w:val="0"/>
        <w:sz w:val="32"/>
        <w:szCs w:val="32"/>
        <w:highlight w:val="yellow"/>
      </w:rPr>
      <w:t>*NEW*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oZg+HcjiCEpeFK73YhQSL4FLrahRxTx2AY4nOpokNWJccUHEpkUkjZTxy+15wY7DvJ8EVqzqLBI4fXZLvCng==" w:salt="ElCS0wCO8bArT8Bbuqmm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AF"/>
    <w:rsid w:val="00032DB9"/>
    <w:rsid w:val="00122EAF"/>
    <w:rsid w:val="00181D6D"/>
    <w:rsid w:val="001F74DA"/>
    <w:rsid w:val="002A3FA3"/>
    <w:rsid w:val="002A760E"/>
    <w:rsid w:val="002E35B6"/>
    <w:rsid w:val="00306502"/>
    <w:rsid w:val="00343163"/>
    <w:rsid w:val="0034432A"/>
    <w:rsid w:val="0036170E"/>
    <w:rsid w:val="00363C9D"/>
    <w:rsid w:val="00386AF5"/>
    <w:rsid w:val="003B52B3"/>
    <w:rsid w:val="003E063E"/>
    <w:rsid w:val="003E5022"/>
    <w:rsid w:val="003F7DDE"/>
    <w:rsid w:val="00431F48"/>
    <w:rsid w:val="00463044"/>
    <w:rsid w:val="004A7ACB"/>
    <w:rsid w:val="005032C5"/>
    <w:rsid w:val="005163BD"/>
    <w:rsid w:val="005824A6"/>
    <w:rsid w:val="00586983"/>
    <w:rsid w:val="005C2BD3"/>
    <w:rsid w:val="005E2132"/>
    <w:rsid w:val="00660C23"/>
    <w:rsid w:val="006E4444"/>
    <w:rsid w:val="00704428"/>
    <w:rsid w:val="007067C5"/>
    <w:rsid w:val="00714955"/>
    <w:rsid w:val="007673B5"/>
    <w:rsid w:val="00772EB7"/>
    <w:rsid w:val="00790405"/>
    <w:rsid w:val="00797EFB"/>
    <w:rsid w:val="007D15B5"/>
    <w:rsid w:val="00896F20"/>
    <w:rsid w:val="008A34DC"/>
    <w:rsid w:val="008B7939"/>
    <w:rsid w:val="0092247D"/>
    <w:rsid w:val="009946AC"/>
    <w:rsid w:val="009A6830"/>
    <w:rsid w:val="009B2875"/>
    <w:rsid w:val="00A55764"/>
    <w:rsid w:val="00A70038"/>
    <w:rsid w:val="00A87C03"/>
    <w:rsid w:val="00AB7224"/>
    <w:rsid w:val="00AC76C0"/>
    <w:rsid w:val="00B026AC"/>
    <w:rsid w:val="00B31D9A"/>
    <w:rsid w:val="00BD21B3"/>
    <w:rsid w:val="00C42B27"/>
    <w:rsid w:val="00C729D4"/>
    <w:rsid w:val="00CE12ED"/>
    <w:rsid w:val="00CF3BC5"/>
    <w:rsid w:val="00D26C6D"/>
    <w:rsid w:val="00D4375F"/>
    <w:rsid w:val="00D54D68"/>
    <w:rsid w:val="00D55020"/>
    <w:rsid w:val="00D7694C"/>
    <w:rsid w:val="00DA1FF3"/>
    <w:rsid w:val="00DB6E33"/>
    <w:rsid w:val="00E31C62"/>
    <w:rsid w:val="00EE147E"/>
    <w:rsid w:val="00F436AD"/>
    <w:rsid w:val="00F43C21"/>
    <w:rsid w:val="00F519B1"/>
    <w:rsid w:val="00FE199C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2F339"/>
  <w15:chartTrackingRefBased/>
  <w15:docId w15:val="{AFA43201-2F10-418A-BB4B-2A9845C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AF"/>
    <w:pPr>
      <w:spacing w:after="0" w:line="240" w:lineRule="auto"/>
    </w:pPr>
    <w:rPr>
      <w:rFonts w:ascii="Times New Roman" w:eastAsia="Times New Roman" w:hAnsi="Times New Roman" w:cs="Arial"/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E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E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E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E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E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E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E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EAF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E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E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E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E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2E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EA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D68"/>
    <w:rPr>
      <w:rFonts w:ascii="Times New Roman" w:eastAsia="Times New Roman" w:hAnsi="Times New Roman" w:cs="Arial"/>
      <w:bCs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D68"/>
    <w:rPr>
      <w:rFonts w:ascii="Times New Roman" w:eastAsia="Times New Roman" w:hAnsi="Times New Roman" w:cs="Arial"/>
      <w:bCs/>
      <w:kern w:val="0"/>
      <w14:ligatures w14:val="none"/>
    </w:rPr>
  </w:style>
  <w:style w:type="paragraph" w:styleId="Revision">
    <w:name w:val="Revision"/>
    <w:hidden/>
    <w:uiPriority w:val="99"/>
    <w:semiHidden/>
    <w:rsid w:val="003E5022"/>
    <w:pPr>
      <w:spacing w:after="0" w:line="240" w:lineRule="auto"/>
    </w:pPr>
    <w:rPr>
      <w:rFonts w:ascii="Times New Roman" w:eastAsia="Times New Roman" w:hAnsi="Times New Roman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rj@brandon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Herr</dc:creator>
  <cp:keywords/>
  <dc:description/>
  <cp:lastModifiedBy>Julia Herr</cp:lastModifiedBy>
  <cp:revision>4</cp:revision>
  <dcterms:created xsi:type="dcterms:W3CDTF">2025-09-24T19:08:00Z</dcterms:created>
  <dcterms:modified xsi:type="dcterms:W3CDTF">2025-09-24T19:09:00Z</dcterms:modified>
</cp:coreProperties>
</file>