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F" w:rsidRPr="005D1DD9" w:rsidRDefault="00A3305F" w:rsidP="00A3305F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Kelly Saunders</w:t>
      </w:r>
    </w:p>
    <w:p w:rsidR="00A3305F" w:rsidRPr="005D1DD9" w:rsidRDefault="00A3305F" w:rsidP="00A3305F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Associate Professor</w:t>
      </w:r>
    </w:p>
    <w:p w:rsidR="00A3305F" w:rsidRPr="005D1DD9" w:rsidRDefault="00A3305F" w:rsidP="00A3305F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Political Science, and Gender and Women’s Studies</w:t>
      </w:r>
    </w:p>
    <w:p w:rsidR="00A3305F" w:rsidRPr="005D1DD9" w:rsidRDefault="00A3305F" w:rsidP="00A3305F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Faculty of Arts</w:t>
      </w:r>
    </w:p>
    <w:p w:rsidR="00A3305F" w:rsidRPr="005D1DD9" w:rsidRDefault="00A3305F" w:rsidP="00A3305F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Office:  CH 413</w:t>
      </w:r>
    </w:p>
    <w:p w:rsidR="00A3305F" w:rsidRPr="005D1DD9" w:rsidRDefault="00A3305F" w:rsidP="00A3305F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204-727-9746</w:t>
      </w:r>
    </w:p>
    <w:p w:rsidR="00A3305F" w:rsidRPr="005D1DD9" w:rsidRDefault="00A3305F" w:rsidP="00A3305F">
      <w:pPr>
        <w:rPr>
          <w:rFonts w:asciiTheme="minorHAnsi" w:eastAsia="Times New Roman" w:hAnsiTheme="minorHAnsi" w:cs="Tahoma"/>
          <w:color w:val="000000"/>
        </w:rPr>
      </w:pPr>
      <w:hyperlink r:id="rId5" w:history="1">
        <w:r w:rsidRPr="005D1DD9">
          <w:rPr>
            <w:rStyle w:val="Hyperlink"/>
            <w:rFonts w:asciiTheme="minorHAnsi" w:eastAsia="Times New Roman" w:hAnsiTheme="minorHAnsi" w:cs="Tahoma"/>
          </w:rPr>
          <w:t>saundersk@brandonu.ca</w:t>
        </w:r>
      </w:hyperlink>
    </w:p>
    <w:p w:rsidR="00A3305F" w:rsidRPr="005D1DD9" w:rsidRDefault="00A3305F" w:rsidP="00A3305F">
      <w:pPr>
        <w:rPr>
          <w:rFonts w:asciiTheme="minorHAnsi" w:eastAsia="Times New Roman" w:hAnsiTheme="minorHAnsi" w:cs="Tahoma"/>
          <w:color w:val="000000"/>
        </w:rPr>
      </w:pPr>
    </w:p>
    <w:p w:rsidR="00A3305F" w:rsidRPr="005D1DD9" w:rsidRDefault="00A3305F" w:rsidP="00A3305F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 xml:space="preserve">I would be willing to put my name on the mentor list. I have been an active researcher for 10 years, with 11 peer-reviewed publications (journals, book chapters, and a book manuscript under contract) to my name. I have also just received a two-year SSHRC Insight Development Grant, in addition to a BURC grant a few years ago. My work consists primarily of participant observer research with Metis communities, as my research focuses on contemporary Metis politics and governance. However, as a working mother, and someone who is very active in academic and community service, I can speak - at length! - on the challenges of work/life balance, finding time for research, etc. in addition to all the other items you have on your list (finding journals to publish in, dealing with editors' comments, </w:t>
      </w:r>
      <w:proofErr w:type="spellStart"/>
      <w:r w:rsidRPr="005D1DD9">
        <w:rPr>
          <w:rFonts w:asciiTheme="minorHAnsi" w:eastAsia="Times New Roman" w:hAnsiTheme="minorHAnsi" w:cs="Tahoma"/>
          <w:color w:val="000000"/>
        </w:rPr>
        <w:t>etc</w:t>
      </w:r>
      <w:proofErr w:type="spellEnd"/>
      <w:r w:rsidRPr="005D1DD9">
        <w:rPr>
          <w:rFonts w:asciiTheme="minorHAnsi" w:eastAsia="Times New Roman" w:hAnsiTheme="minorHAnsi" w:cs="Tahoma"/>
          <w:color w:val="000000"/>
        </w:rPr>
        <w:t>). I know how important mentorship was to me when I was trying to get my research agenda going (at the ripe old age of 41 to boot!).</w:t>
      </w:r>
    </w:p>
    <w:p w:rsidR="0087391C" w:rsidRDefault="0087391C">
      <w:bookmarkStart w:id="0" w:name="_GoBack"/>
      <w:bookmarkEnd w:id="0"/>
    </w:p>
    <w:sectPr w:rsidR="00873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F"/>
    <w:rsid w:val="0087391C"/>
    <w:rsid w:val="00A3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undersk@brandon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Nichol</dc:creator>
  <cp:lastModifiedBy>Kathleen Nichol</cp:lastModifiedBy>
  <cp:revision>1</cp:revision>
  <dcterms:created xsi:type="dcterms:W3CDTF">2016-11-10T14:44:00Z</dcterms:created>
  <dcterms:modified xsi:type="dcterms:W3CDTF">2016-11-10T14:45:00Z</dcterms:modified>
</cp:coreProperties>
</file>