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1CED" w14:textId="7B59CC8E" w:rsidR="006E1D2B" w:rsidRPr="00C1702D" w:rsidRDefault="00181CD4" w:rsidP="00C1702D">
      <w:pPr>
        <w:pStyle w:val="BUMediumHeadlineBUNavyBlue"/>
      </w:pPr>
      <w:r w:rsidRPr="00C1702D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F12C773" wp14:editId="492A7B4C">
            <wp:simplePos x="0" y="0"/>
            <wp:positionH relativeFrom="margin">
              <wp:posOffset>-297595</wp:posOffset>
            </wp:positionH>
            <wp:positionV relativeFrom="paragraph">
              <wp:posOffset>-244392</wp:posOffset>
            </wp:positionV>
            <wp:extent cx="1524000" cy="383873"/>
            <wp:effectExtent l="0" t="0" r="0" b="0"/>
            <wp:wrapNone/>
            <wp:docPr id="123685584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85584" name="Picture 1" descr="Blue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83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D2B" w:rsidRPr="00C1702D">
        <w:t>Application for Inclusion on the List of Courses Approved for the Indigenous Content Course Requirement</w:t>
      </w:r>
    </w:p>
    <w:p w14:paraId="5AA3E785" w14:textId="77777777" w:rsidR="006E1D2B" w:rsidRDefault="006E1D2B" w:rsidP="006E1D2B"/>
    <w:p w14:paraId="60393B3B" w14:textId="77777777" w:rsidR="00C1702D" w:rsidRPr="00C1702D" w:rsidRDefault="00C1702D" w:rsidP="00C1702D">
      <w:pPr>
        <w:spacing w:after="80"/>
        <w:rPr>
          <w:b/>
          <w:bCs/>
        </w:rPr>
      </w:pPr>
      <w:r w:rsidRPr="00C1702D">
        <w:rPr>
          <w:b/>
          <w:bCs/>
        </w:rPr>
        <w:t xml:space="preserve">Instructions:  </w:t>
      </w:r>
    </w:p>
    <w:p w14:paraId="2E0B58D5" w14:textId="77777777" w:rsidR="00C1702D" w:rsidRPr="00C1702D" w:rsidRDefault="00C1702D" w:rsidP="00C1702D">
      <w:pPr>
        <w:pStyle w:val="ListParagraph"/>
        <w:numPr>
          <w:ilvl w:val="0"/>
          <w:numId w:val="12"/>
        </w:numPr>
        <w:spacing w:after="80"/>
        <w:contextualSpacing w:val="0"/>
        <w:rPr>
          <w:sz w:val="22"/>
        </w:rPr>
      </w:pPr>
      <w:r w:rsidRPr="00C1702D">
        <w:rPr>
          <w:sz w:val="22"/>
        </w:rPr>
        <w:t xml:space="preserve">Download this form and save it to your files.  </w:t>
      </w:r>
    </w:p>
    <w:p w14:paraId="4B4C437C" w14:textId="77777777" w:rsidR="00C1702D" w:rsidRPr="00C1702D" w:rsidRDefault="00C1702D" w:rsidP="00C1702D">
      <w:pPr>
        <w:pStyle w:val="ListParagraph"/>
        <w:numPr>
          <w:ilvl w:val="0"/>
          <w:numId w:val="12"/>
        </w:numPr>
        <w:spacing w:after="80"/>
        <w:contextualSpacing w:val="0"/>
        <w:rPr>
          <w:sz w:val="22"/>
        </w:rPr>
      </w:pPr>
      <w:r w:rsidRPr="00C1702D">
        <w:rPr>
          <w:sz w:val="22"/>
        </w:rPr>
        <w:t xml:space="preserve">Open and complete this form using Microsoft Word (desktop application).  </w:t>
      </w:r>
    </w:p>
    <w:p w14:paraId="0AE35484" w14:textId="77777777" w:rsidR="00C1702D" w:rsidRPr="00C1702D" w:rsidRDefault="00C1702D" w:rsidP="00C1702D">
      <w:pPr>
        <w:pStyle w:val="ListParagraph"/>
        <w:numPr>
          <w:ilvl w:val="0"/>
          <w:numId w:val="12"/>
        </w:numPr>
        <w:spacing w:after="80"/>
        <w:contextualSpacing w:val="0"/>
        <w:rPr>
          <w:sz w:val="22"/>
        </w:rPr>
      </w:pPr>
      <w:r w:rsidRPr="00C1702D">
        <w:rPr>
          <w:sz w:val="22"/>
        </w:rPr>
        <w:t xml:space="preserve">Text fields will expand as necessary.  </w:t>
      </w:r>
    </w:p>
    <w:p w14:paraId="77254F09" w14:textId="77777777" w:rsidR="00C1702D" w:rsidRPr="00C1702D" w:rsidRDefault="00C1702D" w:rsidP="00C1702D">
      <w:pPr>
        <w:pStyle w:val="ListParagraph"/>
        <w:numPr>
          <w:ilvl w:val="0"/>
          <w:numId w:val="12"/>
        </w:numPr>
        <w:spacing w:after="80"/>
        <w:contextualSpacing w:val="0"/>
        <w:rPr>
          <w:sz w:val="22"/>
        </w:rPr>
      </w:pPr>
      <w:r w:rsidRPr="00C1702D">
        <w:rPr>
          <w:sz w:val="22"/>
        </w:rPr>
        <w:t xml:space="preserve">Handwritten forms will not be accepted.  </w:t>
      </w:r>
    </w:p>
    <w:p w14:paraId="19546DD7" w14:textId="38776F6D" w:rsidR="00C1702D" w:rsidRPr="00C1702D" w:rsidRDefault="00C1702D" w:rsidP="00C1702D">
      <w:pPr>
        <w:pStyle w:val="ListParagraph"/>
        <w:numPr>
          <w:ilvl w:val="0"/>
          <w:numId w:val="12"/>
        </w:numPr>
        <w:spacing w:after="80"/>
        <w:contextualSpacing w:val="0"/>
        <w:rPr>
          <w:sz w:val="22"/>
        </w:rPr>
      </w:pPr>
      <w:r w:rsidRPr="00C1702D">
        <w:rPr>
          <w:sz w:val="22"/>
        </w:rPr>
        <w:t xml:space="preserve">Submit the completed form to </w:t>
      </w:r>
      <w:hyperlink r:id="rId8" w:history="1">
        <w:r w:rsidRPr="00C1702D">
          <w:rPr>
            <w:rStyle w:val="Hyperlink"/>
            <w:sz w:val="22"/>
          </w:rPr>
          <w:t>vpa@brandonu.ca</w:t>
        </w:r>
      </w:hyperlink>
      <w:r w:rsidRPr="00C1702D">
        <w:rPr>
          <w:sz w:val="22"/>
        </w:rPr>
        <w:t xml:space="preserve">. </w:t>
      </w:r>
    </w:p>
    <w:p w14:paraId="7E718ECA" w14:textId="53B8E490" w:rsidR="008468E5" w:rsidRPr="00C1702D" w:rsidRDefault="00C1702D" w:rsidP="00C1702D">
      <w:pPr>
        <w:pStyle w:val="ListParagraph"/>
        <w:numPr>
          <w:ilvl w:val="0"/>
          <w:numId w:val="12"/>
        </w:numPr>
        <w:rPr>
          <w:sz w:val="22"/>
        </w:rPr>
      </w:pPr>
      <w:r w:rsidRPr="00C1702D">
        <w:rPr>
          <w:sz w:val="22"/>
        </w:rPr>
        <w:t>Application deadline is October 1, 2025.</w:t>
      </w:r>
    </w:p>
    <w:p w14:paraId="36E26F95" w14:textId="77777777" w:rsidR="006E1D2B" w:rsidRDefault="006E1D2B" w:rsidP="00C1702D">
      <w:pPr>
        <w:pBdr>
          <w:bottom w:val="single" w:sz="18" w:space="1" w:color="0A2F41" w:themeColor="accent1" w:themeShade="80"/>
        </w:pBdr>
        <w:tabs>
          <w:tab w:val="left" w:pos="2160"/>
        </w:tabs>
      </w:pPr>
    </w:p>
    <w:p w14:paraId="5A75BE73" w14:textId="77777777" w:rsidR="00C1702D" w:rsidRDefault="00C1702D" w:rsidP="006E1D2B">
      <w:pPr>
        <w:tabs>
          <w:tab w:val="left" w:pos="2160"/>
        </w:tabs>
      </w:pPr>
    </w:p>
    <w:p w14:paraId="3607B372" w14:textId="77777777" w:rsidR="006E1D2B" w:rsidRPr="00C1702D" w:rsidRDefault="006E1D2B" w:rsidP="006E1D2B">
      <w:pPr>
        <w:tabs>
          <w:tab w:val="left" w:pos="2880"/>
        </w:tabs>
        <w:spacing w:after="120"/>
        <w:ind w:left="2880" w:hanging="2880"/>
        <w:rPr>
          <w:b/>
          <w:bCs/>
          <w:color w:val="0A2F41" w:themeColor="accent1" w:themeShade="80"/>
        </w:rPr>
      </w:pPr>
      <w:r w:rsidRPr="00C1702D">
        <w:rPr>
          <w:b/>
          <w:bCs/>
          <w:color w:val="0A2F41" w:themeColor="accent1" w:themeShade="80"/>
        </w:rPr>
        <w:t>Course Number:</w:t>
      </w:r>
      <w:r w:rsidRPr="00C1702D">
        <w:rPr>
          <w:b/>
          <w:bCs/>
          <w:color w:val="0A2F41" w:themeColor="accent1" w:themeShade="80"/>
        </w:rPr>
        <w:tab/>
      </w:r>
      <w:r w:rsidRPr="00C1702D">
        <w:rPr>
          <w:b/>
          <w:bCs/>
          <w:color w:val="0A2F41" w:themeColor="accent1" w:themeShade="8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1702D">
        <w:rPr>
          <w:b/>
          <w:bCs/>
          <w:color w:val="0A2F41" w:themeColor="accent1" w:themeShade="80"/>
        </w:rPr>
        <w:instrText xml:space="preserve"> FORMTEXT </w:instrText>
      </w:r>
      <w:r w:rsidRPr="00C1702D">
        <w:rPr>
          <w:b/>
          <w:bCs/>
          <w:color w:val="0A2F41" w:themeColor="accent1" w:themeShade="80"/>
        </w:rPr>
      </w:r>
      <w:r w:rsidRPr="00C1702D">
        <w:rPr>
          <w:b/>
          <w:bCs/>
          <w:color w:val="0A2F41" w:themeColor="accent1" w:themeShade="80"/>
        </w:rPr>
        <w:fldChar w:fldCharType="separate"/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color w:val="0A2F41" w:themeColor="accent1" w:themeShade="80"/>
        </w:rPr>
        <w:fldChar w:fldCharType="end"/>
      </w:r>
      <w:bookmarkEnd w:id="0"/>
    </w:p>
    <w:p w14:paraId="730A6E71" w14:textId="1FAEA10D" w:rsidR="006E1D2B" w:rsidRPr="00C1702D" w:rsidRDefault="006E1D2B" w:rsidP="006E1D2B">
      <w:pPr>
        <w:tabs>
          <w:tab w:val="left" w:pos="2880"/>
        </w:tabs>
        <w:ind w:left="2880" w:hanging="2880"/>
        <w:rPr>
          <w:b/>
          <w:bCs/>
          <w:color w:val="0A2F41" w:themeColor="accent1" w:themeShade="80"/>
        </w:rPr>
      </w:pPr>
      <w:r w:rsidRPr="00C1702D">
        <w:rPr>
          <w:b/>
          <w:bCs/>
          <w:color w:val="0A2F41" w:themeColor="accent1" w:themeShade="80"/>
        </w:rPr>
        <w:t>Cross Registered Number:</w:t>
      </w:r>
      <w:r w:rsidRPr="00C1702D">
        <w:rPr>
          <w:b/>
          <w:bCs/>
          <w:color w:val="0A2F41" w:themeColor="accent1" w:themeShade="80"/>
        </w:rPr>
        <w:tab/>
      </w:r>
      <w:r w:rsidRPr="00C1702D">
        <w:rPr>
          <w:b/>
          <w:bCs/>
          <w:color w:val="0A2F41" w:themeColor="accent1" w:themeShade="8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C1702D">
        <w:rPr>
          <w:b/>
          <w:bCs/>
          <w:color w:val="0A2F41" w:themeColor="accent1" w:themeShade="80"/>
        </w:rPr>
        <w:instrText xml:space="preserve"> FORMTEXT </w:instrText>
      </w:r>
      <w:r w:rsidRPr="00C1702D">
        <w:rPr>
          <w:b/>
          <w:bCs/>
          <w:color w:val="0A2F41" w:themeColor="accent1" w:themeShade="80"/>
        </w:rPr>
      </w:r>
      <w:r w:rsidRPr="00C1702D">
        <w:rPr>
          <w:b/>
          <w:bCs/>
          <w:color w:val="0A2F41" w:themeColor="accent1" w:themeShade="80"/>
        </w:rPr>
        <w:fldChar w:fldCharType="separate"/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color w:val="0A2F41" w:themeColor="accent1" w:themeShade="80"/>
        </w:rPr>
        <w:fldChar w:fldCharType="end"/>
      </w:r>
      <w:bookmarkEnd w:id="1"/>
    </w:p>
    <w:p w14:paraId="1ADBA6BF" w14:textId="10675DFA" w:rsidR="006E1D2B" w:rsidRPr="00C1702D" w:rsidRDefault="006E1D2B" w:rsidP="006E1D2B">
      <w:pPr>
        <w:tabs>
          <w:tab w:val="left" w:pos="2880"/>
        </w:tabs>
        <w:spacing w:after="120"/>
        <w:ind w:left="2880" w:hanging="2880"/>
        <w:rPr>
          <w:b/>
          <w:bCs/>
          <w:i/>
          <w:iCs/>
          <w:color w:val="0A2F41" w:themeColor="accent1" w:themeShade="80"/>
          <w:sz w:val="20"/>
        </w:rPr>
      </w:pPr>
      <w:r w:rsidRPr="00C1702D">
        <w:rPr>
          <w:b/>
          <w:bCs/>
          <w:i/>
          <w:iCs/>
          <w:color w:val="0A2F41" w:themeColor="accent1" w:themeShade="80"/>
          <w:sz w:val="20"/>
        </w:rPr>
        <w:t>(as applicable)</w:t>
      </w:r>
    </w:p>
    <w:p w14:paraId="0AD19942" w14:textId="77777777" w:rsidR="006E1D2B" w:rsidRPr="00C1702D" w:rsidRDefault="006E1D2B" w:rsidP="006E1D2B">
      <w:pPr>
        <w:tabs>
          <w:tab w:val="left" w:pos="2880"/>
        </w:tabs>
        <w:spacing w:after="120"/>
        <w:ind w:left="2880" w:hanging="2880"/>
        <w:rPr>
          <w:b/>
          <w:bCs/>
          <w:color w:val="0A2F41" w:themeColor="accent1" w:themeShade="80"/>
        </w:rPr>
      </w:pPr>
      <w:r w:rsidRPr="00C1702D">
        <w:rPr>
          <w:b/>
          <w:bCs/>
          <w:color w:val="0A2F41" w:themeColor="accent1" w:themeShade="80"/>
        </w:rPr>
        <w:t>Course Title:</w:t>
      </w:r>
      <w:r w:rsidRPr="00C1702D">
        <w:rPr>
          <w:b/>
          <w:bCs/>
          <w:color w:val="0A2F41" w:themeColor="accent1" w:themeShade="80"/>
        </w:rPr>
        <w:tab/>
      </w:r>
      <w:r w:rsidRPr="00C1702D">
        <w:rPr>
          <w:b/>
          <w:bCs/>
          <w:color w:val="0A2F41" w:themeColor="accent1" w:themeShade="8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1702D">
        <w:rPr>
          <w:b/>
          <w:bCs/>
          <w:color w:val="0A2F41" w:themeColor="accent1" w:themeShade="80"/>
        </w:rPr>
        <w:instrText xml:space="preserve"> FORMTEXT </w:instrText>
      </w:r>
      <w:r w:rsidRPr="00C1702D">
        <w:rPr>
          <w:b/>
          <w:bCs/>
          <w:color w:val="0A2F41" w:themeColor="accent1" w:themeShade="80"/>
        </w:rPr>
      </w:r>
      <w:r w:rsidRPr="00C1702D">
        <w:rPr>
          <w:b/>
          <w:bCs/>
          <w:color w:val="0A2F41" w:themeColor="accent1" w:themeShade="80"/>
        </w:rPr>
        <w:fldChar w:fldCharType="separate"/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color w:val="0A2F41" w:themeColor="accent1" w:themeShade="80"/>
        </w:rPr>
        <w:fldChar w:fldCharType="end"/>
      </w:r>
      <w:bookmarkEnd w:id="2"/>
    </w:p>
    <w:p w14:paraId="33344DEE" w14:textId="77777777" w:rsidR="006E1D2B" w:rsidRPr="00C1702D" w:rsidRDefault="006E1D2B" w:rsidP="006E1D2B">
      <w:pPr>
        <w:tabs>
          <w:tab w:val="left" w:pos="2880"/>
        </w:tabs>
        <w:spacing w:after="120"/>
        <w:ind w:left="2880" w:hanging="2880"/>
        <w:rPr>
          <w:b/>
          <w:bCs/>
          <w:color w:val="0A2F41" w:themeColor="accent1" w:themeShade="80"/>
        </w:rPr>
      </w:pPr>
      <w:r w:rsidRPr="00C1702D">
        <w:rPr>
          <w:b/>
          <w:bCs/>
          <w:color w:val="0A2F41" w:themeColor="accent1" w:themeShade="80"/>
        </w:rPr>
        <w:t>Faculty/School:</w:t>
      </w:r>
      <w:r w:rsidRPr="00C1702D">
        <w:rPr>
          <w:b/>
          <w:bCs/>
          <w:color w:val="0A2F41" w:themeColor="accent1" w:themeShade="80"/>
        </w:rPr>
        <w:tab/>
      </w:r>
      <w:r w:rsidRPr="00C1702D">
        <w:rPr>
          <w:b/>
          <w:bCs/>
          <w:color w:val="0A2F41" w:themeColor="accent1" w:themeShade="8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1702D">
        <w:rPr>
          <w:b/>
          <w:bCs/>
          <w:color w:val="0A2F41" w:themeColor="accent1" w:themeShade="80"/>
        </w:rPr>
        <w:instrText xml:space="preserve"> FORMTEXT </w:instrText>
      </w:r>
      <w:r w:rsidRPr="00C1702D">
        <w:rPr>
          <w:b/>
          <w:bCs/>
          <w:color w:val="0A2F41" w:themeColor="accent1" w:themeShade="80"/>
        </w:rPr>
      </w:r>
      <w:r w:rsidRPr="00C1702D">
        <w:rPr>
          <w:b/>
          <w:bCs/>
          <w:color w:val="0A2F41" w:themeColor="accent1" w:themeShade="80"/>
        </w:rPr>
        <w:fldChar w:fldCharType="separate"/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color w:val="0A2F41" w:themeColor="accent1" w:themeShade="80"/>
        </w:rPr>
        <w:fldChar w:fldCharType="end"/>
      </w:r>
      <w:bookmarkEnd w:id="3"/>
    </w:p>
    <w:p w14:paraId="7253CEFD" w14:textId="77777777" w:rsidR="006E1D2B" w:rsidRPr="00C1702D" w:rsidRDefault="006E1D2B" w:rsidP="006E1D2B">
      <w:pPr>
        <w:tabs>
          <w:tab w:val="left" w:pos="2880"/>
        </w:tabs>
        <w:spacing w:after="120"/>
        <w:ind w:left="2880" w:hanging="2880"/>
        <w:rPr>
          <w:b/>
          <w:bCs/>
          <w:color w:val="0A2F41" w:themeColor="accent1" w:themeShade="80"/>
        </w:rPr>
      </w:pPr>
      <w:r w:rsidRPr="00C1702D">
        <w:rPr>
          <w:b/>
          <w:bCs/>
          <w:color w:val="0A2F41" w:themeColor="accent1" w:themeShade="80"/>
        </w:rPr>
        <w:t>Department:</w:t>
      </w:r>
      <w:r w:rsidRPr="00C1702D">
        <w:rPr>
          <w:b/>
          <w:bCs/>
          <w:color w:val="0A2F41" w:themeColor="accent1" w:themeShade="80"/>
        </w:rPr>
        <w:tab/>
      </w:r>
      <w:r w:rsidRPr="00C1702D">
        <w:rPr>
          <w:b/>
          <w:bCs/>
          <w:color w:val="0A2F41" w:themeColor="accent1" w:themeShade="8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1702D">
        <w:rPr>
          <w:b/>
          <w:bCs/>
          <w:color w:val="0A2F41" w:themeColor="accent1" w:themeShade="80"/>
        </w:rPr>
        <w:instrText xml:space="preserve"> FORMTEXT </w:instrText>
      </w:r>
      <w:r w:rsidRPr="00C1702D">
        <w:rPr>
          <w:b/>
          <w:bCs/>
          <w:color w:val="0A2F41" w:themeColor="accent1" w:themeShade="80"/>
        </w:rPr>
      </w:r>
      <w:r w:rsidRPr="00C1702D">
        <w:rPr>
          <w:b/>
          <w:bCs/>
          <w:color w:val="0A2F41" w:themeColor="accent1" w:themeShade="80"/>
        </w:rPr>
        <w:fldChar w:fldCharType="separate"/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noProof/>
          <w:color w:val="0A2F41" w:themeColor="accent1" w:themeShade="80"/>
        </w:rPr>
        <w:t> </w:t>
      </w:r>
      <w:r w:rsidRPr="00C1702D">
        <w:rPr>
          <w:b/>
          <w:bCs/>
          <w:color w:val="0A2F41" w:themeColor="accent1" w:themeShade="80"/>
        </w:rPr>
        <w:fldChar w:fldCharType="end"/>
      </w:r>
      <w:bookmarkEnd w:id="4"/>
    </w:p>
    <w:p w14:paraId="33D0F609" w14:textId="77777777" w:rsidR="006E1D2B" w:rsidRDefault="006E1D2B" w:rsidP="006E1D2B">
      <w:pPr>
        <w:tabs>
          <w:tab w:val="left" w:pos="3420"/>
        </w:tabs>
      </w:pPr>
    </w:p>
    <w:p w14:paraId="74F06758" w14:textId="64284BBA" w:rsidR="00A26AD9" w:rsidRPr="00891422" w:rsidRDefault="00A26AD9" w:rsidP="006E1D2B">
      <w:pPr>
        <w:tabs>
          <w:tab w:val="left" w:pos="3420"/>
        </w:tabs>
        <w:rPr>
          <w:b/>
          <w:bCs/>
        </w:rPr>
      </w:pPr>
      <w:r w:rsidRPr="00891422">
        <w:rPr>
          <w:b/>
          <w:bCs/>
        </w:rPr>
        <w:t>Select one of the following:</w:t>
      </w:r>
    </w:p>
    <w:p w14:paraId="6116EF7F" w14:textId="77777777" w:rsidR="00A26AD9" w:rsidRDefault="00A26AD9" w:rsidP="006E1D2B">
      <w:pPr>
        <w:tabs>
          <w:tab w:val="left" w:pos="342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509"/>
        <w:gridCol w:w="476"/>
        <w:gridCol w:w="9085"/>
      </w:tblGrid>
      <w:tr w:rsidR="00A26AD9" w:rsidRPr="00C1702D" w14:paraId="7F52C373" w14:textId="77777777" w:rsidTr="00C1702D">
        <w:tc>
          <w:tcPr>
            <w:tcW w:w="509" w:type="dxa"/>
          </w:tcPr>
          <w:p w14:paraId="37179C58" w14:textId="1BC041C3" w:rsidR="00A26AD9" w:rsidRPr="00C1702D" w:rsidRDefault="00A26AD9" w:rsidP="006E1D2B">
            <w:pPr>
              <w:tabs>
                <w:tab w:val="left" w:pos="3420"/>
              </w:tabs>
              <w:rPr>
                <w:sz w:val="23"/>
              </w:rPr>
            </w:pPr>
            <w:r w:rsidRPr="00C1702D">
              <w:rPr>
                <w:sz w:val="23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C1702D">
              <w:rPr>
                <w:sz w:val="23"/>
              </w:rPr>
              <w:instrText xml:space="preserve"> FORMCHECKBOX </w:instrText>
            </w:r>
            <w:r w:rsidRPr="00C1702D">
              <w:rPr>
                <w:sz w:val="23"/>
              </w:rPr>
            </w:r>
            <w:r w:rsidRPr="00C1702D">
              <w:rPr>
                <w:sz w:val="23"/>
              </w:rPr>
              <w:fldChar w:fldCharType="separate"/>
            </w:r>
            <w:r w:rsidRPr="00C1702D">
              <w:rPr>
                <w:sz w:val="23"/>
              </w:rPr>
              <w:fldChar w:fldCharType="end"/>
            </w:r>
            <w:bookmarkEnd w:id="5"/>
          </w:p>
        </w:tc>
        <w:tc>
          <w:tcPr>
            <w:tcW w:w="476" w:type="dxa"/>
          </w:tcPr>
          <w:p w14:paraId="1FD5BCA1" w14:textId="00287147" w:rsidR="00A26AD9" w:rsidRPr="00C1702D" w:rsidRDefault="00A26AD9" w:rsidP="00A26AD9">
            <w:pPr>
              <w:tabs>
                <w:tab w:val="left" w:pos="3420"/>
              </w:tabs>
              <w:jc w:val="right"/>
              <w:rPr>
                <w:sz w:val="23"/>
              </w:rPr>
            </w:pPr>
            <w:r w:rsidRPr="00C1702D">
              <w:rPr>
                <w:sz w:val="23"/>
              </w:rPr>
              <w:t>A.</w:t>
            </w:r>
          </w:p>
        </w:tc>
        <w:tc>
          <w:tcPr>
            <w:tcW w:w="9085" w:type="dxa"/>
          </w:tcPr>
          <w:p w14:paraId="65B22C1A" w14:textId="0260CC84" w:rsidR="00A26AD9" w:rsidRPr="00C1702D" w:rsidRDefault="00A26AD9" w:rsidP="006E1D2B">
            <w:pPr>
              <w:tabs>
                <w:tab w:val="left" w:pos="3420"/>
              </w:tabs>
              <w:rPr>
                <w:sz w:val="23"/>
              </w:rPr>
            </w:pPr>
            <w:r w:rsidRPr="00C1702D">
              <w:rPr>
                <w:sz w:val="23"/>
              </w:rPr>
              <w:t>This is an application for a new course in the BU Undergraduate Calendar</w:t>
            </w:r>
            <w:r w:rsidR="00DD4CF2" w:rsidRPr="00C1702D">
              <w:rPr>
                <w:sz w:val="23"/>
              </w:rPr>
              <w:t xml:space="preserve"> and for inclusion on the list of courses approved for the Indigenous Content Course Requirement.</w:t>
            </w:r>
          </w:p>
        </w:tc>
      </w:tr>
      <w:tr w:rsidR="00A26AD9" w:rsidRPr="00C1702D" w14:paraId="4B2F4688" w14:textId="77777777" w:rsidTr="00C1702D">
        <w:tc>
          <w:tcPr>
            <w:tcW w:w="509" w:type="dxa"/>
          </w:tcPr>
          <w:p w14:paraId="25E74EAE" w14:textId="73AB32FE" w:rsidR="00A26AD9" w:rsidRPr="00C1702D" w:rsidRDefault="00A26AD9" w:rsidP="006E1D2B">
            <w:pPr>
              <w:tabs>
                <w:tab w:val="left" w:pos="3420"/>
              </w:tabs>
              <w:rPr>
                <w:sz w:val="23"/>
              </w:rPr>
            </w:pPr>
            <w:r w:rsidRPr="00C1702D">
              <w:rPr>
                <w:sz w:val="23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C1702D">
              <w:rPr>
                <w:sz w:val="23"/>
              </w:rPr>
              <w:instrText xml:space="preserve"> FORMCHECKBOX </w:instrText>
            </w:r>
            <w:r w:rsidRPr="00C1702D">
              <w:rPr>
                <w:sz w:val="23"/>
              </w:rPr>
            </w:r>
            <w:r w:rsidRPr="00C1702D">
              <w:rPr>
                <w:sz w:val="23"/>
              </w:rPr>
              <w:fldChar w:fldCharType="separate"/>
            </w:r>
            <w:r w:rsidRPr="00C1702D">
              <w:rPr>
                <w:sz w:val="23"/>
              </w:rPr>
              <w:fldChar w:fldCharType="end"/>
            </w:r>
            <w:bookmarkEnd w:id="6"/>
          </w:p>
        </w:tc>
        <w:tc>
          <w:tcPr>
            <w:tcW w:w="476" w:type="dxa"/>
          </w:tcPr>
          <w:p w14:paraId="35C22288" w14:textId="7747B5A4" w:rsidR="00A26AD9" w:rsidRPr="00C1702D" w:rsidRDefault="00A26AD9" w:rsidP="00A26AD9">
            <w:pPr>
              <w:tabs>
                <w:tab w:val="left" w:pos="3420"/>
              </w:tabs>
              <w:jc w:val="right"/>
              <w:rPr>
                <w:sz w:val="23"/>
              </w:rPr>
            </w:pPr>
            <w:r w:rsidRPr="00C1702D">
              <w:rPr>
                <w:sz w:val="23"/>
              </w:rPr>
              <w:t>B.</w:t>
            </w:r>
          </w:p>
        </w:tc>
        <w:tc>
          <w:tcPr>
            <w:tcW w:w="9085" w:type="dxa"/>
          </w:tcPr>
          <w:p w14:paraId="73B39385" w14:textId="73A52B3C" w:rsidR="00A26AD9" w:rsidRPr="00C1702D" w:rsidRDefault="00A26AD9" w:rsidP="006E1D2B">
            <w:pPr>
              <w:tabs>
                <w:tab w:val="left" w:pos="3420"/>
              </w:tabs>
              <w:rPr>
                <w:sz w:val="23"/>
              </w:rPr>
            </w:pPr>
            <w:r w:rsidRPr="00C1702D">
              <w:rPr>
                <w:sz w:val="23"/>
              </w:rPr>
              <w:t xml:space="preserve">This is </w:t>
            </w:r>
            <w:r w:rsidR="00094EC3" w:rsidRPr="00C1702D">
              <w:rPr>
                <w:sz w:val="23"/>
              </w:rPr>
              <w:t xml:space="preserve">an application for </w:t>
            </w:r>
            <w:r w:rsidRPr="00C1702D">
              <w:rPr>
                <w:sz w:val="23"/>
              </w:rPr>
              <w:t>an existing course in the BU Undergraduate Calendar with no changes proposed to the course</w:t>
            </w:r>
            <w:r w:rsidR="00DD4CF2" w:rsidRPr="00C1702D">
              <w:rPr>
                <w:sz w:val="23"/>
              </w:rPr>
              <w:t xml:space="preserve"> title and/or course description, and for inclusion on the list of courses approved for the Indigenous Content Course Requirement</w:t>
            </w:r>
            <w:r w:rsidR="00482E99" w:rsidRPr="00C1702D">
              <w:rPr>
                <w:sz w:val="23"/>
              </w:rPr>
              <w:t>.</w:t>
            </w:r>
          </w:p>
        </w:tc>
      </w:tr>
      <w:tr w:rsidR="00A26AD9" w:rsidRPr="00C1702D" w14:paraId="6A0C1134" w14:textId="77777777" w:rsidTr="00C1702D">
        <w:tc>
          <w:tcPr>
            <w:tcW w:w="509" w:type="dxa"/>
          </w:tcPr>
          <w:p w14:paraId="693F8798" w14:textId="6BEC1009" w:rsidR="00A26AD9" w:rsidRPr="00C1702D" w:rsidRDefault="00A26AD9" w:rsidP="006E1D2B">
            <w:pPr>
              <w:tabs>
                <w:tab w:val="left" w:pos="3420"/>
              </w:tabs>
              <w:rPr>
                <w:sz w:val="23"/>
              </w:rPr>
            </w:pPr>
            <w:r w:rsidRPr="00C1702D">
              <w:rPr>
                <w:sz w:val="23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C1702D">
              <w:rPr>
                <w:sz w:val="23"/>
              </w:rPr>
              <w:instrText xml:space="preserve"> FORMCHECKBOX </w:instrText>
            </w:r>
            <w:r w:rsidRPr="00C1702D">
              <w:rPr>
                <w:sz w:val="23"/>
              </w:rPr>
            </w:r>
            <w:r w:rsidRPr="00C1702D">
              <w:rPr>
                <w:sz w:val="23"/>
              </w:rPr>
              <w:fldChar w:fldCharType="separate"/>
            </w:r>
            <w:r w:rsidRPr="00C1702D">
              <w:rPr>
                <w:sz w:val="23"/>
              </w:rPr>
              <w:fldChar w:fldCharType="end"/>
            </w:r>
            <w:bookmarkEnd w:id="7"/>
          </w:p>
        </w:tc>
        <w:tc>
          <w:tcPr>
            <w:tcW w:w="476" w:type="dxa"/>
          </w:tcPr>
          <w:p w14:paraId="4541BA12" w14:textId="030D4BA5" w:rsidR="00A26AD9" w:rsidRPr="00C1702D" w:rsidRDefault="00A26AD9" w:rsidP="00A26AD9">
            <w:pPr>
              <w:tabs>
                <w:tab w:val="left" w:pos="3420"/>
              </w:tabs>
              <w:jc w:val="right"/>
              <w:rPr>
                <w:sz w:val="23"/>
              </w:rPr>
            </w:pPr>
            <w:r w:rsidRPr="00C1702D">
              <w:rPr>
                <w:sz w:val="23"/>
              </w:rPr>
              <w:t>C.</w:t>
            </w:r>
          </w:p>
        </w:tc>
        <w:tc>
          <w:tcPr>
            <w:tcW w:w="9085" w:type="dxa"/>
          </w:tcPr>
          <w:p w14:paraId="058C14F1" w14:textId="16A16E7E" w:rsidR="00A26AD9" w:rsidRPr="00C1702D" w:rsidRDefault="00A26AD9" w:rsidP="00E6214E">
            <w:pPr>
              <w:tabs>
                <w:tab w:val="left" w:pos="3420"/>
              </w:tabs>
              <w:rPr>
                <w:sz w:val="23"/>
              </w:rPr>
            </w:pPr>
            <w:r w:rsidRPr="00C1702D">
              <w:rPr>
                <w:sz w:val="23"/>
              </w:rPr>
              <w:t xml:space="preserve">This is an </w:t>
            </w:r>
            <w:r w:rsidR="00094EC3" w:rsidRPr="00C1702D">
              <w:rPr>
                <w:sz w:val="23"/>
              </w:rPr>
              <w:t xml:space="preserve">application for an </w:t>
            </w:r>
            <w:r w:rsidRPr="00C1702D">
              <w:rPr>
                <w:sz w:val="23"/>
              </w:rPr>
              <w:t xml:space="preserve">existing course in the BU Undergraduate Calendar with proposed changes </w:t>
            </w:r>
            <w:r w:rsidR="00DD4CF2" w:rsidRPr="00C1702D">
              <w:rPr>
                <w:sz w:val="23"/>
              </w:rPr>
              <w:t>to the course title and/or course description, and for inclusion on the list of courses approved for the Indigenous Content Course Requirement.</w:t>
            </w:r>
          </w:p>
        </w:tc>
      </w:tr>
      <w:tr w:rsidR="00482E99" w:rsidRPr="00C1702D" w14:paraId="542F4388" w14:textId="77777777" w:rsidTr="00C1702D">
        <w:tc>
          <w:tcPr>
            <w:tcW w:w="509" w:type="dxa"/>
          </w:tcPr>
          <w:p w14:paraId="7F341AA2" w14:textId="25DF3E7C" w:rsidR="00482E99" w:rsidRPr="00C1702D" w:rsidRDefault="00482E99" w:rsidP="006E1D2B">
            <w:pPr>
              <w:tabs>
                <w:tab w:val="left" w:pos="3420"/>
              </w:tabs>
              <w:rPr>
                <w:sz w:val="23"/>
              </w:rPr>
            </w:pPr>
            <w:r w:rsidRPr="00C1702D">
              <w:rPr>
                <w:sz w:val="23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C1702D">
              <w:rPr>
                <w:sz w:val="23"/>
              </w:rPr>
              <w:instrText xml:space="preserve"> FORMCHECKBOX </w:instrText>
            </w:r>
            <w:r w:rsidRPr="00C1702D">
              <w:rPr>
                <w:sz w:val="23"/>
              </w:rPr>
            </w:r>
            <w:r w:rsidRPr="00C1702D">
              <w:rPr>
                <w:sz w:val="23"/>
              </w:rPr>
              <w:fldChar w:fldCharType="separate"/>
            </w:r>
            <w:r w:rsidRPr="00C1702D">
              <w:rPr>
                <w:sz w:val="23"/>
              </w:rPr>
              <w:fldChar w:fldCharType="end"/>
            </w:r>
            <w:bookmarkEnd w:id="8"/>
          </w:p>
        </w:tc>
        <w:tc>
          <w:tcPr>
            <w:tcW w:w="476" w:type="dxa"/>
          </w:tcPr>
          <w:p w14:paraId="0CEEBF47" w14:textId="6D188FDC" w:rsidR="00482E99" w:rsidRPr="00C1702D" w:rsidRDefault="00482E99" w:rsidP="00A26AD9">
            <w:pPr>
              <w:tabs>
                <w:tab w:val="left" w:pos="3420"/>
              </w:tabs>
              <w:jc w:val="right"/>
              <w:rPr>
                <w:sz w:val="23"/>
              </w:rPr>
            </w:pPr>
            <w:r w:rsidRPr="00C1702D">
              <w:rPr>
                <w:sz w:val="23"/>
              </w:rPr>
              <w:t>D.</w:t>
            </w:r>
          </w:p>
        </w:tc>
        <w:tc>
          <w:tcPr>
            <w:tcW w:w="9085" w:type="dxa"/>
          </w:tcPr>
          <w:p w14:paraId="3E2CB52D" w14:textId="1C532567" w:rsidR="00482E99" w:rsidRPr="00C1702D" w:rsidRDefault="00482E99" w:rsidP="00E6214E">
            <w:pPr>
              <w:tabs>
                <w:tab w:val="left" w:pos="3420"/>
              </w:tabs>
              <w:rPr>
                <w:i/>
                <w:iCs/>
                <w:sz w:val="23"/>
              </w:rPr>
            </w:pPr>
            <w:r w:rsidRPr="00C1702D">
              <w:rPr>
                <w:sz w:val="23"/>
              </w:rPr>
              <w:t xml:space="preserve">This is </w:t>
            </w:r>
            <w:r w:rsidR="00E6214E" w:rsidRPr="00C1702D">
              <w:rPr>
                <w:sz w:val="23"/>
              </w:rPr>
              <w:t xml:space="preserve">an application for to an existing course in the BU Undergraduate Calendar </w:t>
            </w:r>
            <w:r w:rsidR="00891422" w:rsidRPr="00C1702D">
              <w:rPr>
                <w:sz w:val="23"/>
              </w:rPr>
              <w:t xml:space="preserve">that is </w:t>
            </w:r>
            <w:r w:rsidR="00094EC3" w:rsidRPr="00C1702D">
              <w:rPr>
                <w:sz w:val="23"/>
              </w:rPr>
              <w:t>already included</w:t>
            </w:r>
            <w:r w:rsidR="00E6214E" w:rsidRPr="00C1702D">
              <w:rPr>
                <w:sz w:val="23"/>
              </w:rPr>
              <w:t xml:space="preserve"> </w:t>
            </w:r>
            <w:r w:rsidR="00891422" w:rsidRPr="00C1702D">
              <w:rPr>
                <w:sz w:val="23"/>
              </w:rPr>
              <w:t xml:space="preserve">on </w:t>
            </w:r>
            <w:r w:rsidR="00E6214E" w:rsidRPr="00C1702D">
              <w:rPr>
                <w:sz w:val="23"/>
              </w:rPr>
              <w:t>the list of courses approved for the Indigenous Content Course Requirement</w:t>
            </w:r>
            <w:r w:rsidR="00DD4CF2" w:rsidRPr="00C1702D">
              <w:rPr>
                <w:sz w:val="23"/>
              </w:rPr>
              <w:t xml:space="preserve">, with proposed changes to the course title and/or course description.  </w:t>
            </w:r>
          </w:p>
        </w:tc>
      </w:tr>
    </w:tbl>
    <w:p w14:paraId="35EBEB15" w14:textId="77777777" w:rsidR="00A26AD9" w:rsidRDefault="00A26AD9" w:rsidP="006E1D2B">
      <w:pPr>
        <w:tabs>
          <w:tab w:val="left" w:pos="3420"/>
        </w:tabs>
      </w:pPr>
    </w:p>
    <w:p w14:paraId="5FAFDFF6" w14:textId="7C276C99" w:rsidR="00DD4CF2" w:rsidRPr="00C1702D" w:rsidRDefault="00DD4CF2" w:rsidP="00DD4CF2">
      <w:pPr>
        <w:pStyle w:val="BUSmallHeadlineBUNavyBlue"/>
        <w:rPr>
          <w:sz w:val="23"/>
        </w:rPr>
      </w:pPr>
      <w:r w:rsidRPr="00C1702D">
        <w:rPr>
          <w:sz w:val="23"/>
        </w:rPr>
        <w:t>NOTE:  Revision(s) to the course title and/or course description made at other governance levels may require re-review and approval by the ICC Committee in relation to the list of courses approved for the Indigenous Content Course Requirement.</w:t>
      </w:r>
    </w:p>
    <w:p w14:paraId="275AB514" w14:textId="77777777" w:rsidR="00A26AD9" w:rsidRDefault="00A26AD9" w:rsidP="006E1D2B">
      <w:pPr>
        <w:tabs>
          <w:tab w:val="left" w:pos="3420"/>
        </w:tabs>
      </w:pPr>
    </w:p>
    <w:p w14:paraId="09F5C52B" w14:textId="77777777" w:rsidR="00A26AD9" w:rsidRPr="00DD4CF2" w:rsidRDefault="00A26AD9" w:rsidP="00891422">
      <w:pPr>
        <w:pStyle w:val="Heading2"/>
        <w:keepNext w:val="0"/>
        <w:keepLines w:val="0"/>
        <w:rPr>
          <w:color w:val="0A2F41" w:themeColor="accent1" w:themeShade="80"/>
          <w:sz w:val="32"/>
        </w:rPr>
      </w:pPr>
      <w:r w:rsidRPr="00DD4CF2">
        <w:rPr>
          <w:color w:val="0A2F41" w:themeColor="accent1" w:themeShade="80"/>
          <w:sz w:val="32"/>
        </w:rPr>
        <w:lastRenderedPageBreak/>
        <w:t>The Indigenous Curricular Content (ICC) Committee criteria for courses to be added to/remain on the Indigenous Content Course Requirement are:</w:t>
      </w:r>
    </w:p>
    <w:p w14:paraId="3499C04A" w14:textId="77777777" w:rsidR="00A26AD9" w:rsidRPr="00DD4CF2" w:rsidRDefault="00A26AD9" w:rsidP="00891422">
      <w:pPr>
        <w:jc w:val="both"/>
        <w:rPr>
          <w:i/>
          <w:iCs/>
          <w:color w:val="0A2F41" w:themeColor="accent1" w:themeShade="80"/>
        </w:rPr>
      </w:pPr>
    </w:p>
    <w:p w14:paraId="09729D2B" w14:textId="77777777" w:rsidR="00A26AD9" w:rsidRPr="00DD4CF2" w:rsidRDefault="00A26AD9" w:rsidP="00891422">
      <w:pPr>
        <w:pStyle w:val="Heading2"/>
        <w:keepNext w:val="0"/>
        <w:keepLines w:val="0"/>
        <w:numPr>
          <w:ilvl w:val="0"/>
          <w:numId w:val="7"/>
        </w:numPr>
        <w:rPr>
          <w:color w:val="0A2F41" w:themeColor="accent1" w:themeShade="80"/>
        </w:rPr>
      </w:pPr>
      <w:r w:rsidRPr="00DD4CF2">
        <w:rPr>
          <w:color w:val="0A2F41" w:themeColor="accent1" w:themeShade="80"/>
        </w:rPr>
        <w:t xml:space="preserve">Students gain a better understanding of their own personal connection with the Indigenous story that happened here and continues to happen here. </w:t>
      </w:r>
    </w:p>
    <w:p w14:paraId="0D043CA3" w14:textId="77777777" w:rsidR="00A26AD9" w:rsidRPr="00DD4CF2" w:rsidRDefault="00A26AD9" w:rsidP="00891422">
      <w:pPr>
        <w:pStyle w:val="Heading2"/>
        <w:keepNext w:val="0"/>
        <w:keepLines w:val="0"/>
        <w:numPr>
          <w:ilvl w:val="0"/>
          <w:numId w:val="7"/>
        </w:numPr>
        <w:rPr>
          <w:color w:val="0A2F41" w:themeColor="accent1" w:themeShade="80"/>
        </w:rPr>
      </w:pPr>
      <w:r w:rsidRPr="00DD4CF2">
        <w:rPr>
          <w:color w:val="0A2F41" w:themeColor="accent1" w:themeShade="80"/>
        </w:rPr>
        <w:t xml:space="preserve">Recognition of an Indigenous worldview and diverse perspectives of Indigenous people.  </w:t>
      </w:r>
    </w:p>
    <w:p w14:paraId="7696EDA9" w14:textId="77777777" w:rsidR="00A26AD9" w:rsidRPr="00DD4CF2" w:rsidRDefault="00A26AD9" w:rsidP="00891422">
      <w:pPr>
        <w:pStyle w:val="Heading2"/>
        <w:keepNext w:val="0"/>
        <w:keepLines w:val="0"/>
        <w:numPr>
          <w:ilvl w:val="0"/>
          <w:numId w:val="7"/>
        </w:numPr>
        <w:rPr>
          <w:color w:val="0A2F41" w:themeColor="accent1" w:themeShade="80"/>
        </w:rPr>
      </w:pPr>
      <w:r w:rsidRPr="00DD4CF2">
        <w:rPr>
          <w:color w:val="0A2F41" w:themeColor="accent1" w:themeShade="80"/>
        </w:rPr>
        <w:t>Meaningful, done in a good way, respectful of Indigenous people, inclusive of Indigenous knowledge.</w:t>
      </w:r>
    </w:p>
    <w:p w14:paraId="1728724B" w14:textId="77777777" w:rsidR="00A26AD9" w:rsidRPr="00DD4CF2" w:rsidRDefault="00A26AD9" w:rsidP="00891422">
      <w:pPr>
        <w:pStyle w:val="Heading2"/>
        <w:keepNext w:val="0"/>
        <w:keepLines w:val="0"/>
        <w:numPr>
          <w:ilvl w:val="0"/>
          <w:numId w:val="7"/>
        </w:numPr>
        <w:rPr>
          <w:color w:val="0A2F41" w:themeColor="accent1" w:themeShade="80"/>
        </w:rPr>
      </w:pPr>
      <w:r w:rsidRPr="00DD4CF2">
        <w:rPr>
          <w:color w:val="0A2F41" w:themeColor="accent1" w:themeShade="80"/>
        </w:rPr>
        <w:t>Majority of the course includes a focus on Indigenous content.</w:t>
      </w:r>
    </w:p>
    <w:p w14:paraId="05B57181" w14:textId="77777777" w:rsidR="00A26AD9" w:rsidRPr="00DD4CF2" w:rsidRDefault="00A26AD9" w:rsidP="00891422">
      <w:pPr>
        <w:pStyle w:val="Heading2"/>
        <w:keepNext w:val="0"/>
        <w:keepLines w:val="0"/>
        <w:numPr>
          <w:ilvl w:val="0"/>
          <w:numId w:val="7"/>
        </w:numPr>
        <w:rPr>
          <w:rFonts w:cs="Calibri"/>
          <w:color w:val="0A2F41" w:themeColor="accent1" w:themeShade="80"/>
        </w:rPr>
      </w:pPr>
      <w:r w:rsidRPr="00DD4CF2">
        <w:rPr>
          <w:color w:val="0A2F41" w:themeColor="accent1" w:themeShade="80"/>
        </w:rPr>
        <w:t xml:space="preserve">Learning outcomes and objectives be part of the course description to ensure continuity over time. </w:t>
      </w:r>
    </w:p>
    <w:p w14:paraId="1CD01591" w14:textId="77777777" w:rsidR="00A26AD9" w:rsidRPr="00DD4CF2" w:rsidRDefault="00A26AD9" w:rsidP="00891422">
      <w:pPr>
        <w:pStyle w:val="Heading2"/>
        <w:keepNext w:val="0"/>
        <w:keepLines w:val="0"/>
        <w:numPr>
          <w:ilvl w:val="0"/>
          <w:numId w:val="7"/>
        </w:numPr>
        <w:rPr>
          <w:rFonts w:cs="Calibri"/>
          <w:color w:val="0A2F41" w:themeColor="accent1" w:themeShade="80"/>
        </w:rPr>
      </w:pPr>
      <w:r w:rsidRPr="00DD4CF2">
        <w:rPr>
          <w:rFonts w:cs="Calibri"/>
          <w:color w:val="0A2F41" w:themeColor="accent1" w:themeShade="80"/>
        </w:rPr>
        <w:t>Historical connection to the course subject area.</w:t>
      </w:r>
    </w:p>
    <w:p w14:paraId="75D81BE3" w14:textId="77777777" w:rsidR="00A26AD9" w:rsidRPr="00DD4CF2" w:rsidRDefault="00A26AD9" w:rsidP="00482E99">
      <w:pPr>
        <w:pStyle w:val="Heading2"/>
        <w:rPr>
          <w:rFonts w:cs="Calibri"/>
          <w:color w:val="0A2F41" w:themeColor="accent1" w:themeShade="80"/>
          <w:szCs w:val="24"/>
          <w:lang w:val="en-US"/>
        </w:rPr>
      </w:pPr>
    </w:p>
    <w:p w14:paraId="7EB2C6DA" w14:textId="77777777" w:rsidR="00A26AD9" w:rsidRPr="00DD4CF2" w:rsidRDefault="00A26AD9" w:rsidP="00482E99">
      <w:pPr>
        <w:pStyle w:val="Heading2"/>
        <w:rPr>
          <w:color w:val="0A2F41" w:themeColor="accent1" w:themeShade="80"/>
          <w:szCs w:val="24"/>
          <w:lang w:val="en-US"/>
        </w:rPr>
      </w:pPr>
      <w:r w:rsidRPr="00DD4CF2">
        <w:rPr>
          <w:rFonts w:cs="Calibri"/>
          <w:color w:val="0A2F41" w:themeColor="accent1" w:themeShade="80"/>
          <w:szCs w:val="24"/>
          <w:lang w:val="en-US"/>
        </w:rPr>
        <w:t>F</w:t>
      </w:r>
      <w:r w:rsidRPr="00DD4CF2">
        <w:rPr>
          <w:color w:val="0A2F41" w:themeColor="accent1" w:themeShade="80"/>
          <w:szCs w:val="24"/>
          <w:lang w:val="en-US"/>
        </w:rPr>
        <w:t>or example:</w:t>
      </w:r>
    </w:p>
    <w:p w14:paraId="2B838EE9" w14:textId="77777777" w:rsidR="00A26AD9" w:rsidRPr="00DD4CF2" w:rsidRDefault="00A26AD9" w:rsidP="00482E99">
      <w:pPr>
        <w:pStyle w:val="Heading2"/>
        <w:numPr>
          <w:ilvl w:val="0"/>
          <w:numId w:val="8"/>
        </w:numPr>
        <w:rPr>
          <w:color w:val="0A2F41" w:themeColor="accent1" w:themeShade="80"/>
          <w:sz w:val="22"/>
        </w:rPr>
      </w:pPr>
      <w:r w:rsidRPr="00DD4CF2">
        <w:rPr>
          <w:color w:val="0A2F41" w:themeColor="accent1" w:themeShade="80"/>
        </w:rPr>
        <w:t>Acknowledgment of the distinct Indigenous Nations (First Nations, Métis, or Inuit).</w:t>
      </w:r>
    </w:p>
    <w:p w14:paraId="710E41E8" w14:textId="77777777" w:rsidR="00A26AD9" w:rsidRPr="00DD4CF2" w:rsidRDefault="00A26AD9" w:rsidP="00482E99">
      <w:pPr>
        <w:pStyle w:val="Heading2"/>
        <w:numPr>
          <w:ilvl w:val="0"/>
          <w:numId w:val="8"/>
        </w:numPr>
        <w:rPr>
          <w:color w:val="0A2F41" w:themeColor="accent1" w:themeShade="80"/>
        </w:rPr>
      </w:pPr>
      <w:r w:rsidRPr="00DD4CF2">
        <w:rPr>
          <w:color w:val="0A2F41" w:themeColor="accent1" w:themeShade="80"/>
        </w:rPr>
        <w:t xml:space="preserve">Acknowledgement of Indigenous presence prior to contact.   </w:t>
      </w:r>
    </w:p>
    <w:p w14:paraId="4B034323" w14:textId="77777777" w:rsidR="00A26AD9" w:rsidRPr="00DD4CF2" w:rsidRDefault="00A26AD9" w:rsidP="00482E99">
      <w:pPr>
        <w:pStyle w:val="Heading2"/>
        <w:numPr>
          <w:ilvl w:val="0"/>
          <w:numId w:val="8"/>
        </w:numPr>
        <w:rPr>
          <w:color w:val="0A2F41" w:themeColor="accent1" w:themeShade="80"/>
        </w:rPr>
      </w:pPr>
      <w:r w:rsidRPr="00DD4CF2">
        <w:rPr>
          <w:color w:val="0A2F41" w:themeColor="accent1" w:themeShade="80"/>
        </w:rPr>
        <w:t xml:space="preserve">Acknowledgment that Indigenous knowledge is equal to western knowledge. </w:t>
      </w:r>
    </w:p>
    <w:p w14:paraId="5733783F" w14:textId="77777777" w:rsidR="00A26AD9" w:rsidRPr="00DD4CF2" w:rsidRDefault="00A26AD9" w:rsidP="00482E99">
      <w:pPr>
        <w:pStyle w:val="Heading2"/>
        <w:numPr>
          <w:ilvl w:val="0"/>
          <w:numId w:val="8"/>
        </w:numPr>
        <w:rPr>
          <w:color w:val="0A2F41" w:themeColor="accent1" w:themeShade="80"/>
        </w:rPr>
      </w:pPr>
      <w:r w:rsidRPr="00DD4CF2">
        <w:rPr>
          <w:color w:val="0A2F41" w:themeColor="accent1" w:themeShade="80"/>
        </w:rPr>
        <w:t xml:space="preserve">Teaches the historical Indigenous experience, such as: </w:t>
      </w:r>
    </w:p>
    <w:p w14:paraId="6C98DD41" w14:textId="77777777" w:rsidR="00A26AD9" w:rsidRPr="00DD4CF2" w:rsidRDefault="00A26AD9" w:rsidP="00482E99">
      <w:pPr>
        <w:pStyle w:val="Heading2"/>
        <w:numPr>
          <w:ilvl w:val="0"/>
          <w:numId w:val="10"/>
        </w:numPr>
        <w:rPr>
          <w:color w:val="0A2F41" w:themeColor="accent1" w:themeShade="80"/>
        </w:rPr>
      </w:pPr>
      <w:r w:rsidRPr="00DD4CF2">
        <w:rPr>
          <w:color w:val="0A2F41" w:themeColor="accent1" w:themeShade="80"/>
        </w:rPr>
        <w:t>Colonization</w:t>
      </w:r>
    </w:p>
    <w:p w14:paraId="3F6CF4AF" w14:textId="77777777" w:rsidR="00A26AD9" w:rsidRPr="00DD4CF2" w:rsidRDefault="00A26AD9" w:rsidP="00482E99">
      <w:pPr>
        <w:pStyle w:val="Heading2"/>
        <w:numPr>
          <w:ilvl w:val="0"/>
          <w:numId w:val="10"/>
        </w:numPr>
        <w:rPr>
          <w:color w:val="0A2F41" w:themeColor="accent1" w:themeShade="80"/>
        </w:rPr>
      </w:pPr>
      <w:r w:rsidRPr="00DD4CF2">
        <w:rPr>
          <w:color w:val="0A2F41" w:themeColor="accent1" w:themeShade="80"/>
        </w:rPr>
        <w:t>Treaty agreements</w:t>
      </w:r>
    </w:p>
    <w:p w14:paraId="51F3B0F8" w14:textId="77777777" w:rsidR="00A26AD9" w:rsidRPr="00DD4CF2" w:rsidRDefault="00A26AD9" w:rsidP="00482E99">
      <w:pPr>
        <w:pStyle w:val="Heading2"/>
        <w:numPr>
          <w:ilvl w:val="0"/>
          <w:numId w:val="10"/>
        </w:numPr>
        <w:rPr>
          <w:color w:val="0A2F41" w:themeColor="accent1" w:themeShade="80"/>
        </w:rPr>
      </w:pPr>
      <w:r w:rsidRPr="00DD4CF2">
        <w:rPr>
          <w:color w:val="0A2F41" w:themeColor="accent1" w:themeShade="80"/>
        </w:rPr>
        <w:t>The Indian Act</w:t>
      </w:r>
    </w:p>
    <w:p w14:paraId="0CD8FA4E" w14:textId="77777777" w:rsidR="00A26AD9" w:rsidRPr="00DD4CF2" w:rsidRDefault="00A26AD9" w:rsidP="00482E99">
      <w:pPr>
        <w:pStyle w:val="Heading2"/>
        <w:numPr>
          <w:ilvl w:val="0"/>
          <w:numId w:val="10"/>
        </w:numPr>
        <w:rPr>
          <w:color w:val="0A2F41" w:themeColor="accent1" w:themeShade="80"/>
        </w:rPr>
      </w:pPr>
      <w:r w:rsidRPr="00DD4CF2">
        <w:rPr>
          <w:color w:val="0A2F41" w:themeColor="accent1" w:themeShade="80"/>
        </w:rPr>
        <w:t>The Reserve system</w:t>
      </w:r>
    </w:p>
    <w:p w14:paraId="7B073E80" w14:textId="77777777" w:rsidR="00A26AD9" w:rsidRPr="00DD4CF2" w:rsidRDefault="00A26AD9" w:rsidP="00482E99">
      <w:pPr>
        <w:pStyle w:val="Heading2"/>
        <w:numPr>
          <w:ilvl w:val="0"/>
          <w:numId w:val="10"/>
        </w:numPr>
        <w:rPr>
          <w:color w:val="0A2F41" w:themeColor="accent1" w:themeShade="80"/>
        </w:rPr>
      </w:pPr>
      <w:r w:rsidRPr="00DD4CF2">
        <w:rPr>
          <w:color w:val="0A2F41" w:themeColor="accent1" w:themeShade="80"/>
        </w:rPr>
        <w:t>Road Allowance Communities</w:t>
      </w:r>
    </w:p>
    <w:p w14:paraId="5FF5AF3B" w14:textId="77777777" w:rsidR="00A26AD9" w:rsidRPr="00DD4CF2" w:rsidRDefault="00A26AD9" w:rsidP="00482E99">
      <w:pPr>
        <w:pStyle w:val="Heading2"/>
        <w:numPr>
          <w:ilvl w:val="0"/>
          <w:numId w:val="10"/>
        </w:numPr>
        <w:rPr>
          <w:color w:val="0A2F41" w:themeColor="accent1" w:themeShade="80"/>
        </w:rPr>
      </w:pPr>
      <w:r w:rsidRPr="00DD4CF2">
        <w:rPr>
          <w:color w:val="0A2F41" w:themeColor="accent1" w:themeShade="80"/>
        </w:rPr>
        <w:t>Red River Resistance</w:t>
      </w:r>
    </w:p>
    <w:p w14:paraId="6F5058A7" w14:textId="77777777" w:rsidR="00A26AD9" w:rsidRPr="00DD4CF2" w:rsidRDefault="00A26AD9" w:rsidP="00482E99">
      <w:pPr>
        <w:pStyle w:val="Heading2"/>
        <w:numPr>
          <w:ilvl w:val="0"/>
          <w:numId w:val="10"/>
        </w:numPr>
        <w:rPr>
          <w:color w:val="0A2F41" w:themeColor="accent1" w:themeShade="80"/>
        </w:rPr>
      </w:pPr>
      <w:r w:rsidRPr="00DD4CF2">
        <w:rPr>
          <w:color w:val="0A2F41" w:themeColor="accent1" w:themeShade="80"/>
        </w:rPr>
        <w:t>Indian Residential Schools</w:t>
      </w:r>
    </w:p>
    <w:p w14:paraId="7865DFEC" w14:textId="77777777" w:rsidR="00A26AD9" w:rsidRPr="00DD4CF2" w:rsidRDefault="00A26AD9" w:rsidP="00482E99">
      <w:pPr>
        <w:pStyle w:val="Heading2"/>
        <w:numPr>
          <w:ilvl w:val="0"/>
          <w:numId w:val="10"/>
        </w:numPr>
        <w:rPr>
          <w:color w:val="0A2F41" w:themeColor="accent1" w:themeShade="80"/>
        </w:rPr>
      </w:pPr>
      <w:r w:rsidRPr="00DD4CF2">
        <w:rPr>
          <w:color w:val="0A2F41" w:themeColor="accent1" w:themeShade="80"/>
        </w:rPr>
        <w:t>The Sixties Scoop</w:t>
      </w:r>
    </w:p>
    <w:p w14:paraId="774C583E" w14:textId="77777777" w:rsidR="00A26AD9" w:rsidRPr="00DD4CF2" w:rsidRDefault="00A26AD9" w:rsidP="00482E99">
      <w:pPr>
        <w:pStyle w:val="Heading2"/>
        <w:numPr>
          <w:ilvl w:val="0"/>
          <w:numId w:val="10"/>
        </w:numPr>
        <w:rPr>
          <w:color w:val="0A2F41" w:themeColor="accent1" w:themeShade="80"/>
        </w:rPr>
      </w:pPr>
      <w:r w:rsidRPr="00DD4CF2">
        <w:rPr>
          <w:color w:val="0A2F41" w:themeColor="accent1" w:themeShade="80"/>
        </w:rPr>
        <w:t>TB Sanatoriums</w:t>
      </w:r>
    </w:p>
    <w:p w14:paraId="46E237F0" w14:textId="77777777" w:rsidR="00A26AD9" w:rsidRPr="00DD4CF2" w:rsidRDefault="00A26AD9" w:rsidP="00482E99">
      <w:pPr>
        <w:pStyle w:val="Heading2"/>
        <w:numPr>
          <w:ilvl w:val="0"/>
          <w:numId w:val="10"/>
        </w:numPr>
        <w:rPr>
          <w:color w:val="0A2F41" w:themeColor="accent1" w:themeShade="80"/>
        </w:rPr>
      </w:pPr>
      <w:r w:rsidRPr="00DD4CF2">
        <w:rPr>
          <w:color w:val="0A2F41" w:themeColor="accent1" w:themeShade="80"/>
        </w:rPr>
        <w:t xml:space="preserve">Truth and Reconciliation </w:t>
      </w:r>
    </w:p>
    <w:p w14:paraId="6F88BDF0" w14:textId="77777777" w:rsidR="00A26AD9" w:rsidRPr="00DD4CF2" w:rsidRDefault="00A26AD9" w:rsidP="00482E99">
      <w:pPr>
        <w:pStyle w:val="Heading2"/>
        <w:numPr>
          <w:ilvl w:val="0"/>
          <w:numId w:val="11"/>
        </w:numPr>
        <w:rPr>
          <w:color w:val="0A2F41" w:themeColor="accent1" w:themeShade="80"/>
        </w:rPr>
      </w:pPr>
      <w:r w:rsidRPr="00DD4CF2">
        <w:rPr>
          <w:color w:val="0A2F41" w:themeColor="accent1" w:themeShade="80"/>
        </w:rPr>
        <w:t xml:space="preserve">Meaningful to this traditional territory, or Canadian Indigenous experience. </w:t>
      </w:r>
    </w:p>
    <w:p w14:paraId="6BEB9287" w14:textId="77777777" w:rsidR="00A26AD9" w:rsidRDefault="00A26AD9" w:rsidP="00482E99">
      <w:pPr>
        <w:pStyle w:val="Heading2"/>
      </w:pPr>
    </w:p>
    <w:p w14:paraId="6CB015EA" w14:textId="77777777" w:rsidR="00A26AD9" w:rsidRDefault="00A26AD9" w:rsidP="006E1D2B">
      <w:pPr>
        <w:tabs>
          <w:tab w:val="left" w:pos="3420"/>
        </w:tabs>
      </w:pPr>
    </w:p>
    <w:p w14:paraId="1C267225" w14:textId="77777777" w:rsidR="00A26AD9" w:rsidRDefault="00A26AD9" w:rsidP="006E1D2B">
      <w:pPr>
        <w:tabs>
          <w:tab w:val="left" w:pos="3420"/>
        </w:tabs>
      </w:pPr>
    </w:p>
    <w:p w14:paraId="1E317818" w14:textId="1E627CCB" w:rsidR="006E1D2B" w:rsidRPr="00891422" w:rsidRDefault="006E1D2B" w:rsidP="00681A35">
      <w:pPr>
        <w:pStyle w:val="ListParagraph"/>
        <w:numPr>
          <w:ilvl w:val="0"/>
          <w:numId w:val="2"/>
        </w:numPr>
        <w:ind w:left="360"/>
        <w:rPr>
          <w:b/>
          <w:bCs/>
        </w:rPr>
      </w:pPr>
      <w:r w:rsidRPr="00891422">
        <w:rPr>
          <w:b/>
          <w:bCs/>
        </w:rPr>
        <w:t xml:space="preserve">Provide the </w:t>
      </w:r>
      <w:r w:rsidR="00E6214E" w:rsidRPr="00891422">
        <w:rPr>
          <w:b/>
          <w:bCs/>
        </w:rPr>
        <w:t>description for this course a</w:t>
      </w:r>
      <w:r w:rsidR="00891422" w:rsidRPr="00891422">
        <w:rPr>
          <w:b/>
          <w:bCs/>
        </w:rPr>
        <w:t>s</w:t>
      </w:r>
      <w:r w:rsidR="00E6214E" w:rsidRPr="00891422">
        <w:rPr>
          <w:b/>
          <w:bCs/>
        </w:rPr>
        <w:t xml:space="preserve"> it appears or is proposed to appear in the BU Undergraduate Calendar.</w:t>
      </w:r>
    </w:p>
    <w:p w14:paraId="5054F3BD" w14:textId="77777777" w:rsidR="00681A35" w:rsidRDefault="00681A35" w:rsidP="00681A35">
      <w:pPr>
        <w:pStyle w:val="ListParagraph"/>
        <w:ind w:left="360"/>
      </w:pPr>
    </w:p>
    <w:p w14:paraId="4428F368" w14:textId="7317968B" w:rsidR="00681A35" w:rsidRDefault="00681A35" w:rsidP="00681A35">
      <w:pPr>
        <w:pStyle w:val="ListParagraph"/>
        <w:ind w:left="36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2DF2F8F3" w14:textId="77777777" w:rsidR="00681A35" w:rsidRDefault="00681A35" w:rsidP="00681A35">
      <w:pPr>
        <w:pStyle w:val="ListParagraph"/>
        <w:ind w:left="360"/>
      </w:pPr>
    </w:p>
    <w:p w14:paraId="149E9AD6" w14:textId="77777777" w:rsidR="00681A35" w:rsidRDefault="00681A35" w:rsidP="00681A35"/>
    <w:p w14:paraId="57F576EF" w14:textId="32DBB340" w:rsidR="00681A35" w:rsidRPr="00891422" w:rsidRDefault="00681A35" w:rsidP="00681A35">
      <w:pPr>
        <w:pStyle w:val="ListParagraph"/>
        <w:numPr>
          <w:ilvl w:val="0"/>
          <w:numId w:val="2"/>
        </w:numPr>
        <w:ind w:left="360"/>
        <w:rPr>
          <w:b/>
          <w:bCs/>
        </w:rPr>
      </w:pPr>
      <w:r w:rsidRPr="00891422">
        <w:rPr>
          <w:b/>
          <w:bCs/>
        </w:rPr>
        <w:t>Explain how your course meets the priorities of the Indigenous Content Course Requirement.</w:t>
      </w:r>
    </w:p>
    <w:p w14:paraId="73EEEFAF" w14:textId="77777777" w:rsidR="00681A35" w:rsidRDefault="00681A35" w:rsidP="00681A35">
      <w:pPr>
        <w:pStyle w:val="ListParagraph"/>
        <w:ind w:left="360" w:hanging="360"/>
      </w:pPr>
    </w:p>
    <w:p w14:paraId="04FEED4F" w14:textId="670EF7CC" w:rsidR="00681A35" w:rsidRDefault="00681A35" w:rsidP="00681A35">
      <w:pPr>
        <w:pStyle w:val="ListParagraph"/>
        <w:ind w:left="360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208BDF7C" w14:textId="77777777" w:rsidR="00DD4CF2" w:rsidRDefault="00DD4CF2" w:rsidP="00DD4CF2">
      <w:pPr>
        <w:pBdr>
          <w:bottom w:val="single" w:sz="18" w:space="1" w:color="0A2F41"/>
        </w:pBdr>
      </w:pPr>
    </w:p>
    <w:p w14:paraId="535E9D4B" w14:textId="77777777" w:rsidR="00DD4CF2" w:rsidRDefault="00DD4CF2" w:rsidP="00DD4CF2"/>
    <w:p w14:paraId="4F1FC89B" w14:textId="1E508E76" w:rsidR="00DD4CF2" w:rsidRPr="00DD4CF2" w:rsidRDefault="00DD4CF2" w:rsidP="00DD4CF2">
      <w:pPr>
        <w:pStyle w:val="BUSmallHeadlineBUNavyBlue"/>
        <w:rPr>
          <w:sz w:val="24"/>
        </w:rPr>
      </w:pPr>
      <w:r w:rsidRPr="00DD4CF2">
        <w:rPr>
          <w:sz w:val="24"/>
        </w:rPr>
        <w:t>ICCC Approval Date:</w:t>
      </w:r>
      <w:r w:rsidRPr="00DD4CF2">
        <w:rPr>
          <w:sz w:val="24"/>
        </w:rPr>
        <w:tab/>
      </w:r>
      <w:r w:rsidRPr="00DD4CF2">
        <w:rPr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DD4CF2">
        <w:rPr>
          <w:sz w:val="24"/>
        </w:rPr>
        <w:instrText xml:space="preserve"> FORMTEXT </w:instrText>
      </w:r>
      <w:r w:rsidRPr="00DD4CF2">
        <w:rPr>
          <w:sz w:val="24"/>
        </w:rPr>
      </w:r>
      <w:r w:rsidRPr="00DD4CF2">
        <w:rPr>
          <w:sz w:val="24"/>
        </w:rPr>
        <w:fldChar w:fldCharType="separate"/>
      </w:r>
      <w:r w:rsidRPr="00DD4CF2">
        <w:rPr>
          <w:noProof/>
          <w:sz w:val="24"/>
        </w:rPr>
        <w:t> </w:t>
      </w:r>
      <w:r w:rsidRPr="00DD4CF2">
        <w:rPr>
          <w:noProof/>
          <w:sz w:val="24"/>
        </w:rPr>
        <w:t> </w:t>
      </w:r>
      <w:r w:rsidRPr="00DD4CF2">
        <w:rPr>
          <w:noProof/>
          <w:sz w:val="24"/>
        </w:rPr>
        <w:t> </w:t>
      </w:r>
      <w:r w:rsidRPr="00DD4CF2">
        <w:rPr>
          <w:noProof/>
          <w:sz w:val="24"/>
        </w:rPr>
        <w:t> </w:t>
      </w:r>
      <w:r w:rsidRPr="00DD4CF2">
        <w:rPr>
          <w:noProof/>
          <w:sz w:val="24"/>
        </w:rPr>
        <w:t> </w:t>
      </w:r>
      <w:r w:rsidRPr="00DD4CF2">
        <w:rPr>
          <w:sz w:val="24"/>
        </w:rPr>
        <w:fldChar w:fldCharType="end"/>
      </w:r>
      <w:bookmarkEnd w:id="11"/>
    </w:p>
    <w:sectPr w:rsidR="00DD4CF2" w:rsidRPr="00DD4CF2" w:rsidSect="00F25F58">
      <w:headerReference w:type="default" r:id="rId9"/>
      <w:pgSz w:w="12240" w:h="15840"/>
      <w:pgMar w:top="864" w:right="1080" w:bottom="86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61D7" w14:textId="77777777" w:rsidR="00F25F58" w:rsidRDefault="00F25F58" w:rsidP="00F25F58">
      <w:r>
        <w:separator/>
      </w:r>
    </w:p>
  </w:endnote>
  <w:endnote w:type="continuationSeparator" w:id="0">
    <w:p w14:paraId="19C50481" w14:textId="77777777" w:rsidR="00F25F58" w:rsidRDefault="00F25F58" w:rsidP="00F2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78A3" w14:textId="77777777" w:rsidR="00F25F58" w:rsidRDefault="00F25F58" w:rsidP="00F25F58">
      <w:r>
        <w:separator/>
      </w:r>
    </w:p>
  </w:footnote>
  <w:footnote w:type="continuationSeparator" w:id="0">
    <w:p w14:paraId="64D731CC" w14:textId="77777777" w:rsidR="00F25F58" w:rsidRDefault="00F25F58" w:rsidP="00F2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9106800"/>
      <w:docPartObj>
        <w:docPartGallery w:val="Page Numbers (Top of Page)"/>
        <w:docPartUnique/>
      </w:docPartObj>
    </w:sdtPr>
    <w:sdtContent>
      <w:p w14:paraId="66A914F9" w14:textId="2B345A26" w:rsidR="00F25F58" w:rsidRDefault="00F25F58">
        <w:pPr>
          <w:pStyle w:val="Header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0" distR="0" wp14:anchorId="67B097CB" wp14:editId="2901812E">
                  <wp:extent cx="548640" cy="237490"/>
                  <wp:effectExtent l="0" t="0" r="22860" b="10160"/>
                  <wp:docPr id="166855765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1086349752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A2F4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3196682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A2F41"/>
                            </a:solidFill>
                            <a:ln w="9525">
                              <a:solidFill>
                                <a:srgbClr val="0A2F4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9741924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56D152" w14:textId="77777777" w:rsidR="00F25F58" w:rsidRDefault="00F25F58"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7B097CB" id="Group 2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">
                  <v:roundrect id="AutoShape 4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" strokecolor="#0a2f41"/>
                  <v:roundrect id="AutoShape 4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" fillcolor="#0a2f41" strokecolor="#0a2f41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" filled="f" stroked="f">
                    <v:textbox inset="0,0,0,0">
                      <w:txbxContent>
                        <w:p w14:paraId="5D56D152" w14:textId="77777777" w:rsidR="00F25F58" w:rsidRDefault="00F25F58"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2D8840F3" w14:textId="77777777" w:rsidR="00F25F58" w:rsidRDefault="00F25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7E2"/>
    <w:multiLevelType w:val="hybridMultilevel"/>
    <w:tmpl w:val="D8EE9C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5003D"/>
    <w:multiLevelType w:val="hybridMultilevel"/>
    <w:tmpl w:val="56849C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C3CD2"/>
    <w:multiLevelType w:val="hybridMultilevel"/>
    <w:tmpl w:val="B1DCEB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C66ABA"/>
    <w:multiLevelType w:val="hybridMultilevel"/>
    <w:tmpl w:val="56849C4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938"/>
    <w:multiLevelType w:val="hybridMultilevel"/>
    <w:tmpl w:val="12B4D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613DAA"/>
    <w:multiLevelType w:val="hybridMultilevel"/>
    <w:tmpl w:val="AF3AB3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C648E"/>
    <w:multiLevelType w:val="hybridMultilevel"/>
    <w:tmpl w:val="D070D268"/>
    <w:lvl w:ilvl="0" w:tplc="E94A6C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67931"/>
    <w:multiLevelType w:val="hybridMultilevel"/>
    <w:tmpl w:val="4B80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00E37"/>
    <w:multiLevelType w:val="hybridMultilevel"/>
    <w:tmpl w:val="EF5AF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C5BA4"/>
    <w:multiLevelType w:val="hybridMultilevel"/>
    <w:tmpl w:val="FE546C42"/>
    <w:lvl w:ilvl="0" w:tplc="E94A6C6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83F8A"/>
    <w:multiLevelType w:val="hybridMultilevel"/>
    <w:tmpl w:val="C6B47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F070B3"/>
    <w:multiLevelType w:val="hybridMultilevel"/>
    <w:tmpl w:val="88C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932810">
    <w:abstractNumId w:val="8"/>
  </w:num>
  <w:num w:numId="2" w16cid:durableId="1415782729">
    <w:abstractNumId w:val="3"/>
  </w:num>
  <w:num w:numId="3" w16cid:durableId="1572498952">
    <w:abstractNumId w:val="0"/>
  </w:num>
  <w:num w:numId="4" w16cid:durableId="2042389557">
    <w:abstractNumId w:val="9"/>
  </w:num>
  <w:num w:numId="5" w16cid:durableId="499541013">
    <w:abstractNumId w:val="4"/>
  </w:num>
  <w:num w:numId="6" w16cid:durableId="1362515235">
    <w:abstractNumId w:val="1"/>
  </w:num>
  <w:num w:numId="7" w16cid:durableId="395470863">
    <w:abstractNumId w:val="6"/>
  </w:num>
  <w:num w:numId="8" w16cid:durableId="1162234430">
    <w:abstractNumId w:val="11"/>
  </w:num>
  <w:num w:numId="9" w16cid:durableId="1651059463">
    <w:abstractNumId w:val="10"/>
  </w:num>
  <w:num w:numId="10" w16cid:durableId="2010061727">
    <w:abstractNumId w:val="2"/>
  </w:num>
  <w:num w:numId="11" w16cid:durableId="1456875154">
    <w:abstractNumId w:val="7"/>
  </w:num>
  <w:num w:numId="12" w16cid:durableId="625551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2B"/>
    <w:rsid w:val="000314EE"/>
    <w:rsid w:val="00094EC3"/>
    <w:rsid w:val="000A590F"/>
    <w:rsid w:val="000E34F8"/>
    <w:rsid w:val="000E4C53"/>
    <w:rsid w:val="0013072B"/>
    <w:rsid w:val="00181CD4"/>
    <w:rsid w:val="001A543C"/>
    <w:rsid w:val="001A6675"/>
    <w:rsid w:val="00206766"/>
    <w:rsid w:val="002836E9"/>
    <w:rsid w:val="002F3AD8"/>
    <w:rsid w:val="00316C2A"/>
    <w:rsid w:val="00482E99"/>
    <w:rsid w:val="00493C6C"/>
    <w:rsid w:val="00515097"/>
    <w:rsid w:val="0062506A"/>
    <w:rsid w:val="0065760F"/>
    <w:rsid w:val="00681A35"/>
    <w:rsid w:val="006B4A72"/>
    <w:rsid w:val="006E1D2B"/>
    <w:rsid w:val="00706E09"/>
    <w:rsid w:val="00771F99"/>
    <w:rsid w:val="00813ACB"/>
    <w:rsid w:val="008468E5"/>
    <w:rsid w:val="00891422"/>
    <w:rsid w:val="00896F78"/>
    <w:rsid w:val="008A76D0"/>
    <w:rsid w:val="008C1826"/>
    <w:rsid w:val="00961641"/>
    <w:rsid w:val="00A16DD2"/>
    <w:rsid w:val="00A26AD9"/>
    <w:rsid w:val="00AE200E"/>
    <w:rsid w:val="00B02425"/>
    <w:rsid w:val="00C1702D"/>
    <w:rsid w:val="00C828AB"/>
    <w:rsid w:val="00D57A39"/>
    <w:rsid w:val="00DD3D5B"/>
    <w:rsid w:val="00DD4CF2"/>
    <w:rsid w:val="00E024E6"/>
    <w:rsid w:val="00E177BB"/>
    <w:rsid w:val="00E6214E"/>
    <w:rsid w:val="00F25F58"/>
    <w:rsid w:val="00FB2E14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0226186"/>
  <w15:chartTrackingRefBased/>
  <w15:docId w15:val="{4901225D-05A4-4F5C-BF52-61E6E846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D2B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097"/>
    <w:pPr>
      <w:keepNext/>
      <w:keepLines/>
      <w:jc w:val="both"/>
      <w:outlineLvl w:val="1"/>
    </w:pPr>
    <w:rPr>
      <w:rFonts w:asciiTheme="majorHAnsi" w:eastAsiaTheme="majorEastAsia" w:hAnsiTheme="majorHAnsi" w:cstheme="majorBidi"/>
      <w:b/>
      <w:i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A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A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A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A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argeHeadlineNavyBlue">
    <w:name w:val="BU Large Headline – Navy Blue"/>
    <w:qFormat/>
    <w:rsid w:val="006B4A72"/>
    <w:rPr>
      <w:rFonts w:asciiTheme="majorHAnsi" w:eastAsiaTheme="majorEastAsia" w:hAnsiTheme="majorHAnsi" w:cstheme="majorBidi"/>
      <w:color w:val="003057"/>
      <w:spacing w:val="-10"/>
      <w:sz w:val="96"/>
      <w:szCs w:val="96"/>
      <w14:ligatures w14:val="none"/>
    </w:rPr>
  </w:style>
  <w:style w:type="paragraph" w:customStyle="1" w:styleId="BUMediumHeadlineBUNavyBlue">
    <w:name w:val="BU Medium Headline – BU Navy Blue"/>
    <w:autoRedefine/>
    <w:qFormat/>
    <w:rsid w:val="00C1702D"/>
    <w:pPr>
      <w:spacing w:before="480"/>
      <w:jc w:val="center"/>
    </w:pPr>
    <w:rPr>
      <w:rFonts w:asciiTheme="majorHAnsi" w:eastAsiaTheme="majorEastAsia" w:hAnsiTheme="majorHAnsi" w:cstheme="majorBidi"/>
      <w:b/>
      <w:bCs/>
      <w:color w:val="003057"/>
      <w:sz w:val="40"/>
      <w:szCs w:val="48"/>
      <w14:ligatures w14:val="none"/>
    </w:rPr>
  </w:style>
  <w:style w:type="paragraph" w:customStyle="1" w:styleId="BUMediumHeadlineBUGold">
    <w:name w:val="BU Medium Headline BU Gold"/>
    <w:next w:val="Normal"/>
    <w:qFormat/>
    <w:rsid w:val="006B4A72"/>
    <w:pPr>
      <w:spacing w:line="480" w:lineRule="exact"/>
    </w:pPr>
    <w:rPr>
      <w:rFonts w:asciiTheme="majorHAnsi" w:eastAsiaTheme="majorEastAsia" w:hAnsiTheme="majorHAnsi" w:cstheme="majorBidi"/>
      <w:b/>
      <w:bCs/>
      <w:color w:val="EAAA00"/>
      <w:sz w:val="48"/>
      <w:szCs w:val="48"/>
      <w14:ligatures w14:val="none"/>
    </w:rPr>
  </w:style>
  <w:style w:type="paragraph" w:customStyle="1" w:styleId="BUSmallHeadlineBUNavyBlue">
    <w:name w:val="BU Small Headline – BU Navy Blue"/>
    <w:qFormat/>
    <w:rsid w:val="00515097"/>
    <w:pPr>
      <w:shd w:val="clear" w:color="auto" w:fill="0A2F41" w:themeFill="accent1" w:themeFillShade="80"/>
    </w:pPr>
    <w:rPr>
      <w:rFonts w:asciiTheme="majorHAnsi" w:eastAsiaTheme="majorEastAsia" w:hAnsiTheme="majorHAnsi" w:cstheme="majorBidi"/>
      <w:b/>
      <w:bCs/>
      <w:color w:val="FFFFFF" w:themeColor="background1"/>
      <w:sz w:val="32"/>
      <w:szCs w:val="32"/>
      <w14:ligatures w14:val="none"/>
    </w:rPr>
  </w:style>
  <w:style w:type="paragraph" w:customStyle="1" w:styleId="BUSmallHeadlineBUGold">
    <w:name w:val="BU Small Headline BU Gold"/>
    <w:next w:val="Normal"/>
    <w:qFormat/>
    <w:rsid w:val="006B4A72"/>
    <w:rPr>
      <w:rFonts w:asciiTheme="majorHAnsi" w:eastAsiaTheme="majorEastAsia" w:hAnsiTheme="majorHAnsi" w:cstheme="majorBidi"/>
      <w:bCs/>
      <w:color w:val="EAAA00"/>
      <w:sz w:val="32"/>
      <w:szCs w:val="3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B4A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15097"/>
    <w:rPr>
      <w:rFonts w:asciiTheme="majorHAnsi" w:eastAsiaTheme="majorEastAsia" w:hAnsiTheme="majorHAnsi" w:cstheme="majorBidi"/>
      <w:b/>
      <w:i/>
      <w:color w:val="0F4761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A7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A72"/>
    <w:rPr>
      <w:rFonts w:asciiTheme="minorHAnsi" w:eastAsiaTheme="majorEastAsia" w:hAnsiTheme="minorHAnsi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A72"/>
    <w:rPr>
      <w:rFonts w:asciiTheme="minorHAnsi" w:eastAsiaTheme="majorEastAsia" w:hAnsiTheme="minorHAnsi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A72"/>
    <w:rPr>
      <w:rFonts w:asciiTheme="minorHAnsi" w:eastAsiaTheme="majorEastAsia" w:hAnsiTheme="minorHAnsi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A72"/>
    <w:rPr>
      <w:rFonts w:asciiTheme="minorHAnsi" w:eastAsiaTheme="majorEastAsia" w:hAnsiTheme="minorHAnsi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A72"/>
    <w:rPr>
      <w:rFonts w:asciiTheme="minorHAnsi" w:eastAsiaTheme="majorEastAsia" w:hAnsiTheme="minorHAnsi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A72"/>
    <w:rPr>
      <w:rFonts w:asciiTheme="minorHAnsi" w:eastAsiaTheme="majorEastAsia" w:hAnsiTheme="minorHAnsi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6B4A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A72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A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/>
    </w:rPr>
  </w:style>
  <w:style w:type="paragraph" w:styleId="ListParagraph">
    <w:name w:val="List Paragraph"/>
    <w:basedOn w:val="Normal"/>
    <w:uiPriority w:val="34"/>
    <w:qFormat/>
    <w:rsid w:val="006B4A7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4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A72"/>
    <w:rPr>
      <w:i/>
      <w:iCs/>
      <w:color w:val="404040" w:themeColor="text1" w:themeTint="BF"/>
      <w:lang w:val="en-C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A72"/>
    <w:rPr>
      <w:i/>
      <w:iCs/>
      <w:color w:val="0F4761" w:themeColor="accent1" w:themeShade="BF"/>
      <w:lang w:val="en-CA"/>
    </w:rPr>
  </w:style>
  <w:style w:type="character" w:styleId="IntenseEmphasis">
    <w:name w:val="Intense Emphasis"/>
    <w:basedOn w:val="DefaultParagraphFont"/>
    <w:uiPriority w:val="21"/>
    <w:qFormat/>
    <w:rsid w:val="006B4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A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6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70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0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5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F58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F25F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F58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a@brandonu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Downey</dc:creator>
  <cp:keywords/>
  <dc:description/>
  <cp:lastModifiedBy>Shannon Downey</cp:lastModifiedBy>
  <cp:revision>6</cp:revision>
  <dcterms:created xsi:type="dcterms:W3CDTF">2025-09-16T14:48:00Z</dcterms:created>
  <dcterms:modified xsi:type="dcterms:W3CDTF">2025-09-16T14:57:00Z</dcterms:modified>
</cp:coreProperties>
</file>